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14" w:rsidRPr="00F35314" w:rsidRDefault="00F35314" w:rsidP="00F35314">
      <w:pPr>
        <w:spacing w:after="0" w:line="240" w:lineRule="auto"/>
        <w:rPr>
          <w:rFonts w:ascii="Times New Roman" w:eastAsia="Times New Roman" w:hAnsi="Times New Roman" w:cs="Times New Roman"/>
          <w:sz w:val="24"/>
          <w:szCs w:val="24"/>
          <w:lang w:eastAsia="pl-PL"/>
        </w:rPr>
      </w:pPr>
      <w:r w:rsidRPr="00F35314">
        <w:rPr>
          <w:rFonts w:ascii="Times New Roman" w:eastAsia="Times New Roman" w:hAnsi="Times New Roman" w:cs="Times New Roman"/>
          <w:sz w:val="24"/>
          <w:szCs w:val="24"/>
          <w:lang w:eastAsia="pl-PL"/>
        </w:rPr>
        <w:t xml:space="preserve">Ogłoszenie nr 500203295-N-2018 z dnia 24-08-2018 r. </w:t>
      </w:r>
    </w:p>
    <w:p w:rsidR="00F35314" w:rsidRPr="00F35314" w:rsidRDefault="00F35314" w:rsidP="00F35314">
      <w:pPr>
        <w:spacing w:after="0" w:line="240" w:lineRule="auto"/>
        <w:jc w:val="center"/>
        <w:rPr>
          <w:rFonts w:ascii="Times New Roman" w:eastAsia="Times New Roman" w:hAnsi="Times New Roman" w:cs="Times New Roman"/>
          <w:sz w:val="24"/>
          <w:szCs w:val="24"/>
          <w:lang w:eastAsia="pl-PL"/>
        </w:rPr>
      </w:pPr>
      <w:r w:rsidRPr="00F35314">
        <w:rPr>
          <w:rFonts w:ascii="Times New Roman" w:eastAsia="Times New Roman" w:hAnsi="Times New Roman" w:cs="Times New Roman"/>
          <w:sz w:val="24"/>
          <w:szCs w:val="24"/>
          <w:lang w:eastAsia="pl-PL"/>
        </w:rPr>
        <w:t>Stalowa Wola:</w:t>
      </w:r>
      <w:r w:rsidRPr="00F35314">
        <w:rPr>
          <w:rFonts w:ascii="Times New Roman" w:eastAsia="Times New Roman" w:hAnsi="Times New Roman" w:cs="Times New Roman"/>
          <w:sz w:val="24"/>
          <w:szCs w:val="24"/>
          <w:lang w:eastAsia="pl-PL"/>
        </w:rPr>
        <w:br/>
        <w:t xml:space="preserve">OGŁOSZENIE O ZMIANIE OGŁOSZENIA </w:t>
      </w:r>
    </w:p>
    <w:p w:rsidR="00F35314" w:rsidRPr="00F35314" w:rsidRDefault="00F35314" w:rsidP="00F35314">
      <w:pPr>
        <w:spacing w:after="0" w:line="240" w:lineRule="auto"/>
        <w:rPr>
          <w:rFonts w:ascii="Times New Roman" w:eastAsia="Times New Roman" w:hAnsi="Times New Roman" w:cs="Times New Roman"/>
          <w:sz w:val="24"/>
          <w:szCs w:val="24"/>
          <w:lang w:eastAsia="pl-PL"/>
        </w:rPr>
      </w:pPr>
      <w:r w:rsidRPr="00F35314">
        <w:rPr>
          <w:rFonts w:ascii="Times New Roman" w:eastAsia="Times New Roman" w:hAnsi="Times New Roman" w:cs="Times New Roman"/>
          <w:b/>
          <w:bCs/>
          <w:sz w:val="24"/>
          <w:szCs w:val="24"/>
          <w:lang w:eastAsia="pl-PL"/>
        </w:rPr>
        <w:t>OGŁOSZENIE DOTYCZY:</w:t>
      </w:r>
      <w:r w:rsidRPr="00F35314">
        <w:rPr>
          <w:rFonts w:ascii="Times New Roman" w:eastAsia="Times New Roman" w:hAnsi="Times New Roman" w:cs="Times New Roman"/>
          <w:sz w:val="24"/>
          <w:szCs w:val="24"/>
          <w:lang w:eastAsia="pl-PL"/>
        </w:rPr>
        <w:t xml:space="preserve"> </w:t>
      </w:r>
    </w:p>
    <w:p w:rsidR="00F35314" w:rsidRPr="00F35314" w:rsidRDefault="00F35314" w:rsidP="00F35314">
      <w:pPr>
        <w:spacing w:after="0" w:line="240" w:lineRule="auto"/>
        <w:rPr>
          <w:rFonts w:ascii="Times New Roman" w:eastAsia="Times New Roman" w:hAnsi="Times New Roman" w:cs="Times New Roman"/>
          <w:sz w:val="24"/>
          <w:szCs w:val="24"/>
          <w:lang w:eastAsia="pl-PL"/>
        </w:rPr>
      </w:pPr>
      <w:r w:rsidRPr="00F35314">
        <w:rPr>
          <w:rFonts w:ascii="Times New Roman" w:eastAsia="Times New Roman" w:hAnsi="Times New Roman" w:cs="Times New Roman"/>
          <w:sz w:val="24"/>
          <w:szCs w:val="24"/>
          <w:lang w:eastAsia="pl-PL"/>
        </w:rPr>
        <w:t xml:space="preserve">Ogłoszenia o zamówieniu </w:t>
      </w:r>
    </w:p>
    <w:p w:rsidR="00F35314" w:rsidRPr="00F35314" w:rsidRDefault="00F35314" w:rsidP="00F35314">
      <w:pPr>
        <w:spacing w:after="0" w:line="240" w:lineRule="auto"/>
        <w:rPr>
          <w:rFonts w:ascii="Times New Roman" w:eastAsia="Times New Roman" w:hAnsi="Times New Roman" w:cs="Times New Roman"/>
          <w:sz w:val="24"/>
          <w:szCs w:val="24"/>
          <w:lang w:eastAsia="pl-PL"/>
        </w:rPr>
      </w:pPr>
      <w:r w:rsidRPr="00F35314">
        <w:rPr>
          <w:rFonts w:ascii="Times New Roman" w:eastAsia="Times New Roman" w:hAnsi="Times New Roman" w:cs="Times New Roman"/>
          <w:sz w:val="24"/>
          <w:szCs w:val="24"/>
          <w:u w:val="single"/>
          <w:lang w:eastAsia="pl-PL"/>
        </w:rPr>
        <w:t>INFORMACJE O ZMIENIANYM OGŁOSZENIU</w:t>
      </w:r>
      <w:r w:rsidRPr="00F35314">
        <w:rPr>
          <w:rFonts w:ascii="Times New Roman" w:eastAsia="Times New Roman" w:hAnsi="Times New Roman" w:cs="Times New Roman"/>
          <w:sz w:val="24"/>
          <w:szCs w:val="24"/>
          <w:lang w:eastAsia="pl-PL"/>
        </w:rPr>
        <w:t xml:space="preserve"> </w:t>
      </w:r>
    </w:p>
    <w:p w:rsidR="00F35314" w:rsidRPr="00F35314" w:rsidRDefault="00F35314" w:rsidP="00F35314">
      <w:pPr>
        <w:spacing w:after="0" w:line="240" w:lineRule="auto"/>
        <w:rPr>
          <w:rFonts w:ascii="Times New Roman" w:eastAsia="Times New Roman" w:hAnsi="Times New Roman" w:cs="Times New Roman"/>
          <w:sz w:val="24"/>
          <w:szCs w:val="24"/>
          <w:lang w:eastAsia="pl-PL"/>
        </w:rPr>
      </w:pPr>
      <w:r w:rsidRPr="00F35314">
        <w:rPr>
          <w:rFonts w:ascii="Times New Roman" w:eastAsia="Times New Roman" w:hAnsi="Times New Roman" w:cs="Times New Roman"/>
          <w:b/>
          <w:bCs/>
          <w:sz w:val="24"/>
          <w:szCs w:val="24"/>
          <w:lang w:eastAsia="pl-PL"/>
        </w:rPr>
        <w:t xml:space="preserve">Numer: </w:t>
      </w:r>
      <w:r w:rsidRPr="00F35314">
        <w:rPr>
          <w:rFonts w:ascii="Times New Roman" w:eastAsia="Times New Roman" w:hAnsi="Times New Roman" w:cs="Times New Roman"/>
          <w:sz w:val="24"/>
          <w:szCs w:val="24"/>
          <w:lang w:eastAsia="pl-PL"/>
        </w:rPr>
        <w:t xml:space="preserve">604993-N-2018 </w:t>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b/>
          <w:bCs/>
          <w:sz w:val="24"/>
          <w:szCs w:val="24"/>
          <w:lang w:eastAsia="pl-PL"/>
        </w:rPr>
        <w:t xml:space="preserve">Data: </w:t>
      </w:r>
      <w:r w:rsidRPr="00F35314">
        <w:rPr>
          <w:rFonts w:ascii="Times New Roman" w:eastAsia="Times New Roman" w:hAnsi="Times New Roman" w:cs="Times New Roman"/>
          <w:sz w:val="24"/>
          <w:szCs w:val="24"/>
          <w:lang w:eastAsia="pl-PL"/>
        </w:rPr>
        <w:t xml:space="preserve">16/08/2018 </w:t>
      </w:r>
    </w:p>
    <w:p w:rsidR="00F35314" w:rsidRPr="00F35314" w:rsidRDefault="00F35314" w:rsidP="00F35314">
      <w:pPr>
        <w:spacing w:after="0" w:line="240" w:lineRule="auto"/>
        <w:rPr>
          <w:rFonts w:ascii="Times New Roman" w:eastAsia="Times New Roman" w:hAnsi="Times New Roman" w:cs="Times New Roman"/>
          <w:sz w:val="24"/>
          <w:szCs w:val="24"/>
          <w:lang w:eastAsia="pl-PL"/>
        </w:rPr>
      </w:pPr>
      <w:r w:rsidRPr="00F35314">
        <w:rPr>
          <w:rFonts w:ascii="Times New Roman" w:eastAsia="Times New Roman" w:hAnsi="Times New Roman" w:cs="Times New Roman"/>
          <w:sz w:val="24"/>
          <w:szCs w:val="24"/>
          <w:u w:val="single"/>
          <w:lang w:eastAsia="pl-PL"/>
        </w:rPr>
        <w:t>SEKCJA I: ZAMAWIAJĄCY</w:t>
      </w:r>
      <w:r w:rsidRPr="00F35314">
        <w:rPr>
          <w:rFonts w:ascii="Times New Roman" w:eastAsia="Times New Roman" w:hAnsi="Times New Roman" w:cs="Times New Roman"/>
          <w:sz w:val="24"/>
          <w:szCs w:val="24"/>
          <w:lang w:eastAsia="pl-PL"/>
        </w:rPr>
        <w:t xml:space="preserve"> </w:t>
      </w:r>
    </w:p>
    <w:p w:rsidR="00F35314" w:rsidRPr="00F35314" w:rsidRDefault="00F35314" w:rsidP="00F35314">
      <w:pPr>
        <w:spacing w:after="0" w:line="240" w:lineRule="auto"/>
        <w:rPr>
          <w:rFonts w:ascii="Times New Roman" w:eastAsia="Times New Roman" w:hAnsi="Times New Roman" w:cs="Times New Roman"/>
          <w:sz w:val="24"/>
          <w:szCs w:val="24"/>
          <w:lang w:eastAsia="pl-PL"/>
        </w:rPr>
      </w:pPr>
      <w:r w:rsidRPr="00F35314">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Staszica  4, 37450   Stalowa Wola, woj. podkarpackie, państwo Polska, tel. 15 8433201,, e-mail zam-publ@szpital-stw.com, faks 15 8433397. </w:t>
      </w:r>
      <w:r w:rsidRPr="00F35314">
        <w:rPr>
          <w:rFonts w:ascii="Times New Roman" w:eastAsia="Times New Roman" w:hAnsi="Times New Roman" w:cs="Times New Roman"/>
          <w:sz w:val="24"/>
          <w:szCs w:val="24"/>
          <w:lang w:eastAsia="pl-PL"/>
        </w:rPr>
        <w:br/>
        <w:t>Adres strony internetowej (</w:t>
      </w:r>
      <w:proofErr w:type="spellStart"/>
      <w:r w:rsidRPr="00F35314">
        <w:rPr>
          <w:rFonts w:ascii="Times New Roman" w:eastAsia="Times New Roman" w:hAnsi="Times New Roman" w:cs="Times New Roman"/>
          <w:sz w:val="24"/>
          <w:szCs w:val="24"/>
          <w:lang w:eastAsia="pl-PL"/>
        </w:rPr>
        <w:t>url</w:t>
      </w:r>
      <w:proofErr w:type="spellEnd"/>
      <w:r w:rsidRPr="00F35314">
        <w:rPr>
          <w:rFonts w:ascii="Times New Roman" w:eastAsia="Times New Roman" w:hAnsi="Times New Roman" w:cs="Times New Roman"/>
          <w:sz w:val="24"/>
          <w:szCs w:val="24"/>
          <w:lang w:eastAsia="pl-PL"/>
        </w:rPr>
        <w:t xml:space="preserve">): www.szpital-stw.com </w:t>
      </w:r>
    </w:p>
    <w:p w:rsidR="00F35314" w:rsidRPr="00F35314" w:rsidRDefault="00F35314" w:rsidP="00F35314">
      <w:pPr>
        <w:spacing w:after="0" w:line="240" w:lineRule="auto"/>
        <w:rPr>
          <w:rFonts w:ascii="Times New Roman" w:eastAsia="Times New Roman" w:hAnsi="Times New Roman" w:cs="Times New Roman"/>
          <w:sz w:val="24"/>
          <w:szCs w:val="24"/>
          <w:lang w:eastAsia="pl-PL"/>
        </w:rPr>
      </w:pPr>
      <w:r w:rsidRPr="00F35314">
        <w:rPr>
          <w:rFonts w:ascii="Times New Roman" w:eastAsia="Times New Roman" w:hAnsi="Times New Roman" w:cs="Times New Roman"/>
          <w:sz w:val="24"/>
          <w:szCs w:val="24"/>
          <w:u w:val="single"/>
          <w:lang w:eastAsia="pl-PL"/>
        </w:rPr>
        <w:t xml:space="preserve">SEKCJA II: ZMIANY W OGŁOSZENIU </w:t>
      </w:r>
    </w:p>
    <w:p w:rsidR="00F35314" w:rsidRPr="00F35314" w:rsidRDefault="00F35314" w:rsidP="00F35314">
      <w:pPr>
        <w:spacing w:after="0" w:line="240" w:lineRule="auto"/>
        <w:rPr>
          <w:rFonts w:ascii="Times New Roman" w:eastAsia="Times New Roman" w:hAnsi="Times New Roman" w:cs="Times New Roman"/>
          <w:sz w:val="24"/>
          <w:szCs w:val="24"/>
          <w:lang w:eastAsia="pl-PL"/>
        </w:rPr>
      </w:pPr>
      <w:r w:rsidRPr="00F35314">
        <w:rPr>
          <w:rFonts w:ascii="Times New Roman" w:eastAsia="Times New Roman" w:hAnsi="Times New Roman" w:cs="Times New Roman"/>
          <w:b/>
          <w:bCs/>
          <w:sz w:val="24"/>
          <w:szCs w:val="24"/>
          <w:lang w:eastAsia="pl-PL"/>
        </w:rPr>
        <w:t>II.1) Tekst, który należy zmienić:</w:t>
      </w:r>
      <w:r w:rsidRPr="00F35314">
        <w:rPr>
          <w:rFonts w:ascii="Times New Roman" w:eastAsia="Times New Roman" w:hAnsi="Times New Roman" w:cs="Times New Roman"/>
          <w:sz w:val="24"/>
          <w:szCs w:val="24"/>
          <w:lang w:eastAsia="pl-PL"/>
        </w:rPr>
        <w:t xml:space="preserve"> </w:t>
      </w:r>
    </w:p>
    <w:p w:rsidR="00F35314" w:rsidRPr="00F35314" w:rsidRDefault="00F35314" w:rsidP="00F35314">
      <w:pPr>
        <w:spacing w:after="240" w:line="240" w:lineRule="auto"/>
        <w:rPr>
          <w:rFonts w:ascii="Times New Roman" w:eastAsia="Times New Roman" w:hAnsi="Times New Roman" w:cs="Times New Roman"/>
          <w:sz w:val="24"/>
          <w:szCs w:val="24"/>
          <w:lang w:eastAsia="pl-PL"/>
        </w:rPr>
      </w:pPr>
      <w:r w:rsidRPr="00F35314">
        <w:rPr>
          <w:rFonts w:ascii="Times New Roman" w:eastAsia="Times New Roman" w:hAnsi="Times New Roman" w:cs="Times New Roman"/>
          <w:b/>
          <w:bCs/>
          <w:sz w:val="24"/>
          <w:szCs w:val="24"/>
          <w:lang w:eastAsia="pl-PL"/>
        </w:rPr>
        <w:t>Miejsce, w którym znajduje się zmieniany tekst:</w:t>
      </w:r>
      <w:r w:rsidRPr="00F35314">
        <w:rPr>
          <w:rFonts w:ascii="Times New Roman" w:eastAsia="Times New Roman" w:hAnsi="Times New Roman" w:cs="Times New Roman"/>
          <w:sz w:val="24"/>
          <w:szCs w:val="24"/>
          <w:lang w:eastAsia="pl-PL"/>
        </w:rPr>
        <w:t xml:space="preserve"> </w:t>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b/>
          <w:bCs/>
          <w:sz w:val="24"/>
          <w:szCs w:val="24"/>
          <w:lang w:eastAsia="pl-PL"/>
        </w:rPr>
        <w:t xml:space="preserve">Numer sekcji: </w:t>
      </w:r>
      <w:r w:rsidRPr="00F35314">
        <w:rPr>
          <w:rFonts w:ascii="Times New Roman" w:eastAsia="Times New Roman" w:hAnsi="Times New Roman" w:cs="Times New Roman"/>
          <w:sz w:val="24"/>
          <w:szCs w:val="24"/>
          <w:lang w:eastAsia="pl-PL"/>
        </w:rPr>
        <w:t xml:space="preserve">IV </w:t>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b/>
          <w:bCs/>
          <w:sz w:val="24"/>
          <w:szCs w:val="24"/>
          <w:lang w:eastAsia="pl-PL"/>
        </w:rPr>
        <w:t xml:space="preserve">Punkt: </w:t>
      </w:r>
      <w:r w:rsidRPr="00F35314">
        <w:rPr>
          <w:rFonts w:ascii="Times New Roman" w:eastAsia="Times New Roman" w:hAnsi="Times New Roman" w:cs="Times New Roman"/>
          <w:sz w:val="24"/>
          <w:szCs w:val="24"/>
          <w:lang w:eastAsia="pl-PL"/>
        </w:rPr>
        <w:t xml:space="preserve">6.2 </w:t>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b/>
          <w:bCs/>
          <w:sz w:val="24"/>
          <w:szCs w:val="24"/>
          <w:lang w:eastAsia="pl-PL"/>
        </w:rPr>
        <w:t xml:space="preserve">W ogłoszeniu jest: </w:t>
      </w:r>
      <w:r w:rsidRPr="00F35314">
        <w:rPr>
          <w:rFonts w:ascii="Times New Roman" w:eastAsia="Times New Roman" w:hAnsi="Times New Roman" w:cs="Times New Roman"/>
          <w:sz w:val="24"/>
          <w:szCs w:val="24"/>
          <w:lang w:eastAsia="pl-PL"/>
        </w:rPr>
        <w:t xml:space="preserve">Data: 2018-08-27,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b/>
          <w:bCs/>
          <w:sz w:val="24"/>
          <w:szCs w:val="24"/>
          <w:lang w:eastAsia="pl-PL"/>
        </w:rPr>
        <w:t xml:space="preserve">W ogłoszeniu powinno być: </w:t>
      </w:r>
      <w:r w:rsidRPr="00F35314">
        <w:rPr>
          <w:rFonts w:ascii="Times New Roman" w:eastAsia="Times New Roman" w:hAnsi="Times New Roman" w:cs="Times New Roman"/>
          <w:sz w:val="24"/>
          <w:szCs w:val="24"/>
          <w:lang w:eastAsia="pl-PL"/>
        </w:rPr>
        <w:t xml:space="preserve">Data: 2018-08-29,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b/>
          <w:bCs/>
          <w:sz w:val="24"/>
          <w:szCs w:val="24"/>
          <w:lang w:eastAsia="pl-PL"/>
        </w:rPr>
        <w:t>Miejsce, w którym znajduje się zmieniany tekst:</w:t>
      </w:r>
      <w:r w:rsidRPr="00F35314">
        <w:rPr>
          <w:rFonts w:ascii="Times New Roman" w:eastAsia="Times New Roman" w:hAnsi="Times New Roman" w:cs="Times New Roman"/>
          <w:sz w:val="24"/>
          <w:szCs w:val="24"/>
          <w:lang w:eastAsia="pl-PL"/>
        </w:rPr>
        <w:t xml:space="preserve"> </w:t>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b/>
          <w:bCs/>
          <w:sz w:val="24"/>
          <w:szCs w:val="24"/>
          <w:lang w:eastAsia="pl-PL"/>
        </w:rPr>
        <w:t xml:space="preserve">Numer sekcji: </w:t>
      </w:r>
      <w:r w:rsidRPr="00F35314">
        <w:rPr>
          <w:rFonts w:ascii="Times New Roman" w:eastAsia="Times New Roman" w:hAnsi="Times New Roman" w:cs="Times New Roman"/>
          <w:sz w:val="24"/>
          <w:szCs w:val="24"/>
          <w:lang w:eastAsia="pl-PL"/>
        </w:rPr>
        <w:t xml:space="preserve">IV </w:t>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b/>
          <w:bCs/>
          <w:sz w:val="24"/>
          <w:szCs w:val="24"/>
          <w:lang w:eastAsia="pl-PL"/>
        </w:rPr>
        <w:t xml:space="preserve">Punkt: </w:t>
      </w:r>
      <w:r w:rsidRPr="00F35314">
        <w:rPr>
          <w:rFonts w:ascii="Times New Roman" w:eastAsia="Times New Roman" w:hAnsi="Times New Roman" w:cs="Times New Roman"/>
          <w:sz w:val="24"/>
          <w:szCs w:val="24"/>
          <w:lang w:eastAsia="pl-PL"/>
        </w:rPr>
        <w:t xml:space="preserve">6.6 </w:t>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b/>
          <w:bCs/>
          <w:sz w:val="24"/>
          <w:szCs w:val="24"/>
          <w:lang w:eastAsia="pl-PL"/>
        </w:rPr>
        <w:t xml:space="preserve">W ogłoszeniu jest: </w:t>
      </w:r>
      <w:r w:rsidRPr="00F35314">
        <w:rPr>
          <w:rFonts w:ascii="Times New Roman" w:eastAsia="Times New Roman" w:hAnsi="Times New Roman" w:cs="Times New Roman"/>
          <w:sz w:val="24"/>
          <w:szCs w:val="24"/>
          <w:lang w:eastAsia="pl-PL"/>
        </w:rPr>
        <w:t xml:space="preserve">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szczegółowy opis przedmiotu zamówienia: zestawienie parametrów i warunków wymaganych (z potwierdzeniem ich spełniania oraz parametrów oferowanych)- Załącznik nr 3 do SIWZ d) oświadczenie o spełnianiu wymogów prawnych dla oferowanego ambulansu i noszy, zgodnie z Załącznikiem nr 4 do SIWZ e) dokumenty potwierdzające parametry techniczne oferowanego sprzętu (opisy, foldery) f) oświadczenie dotyczące spełniania warunków udziału w postępowaniu tj. Załącznik nr 6 do SIWZ g) oświadczenie dotyczące przesłanek wykluczenia z postępowania tj. Załącznik nr 7 do SIWZ h) w przypadku Wykonawców działających przez pełnomocnika – pełnomocnictwo, w formie, o której mowa w </w:t>
      </w:r>
      <w:proofErr w:type="spellStart"/>
      <w:r w:rsidRPr="00F35314">
        <w:rPr>
          <w:rFonts w:ascii="Times New Roman" w:eastAsia="Times New Roman" w:hAnsi="Times New Roman" w:cs="Times New Roman"/>
          <w:sz w:val="24"/>
          <w:szCs w:val="24"/>
          <w:lang w:eastAsia="pl-PL"/>
        </w:rPr>
        <w:t>ppkt</w:t>
      </w:r>
      <w:proofErr w:type="spellEnd"/>
      <w:r w:rsidRPr="00F35314">
        <w:rPr>
          <w:rFonts w:ascii="Times New Roman" w:eastAsia="Times New Roman" w:hAnsi="Times New Roman" w:cs="Times New Roman"/>
          <w:sz w:val="24"/>
          <w:szCs w:val="24"/>
          <w:lang w:eastAsia="pl-PL"/>
        </w:rPr>
        <w:t xml:space="preserve"> 10 lit. b), i)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w:t>
      </w:r>
      <w:r w:rsidRPr="00F35314">
        <w:rPr>
          <w:rFonts w:ascii="Times New Roman" w:eastAsia="Times New Roman" w:hAnsi="Times New Roman" w:cs="Times New Roman"/>
          <w:sz w:val="24"/>
          <w:szCs w:val="24"/>
          <w:lang w:eastAsia="pl-PL"/>
        </w:rPr>
        <w:lastRenderedPageBreak/>
        <w:t xml:space="preserve">umowy spółki cywilnej). Informacje na temat Wykonawców zagranicznych, w tym dokumentów przez nich składanych, znajdują się w treści SIWZ w XI. Pkt. 8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F35314">
        <w:rPr>
          <w:rFonts w:ascii="Times New Roman" w:eastAsia="Times New Roman" w:hAnsi="Times New Roman" w:cs="Times New Roman"/>
          <w:sz w:val="24"/>
          <w:szCs w:val="24"/>
          <w:lang w:eastAsia="pl-PL"/>
        </w:rPr>
        <w:t>Pzp</w:t>
      </w:r>
      <w:proofErr w:type="spellEnd"/>
      <w:r w:rsidRPr="00F35314">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nie określił w opisie przedmiotu zamówienia standardów jakościowych odnoszących się do wszystkich istotnych cech przedmiotu zamówienia celem stosowania normy, o której mowa w art. 91 ust. 2a ustawy </w:t>
      </w:r>
      <w:proofErr w:type="spellStart"/>
      <w:r w:rsidRPr="00F35314">
        <w:rPr>
          <w:rFonts w:ascii="Times New Roman" w:eastAsia="Times New Roman" w:hAnsi="Times New Roman" w:cs="Times New Roman"/>
          <w:sz w:val="24"/>
          <w:szCs w:val="24"/>
          <w:lang w:eastAsia="pl-PL"/>
        </w:rPr>
        <w:t>Pzp</w:t>
      </w:r>
      <w:proofErr w:type="spellEnd"/>
      <w:r w:rsidRPr="00F35314">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ustawy </w:t>
      </w:r>
      <w:proofErr w:type="spellStart"/>
      <w:r w:rsidRPr="00F35314">
        <w:rPr>
          <w:rFonts w:ascii="Times New Roman" w:eastAsia="Times New Roman" w:hAnsi="Times New Roman" w:cs="Times New Roman"/>
          <w:sz w:val="24"/>
          <w:szCs w:val="24"/>
          <w:lang w:eastAsia="pl-PL"/>
        </w:rPr>
        <w:t>Pzp</w:t>
      </w:r>
      <w:proofErr w:type="spellEnd"/>
      <w:r w:rsidRPr="00F35314">
        <w:rPr>
          <w:rFonts w:ascii="Times New Roman" w:eastAsia="Times New Roman" w:hAnsi="Times New Roman" w:cs="Times New Roman"/>
          <w:sz w:val="24"/>
          <w:szCs w:val="24"/>
          <w:lang w:eastAsia="pl-PL"/>
        </w:rPr>
        <w:t xml:space="preserve">. 14. Do spraw nieuregulowanych w niniejszej SIWZ mają zastosowanie przepisy ustawy z dnia 29 stycznia 2004r. Prawo zamówień publicznych (Dz. U. z 2017r. Poz. 1579 z </w:t>
      </w:r>
      <w:proofErr w:type="spellStart"/>
      <w:r w:rsidRPr="00F35314">
        <w:rPr>
          <w:rFonts w:ascii="Times New Roman" w:eastAsia="Times New Roman" w:hAnsi="Times New Roman" w:cs="Times New Roman"/>
          <w:sz w:val="24"/>
          <w:szCs w:val="24"/>
          <w:lang w:eastAsia="pl-PL"/>
        </w:rPr>
        <w:t>późn</w:t>
      </w:r>
      <w:proofErr w:type="spellEnd"/>
      <w:r w:rsidRPr="00F35314">
        <w:rPr>
          <w:rFonts w:ascii="Times New Roman" w:eastAsia="Times New Roman" w:hAnsi="Times New Roman" w:cs="Times New Roman"/>
          <w:sz w:val="24"/>
          <w:szCs w:val="24"/>
          <w:lang w:eastAsia="pl-PL"/>
        </w:rPr>
        <w:t xml:space="preserve">. zm.)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 W trakcie publicznego otwarcia ofert Zamawiający poda informacje określone w art. 86 ust. 3 i 4 ustawy </w:t>
      </w:r>
      <w:proofErr w:type="spellStart"/>
      <w:r w:rsidRPr="00F35314">
        <w:rPr>
          <w:rFonts w:ascii="Times New Roman" w:eastAsia="Times New Roman" w:hAnsi="Times New Roman" w:cs="Times New Roman"/>
          <w:sz w:val="24"/>
          <w:szCs w:val="24"/>
          <w:lang w:eastAsia="pl-PL"/>
        </w:rPr>
        <w:t>Pzp</w:t>
      </w:r>
      <w:proofErr w:type="spellEnd"/>
      <w:r w:rsidRPr="00F35314">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27/2018. </w:t>
      </w:r>
      <w:r w:rsidRPr="00F35314">
        <w:rPr>
          <w:rFonts w:ascii="Times New Roman" w:eastAsia="Times New Roman" w:hAnsi="Times New Roman" w:cs="Times New Roman"/>
          <w:sz w:val="24"/>
          <w:szCs w:val="24"/>
          <w:lang w:eastAsia="pl-PL"/>
        </w:rPr>
        <w:br/>
      </w:r>
      <w:r w:rsidRPr="00F35314">
        <w:rPr>
          <w:rFonts w:ascii="Times New Roman" w:eastAsia="Times New Roman" w:hAnsi="Times New Roman" w:cs="Times New Roman"/>
          <w:b/>
          <w:bCs/>
          <w:sz w:val="24"/>
          <w:szCs w:val="24"/>
          <w:lang w:eastAsia="pl-PL"/>
        </w:rPr>
        <w:t xml:space="preserve">W ogłoszeniu powinno być: </w:t>
      </w:r>
      <w:r w:rsidRPr="00F35314">
        <w:rPr>
          <w:rFonts w:ascii="Times New Roman" w:eastAsia="Times New Roman" w:hAnsi="Times New Roman" w:cs="Times New Roman"/>
          <w:sz w:val="24"/>
          <w:szCs w:val="24"/>
          <w:lang w:eastAsia="pl-PL"/>
        </w:rPr>
        <w:t xml:space="preserve">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szczegółowy opis przedmiotu zamówienia: zestawienie parametrów i warunków wymaganych (z potwierdzeniem ich spełniania oraz parametrów oferowanych)- Załącznik nr 3 do SIWZ d) oświadczenie o spełnianiu wymogów prawnych dla oferowanego ambulansu i noszy, zgodnie z Załącznikiem nr 4 do SIWZ e) dokumenty potwierdzające parametry techniczne oferowanego sprzętu (opisy, foldery) f) oświadczenie dotyczące spełniania warunków udziału w postępowaniu tj. Załącznik nr 6 do SIWZ g) oświadczenie dotyczące przesłanek wykluczenia z postępowania tj. Załącznik nr 7 do SIWZ h) w przypadku Wykonawców działających przez pełnomocnika – pełnomocnictwo, w formie, o której mowa w </w:t>
      </w:r>
      <w:proofErr w:type="spellStart"/>
      <w:r w:rsidRPr="00F35314">
        <w:rPr>
          <w:rFonts w:ascii="Times New Roman" w:eastAsia="Times New Roman" w:hAnsi="Times New Roman" w:cs="Times New Roman"/>
          <w:sz w:val="24"/>
          <w:szCs w:val="24"/>
          <w:lang w:eastAsia="pl-PL"/>
        </w:rPr>
        <w:t>ppkt</w:t>
      </w:r>
      <w:proofErr w:type="spellEnd"/>
      <w:r w:rsidRPr="00F35314">
        <w:rPr>
          <w:rFonts w:ascii="Times New Roman" w:eastAsia="Times New Roman" w:hAnsi="Times New Roman" w:cs="Times New Roman"/>
          <w:sz w:val="24"/>
          <w:szCs w:val="24"/>
          <w:lang w:eastAsia="pl-PL"/>
        </w:rPr>
        <w:t xml:space="preserve"> 10 lit. b), i) w przypadku Wykonawców wspólnie ubiegających się o zamówienie – dokument stwierdzający ustanowienie przez Wykonawców wspólnie ubiegających się o zamówienie pełnomocnika do reprezentowania ich w </w:t>
      </w:r>
      <w:r w:rsidRPr="00F35314">
        <w:rPr>
          <w:rFonts w:ascii="Times New Roman" w:eastAsia="Times New Roman" w:hAnsi="Times New Roman" w:cs="Times New Roman"/>
          <w:sz w:val="24"/>
          <w:szCs w:val="24"/>
          <w:lang w:eastAsia="pl-PL"/>
        </w:rPr>
        <w:lastRenderedPageBreak/>
        <w:t xml:space="preserve">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w tym dokumentów przez nich składanych, znajdują się w treści SIWZ w XI. Pkt. 8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F35314">
        <w:rPr>
          <w:rFonts w:ascii="Times New Roman" w:eastAsia="Times New Roman" w:hAnsi="Times New Roman" w:cs="Times New Roman"/>
          <w:sz w:val="24"/>
          <w:szCs w:val="24"/>
          <w:lang w:eastAsia="pl-PL"/>
        </w:rPr>
        <w:t>Pzp</w:t>
      </w:r>
      <w:proofErr w:type="spellEnd"/>
      <w:r w:rsidRPr="00F35314">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nie określił w opisie przedmiotu zamówienia standardów jakościowych odnoszących się do wszystkich istotnych cech przedmiotu zamówienia celem stosowania normy, o której mowa w art. 91 ust. 2a ustawy </w:t>
      </w:r>
      <w:proofErr w:type="spellStart"/>
      <w:r w:rsidRPr="00F35314">
        <w:rPr>
          <w:rFonts w:ascii="Times New Roman" w:eastAsia="Times New Roman" w:hAnsi="Times New Roman" w:cs="Times New Roman"/>
          <w:sz w:val="24"/>
          <w:szCs w:val="24"/>
          <w:lang w:eastAsia="pl-PL"/>
        </w:rPr>
        <w:t>Pzp</w:t>
      </w:r>
      <w:proofErr w:type="spellEnd"/>
      <w:r w:rsidRPr="00F35314">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ustawy </w:t>
      </w:r>
      <w:proofErr w:type="spellStart"/>
      <w:r w:rsidRPr="00F35314">
        <w:rPr>
          <w:rFonts w:ascii="Times New Roman" w:eastAsia="Times New Roman" w:hAnsi="Times New Roman" w:cs="Times New Roman"/>
          <w:sz w:val="24"/>
          <w:szCs w:val="24"/>
          <w:lang w:eastAsia="pl-PL"/>
        </w:rPr>
        <w:t>Pzp</w:t>
      </w:r>
      <w:proofErr w:type="spellEnd"/>
      <w:r w:rsidRPr="00F35314">
        <w:rPr>
          <w:rFonts w:ascii="Times New Roman" w:eastAsia="Times New Roman" w:hAnsi="Times New Roman" w:cs="Times New Roman"/>
          <w:sz w:val="24"/>
          <w:szCs w:val="24"/>
          <w:lang w:eastAsia="pl-PL"/>
        </w:rPr>
        <w:t xml:space="preserve">. 14. Do spraw nieuregulowanych w niniejszej SIWZ mają zastosowanie przepisy ustawy z dnia 29 stycznia 2004r. Prawo zamówień publicznych (Dz. U. z 2017r. Poz. 1579 z </w:t>
      </w:r>
      <w:proofErr w:type="spellStart"/>
      <w:r w:rsidRPr="00F35314">
        <w:rPr>
          <w:rFonts w:ascii="Times New Roman" w:eastAsia="Times New Roman" w:hAnsi="Times New Roman" w:cs="Times New Roman"/>
          <w:sz w:val="24"/>
          <w:szCs w:val="24"/>
          <w:lang w:eastAsia="pl-PL"/>
        </w:rPr>
        <w:t>późn</w:t>
      </w:r>
      <w:proofErr w:type="spellEnd"/>
      <w:r w:rsidRPr="00F35314">
        <w:rPr>
          <w:rFonts w:ascii="Times New Roman" w:eastAsia="Times New Roman" w:hAnsi="Times New Roman" w:cs="Times New Roman"/>
          <w:sz w:val="24"/>
          <w:szCs w:val="24"/>
          <w:lang w:eastAsia="pl-PL"/>
        </w:rPr>
        <w:t xml:space="preserve">. zm.)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 Ofertę w formie pisemnej pod rygorem nieważności należy złożyć w Samodzielny Publiczny Zespół Zakładów Opieki Zdrowotnej Powiatowy Szpital Specjalistyczny w Stalowej Woli ul. Staszica 4, 37 – 450 Stalowa Wola pok. nr 7, Dział Zamówień Publicznych i Zaopatrzenia w terminie do dnia 29.08.2018 r. do godziny 09:00. Publiczne otwarcie ofert nastąpi w Samodzielny Publiczny Zespół Zakładów Opieki Zdrowotnej Powiatowy Szpital Specjalistyczny w Stalowej Woli ul. Staszica 4, 37 – 450 Stalowa Wola pokój nr 7 (Administracja Szpitala), Gabinet Zastępcy Dyrektora ds. Administracyjno - Eksploatacyjnych w terminie 29.08. 2018 r., o godzinie 9:30 W trakcie publicznego otwarcia ofert Zamawiający poda informacje określone w art. 86 ust. 3 i 4 ustawy </w:t>
      </w:r>
      <w:proofErr w:type="spellStart"/>
      <w:r w:rsidRPr="00F35314">
        <w:rPr>
          <w:rFonts w:ascii="Times New Roman" w:eastAsia="Times New Roman" w:hAnsi="Times New Roman" w:cs="Times New Roman"/>
          <w:sz w:val="24"/>
          <w:szCs w:val="24"/>
          <w:lang w:eastAsia="pl-PL"/>
        </w:rPr>
        <w:t>Pzp</w:t>
      </w:r>
      <w:proofErr w:type="spellEnd"/>
      <w:r w:rsidRPr="00F35314">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27/2018. </w:t>
      </w:r>
    </w:p>
    <w:p w:rsidR="00812FDA" w:rsidRDefault="00F35314"/>
    <w:sectPr w:rsidR="00812FDA" w:rsidSect="00F179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F35314"/>
    <w:rsid w:val="00600A9A"/>
    <w:rsid w:val="00EB63CE"/>
    <w:rsid w:val="00F17949"/>
    <w:rsid w:val="00F353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9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126277">
          <w:marLeft w:val="0"/>
          <w:marRight w:val="0"/>
          <w:marTop w:val="0"/>
          <w:marBottom w:val="0"/>
          <w:divBdr>
            <w:top w:val="none" w:sz="0" w:space="0" w:color="auto"/>
            <w:left w:val="none" w:sz="0" w:space="0" w:color="auto"/>
            <w:bottom w:val="none" w:sz="0" w:space="0" w:color="auto"/>
            <w:right w:val="none" w:sz="0" w:space="0" w:color="auto"/>
          </w:divBdr>
          <w:divsChild>
            <w:div w:id="201090031">
              <w:marLeft w:val="0"/>
              <w:marRight w:val="0"/>
              <w:marTop w:val="0"/>
              <w:marBottom w:val="0"/>
              <w:divBdr>
                <w:top w:val="none" w:sz="0" w:space="0" w:color="auto"/>
                <w:left w:val="none" w:sz="0" w:space="0" w:color="auto"/>
                <w:bottom w:val="none" w:sz="0" w:space="0" w:color="auto"/>
                <w:right w:val="none" w:sz="0" w:space="0" w:color="auto"/>
              </w:divBdr>
              <w:divsChild>
                <w:div w:id="1766338668">
                  <w:marLeft w:val="0"/>
                  <w:marRight w:val="0"/>
                  <w:marTop w:val="0"/>
                  <w:marBottom w:val="0"/>
                  <w:divBdr>
                    <w:top w:val="none" w:sz="0" w:space="0" w:color="auto"/>
                    <w:left w:val="none" w:sz="0" w:space="0" w:color="auto"/>
                    <w:bottom w:val="none" w:sz="0" w:space="0" w:color="auto"/>
                    <w:right w:val="none" w:sz="0" w:space="0" w:color="auto"/>
                  </w:divBdr>
                  <w:divsChild>
                    <w:div w:id="1890915399">
                      <w:marLeft w:val="0"/>
                      <w:marRight w:val="0"/>
                      <w:marTop w:val="0"/>
                      <w:marBottom w:val="0"/>
                      <w:divBdr>
                        <w:top w:val="none" w:sz="0" w:space="0" w:color="auto"/>
                        <w:left w:val="none" w:sz="0" w:space="0" w:color="auto"/>
                        <w:bottom w:val="none" w:sz="0" w:space="0" w:color="auto"/>
                        <w:right w:val="none" w:sz="0" w:space="0" w:color="auto"/>
                      </w:divBdr>
                    </w:div>
                  </w:divsChild>
                </w:div>
                <w:div w:id="853541603">
                  <w:marLeft w:val="0"/>
                  <w:marRight w:val="0"/>
                  <w:marTop w:val="0"/>
                  <w:marBottom w:val="0"/>
                  <w:divBdr>
                    <w:top w:val="none" w:sz="0" w:space="0" w:color="auto"/>
                    <w:left w:val="none" w:sz="0" w:space="0" w:color="auto"/>
                    <w:bottom w:val="none" w:sz="0" w:space="0" w:color="auto"/>
                    <w:right w:val="none" w:sz="0" w:space="0" w:color="auto"/>
                  </w:divBdr>
                </w:div>
                <w:div w:id="1228690725">
                  <w:marLeft w:val="0"/>
                  <w:marRight w:val="0"/>
                  <w:marTop w:val="0"/>
                  <w:marBottom w:val="0"/>
                  <w:divBdr>
                    <w:top w:val="none" w:sz="0" w:space="0" w:color="auto"/>
                    <w:left w:val="none" w:sz="0" w:space="0" w:color="auto"/>
                    <w:bottom w:val="none" w:sz="0" w:space="0" w:color="auto"/>
                    <w:right w:val="none" w:sz="0" w:space="0" w:color="auto"/>
                  </w:divBdr>
                </w:div>
                <w:div w:id="494762069">
                  <w:marLeft w:val="0"/>
                  <w:marRight w:val="0"/>
                  <w:marTop w:val="0"/>
                  <w:marBottom w:val="0"/>
                  <w:divBdr>
                    <w:top w:val="none" w:sz="0" w:space="0" w:color="auto"/>
                    <w:left w:val="none" w:sz="0" w:space="0" w:color="auto"/>
                    <w:bottom w:val="none" w:sz="0" w:space="0" w:color="auto"/>
                    <w:right w:val="none" w:sz="0" w:space="0" w:color="auto"/>
                  </w:divBdr>
                </w:div>
                <w:div w:id="1188450280">
                  <w:marLeft w:val="0"/>
                  <w:marRight w:val="0"/>
                  <w:marTop w:val="0"/>
                  <w:marBottom w:val="0"/>
                  <w:divBdr>
                    <w:top w:val="none" w:sz="0" w:space="0" w:color="auto"/>
                    <w:left w:val="none" w:sz="0" w:space="0" w:color="auto"/>
                    <w:bottom w:val="none" w:sz="0" w:space="0" w:color="auto"/>
                    <w:right w:val="none" w:sz="0" w:space="0" w:color="auto"/>
                  </w:divBdr>
                  <w:divsChild>
                    <w:div w:id="20639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9408</Characters>
  <Application>Microsoft Office Word</Application>
  <DocSecurity>0</DocSecurity>
  <Lines>78</Lines>
  <Paragraphs>21</Paragraphs>
  <ScaleCrop>false</ScaleCrop>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2018-08-24T12:14:00Z</dcterms:created>
  <dcterms:modified xsi:type="dcterms:W3CDTF">2018-08-24T12:15:00Z</dcterms:modified>
</cp:coreProperties>
</file>