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17" w:rsidRPr="00ED1E17" w:rsidRDefault="00E97E57" w:rsidP="00ED1E17">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E0F62">
        <w:rPr>
          <w:rFonts w:ascii="Times New Roman" w:eastAsia="Times New Roman" w:hAnsi="Times New Roman" w:cs="Times New Roman"/>
          <w:noProof/>
          <w:sz w:val="24"/>
          <w:szCs w:val="24"/>
          <w:lang w:eastAsia="pl-PL"/>
        </w:rPr>
        <w:drawing>
          <wp:inline distT="0" distB="0" distL="0" distR="0">
            <wp:extent cx="6003378" cy="8471722"/>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7611" cy="8477695"/>
                    </a:xfrm>
                    <a:prstGeom prst="rect">
                      <a:avLst/>
                    </a:prstGeom>
                    <a:noFill/>
                    <a:ln w="9525">
                      <a:noFill/>
                      <a:miter lim="800000"/>
                      <a:headEnd/>
                      <a:tailEnd/>
                    </a:ln>
                  </pic:spPr>
                </pic:pic>
              </a:graphicData>
            </a:graphic>
          </wp:inline>
        </w:drawing>
      </w:r>
    </w:p>
    <w:p w:rsidR="0084665A" w:rsidRPr="00001F08" w:rsidRDefault="00001F08" w:rsidP="00001F08">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br w:type="column"/>
      </w:r>
      <w:r w:rsidR="0084665A" w:rsidRPr="0084665A">
        <w:rPr>
          <w:rFonts w:ascii="Times New Roman" w:eastAsia="Times New Roman" w:hAnsi="Times New Roman" w:cs="Times New Roman"/>
          <w:b/>
          <w:bCs/>
          <w:color w:val="000000"/>
          <w:sz w:val="24"/>
          <w:szCs w:val="24"/>
          <w:lang w:eastAsia="pl-PL"/>
        </w:rPr>
        <w:lastRenderedPageBreak/>
        <w:t>WSTĘP</w:t>
      </w:r>
    </w:p>
    <w:p w:rsidR="00557230" w:rsidRDefault="00557230" w:rsidP="00F469A9">
      <w:pPr>
        <w:spacing w:after="0" w:line="240" w:lineRule="auto"/>
        <w:jc w:val="both"/>
        <w:rPr>
          <w:rFonts w:ascii="Times New Roman" w:eastAsia="Times New Roman" w:hAnsi="Times New Roman" w:cs="Times New Roman"/>
          <w:color w:val="000000"/>
          <w:sz w:val="24"/>
          <w:szCs w:val="24"/>
          <w:lang w:eastAsia="pl-PL"/>
        </w:rPr>
      </w:pPr>
      <w:r w:rsidRPr="0084665A">
        <w:rPr>
          <w:rFonts w:ascii="Times New Roman" w:eastAsia="Times New Roman" w:hAnsi="Times New Roman" w:cs="Times New Roman"/>
          <w:color w:val="000000"/>
          <w:sz w:val="24"/>
          <w:szCs w:val="24"/>
          <w:lang w:eastAsia="pl-PL"/>
        </w:rPr>
        <w:t>Podstawa prawna niniejszego postępowania przetargowego to: Ustawa z dnia 29 stycznia 2004 roku – Prawo</w:t>
      </w:r>
      <w:r>
        <w:rPr>
          <w:rFonts w:ascii="Times New Roman" w:eastAsia="Times New Roman" w:hAnsi="Times New Roman" w:cs="Times New Roman"/>
          <w:color w:val="000000"/>
          <w:sz w:val="24"/>
          <w:szCs w:val="24"/>
          <w:lang w:eastAsia="pl-PL"/>
        </w:rPr>
        <w:t xml:space="preserve"> zamówień publicznych </w:t>
      </w:r>
      <w:r w:rsidRPr="00272941">
        <w:rPr>
          <w:rFonts w:ascii="Times New Roman" w:eastAsia="Times New Roman" w:hAnsi="Times New Roman" w:cs="Times New Roman"/>
          <w:color w:val="000000"/>
          <w:sz w:val="24"/>
          <w:szCs w:val="24"/>
          <w:lang w:eastAsia="pl-PL"/>
        </w:rPr>
        <w:t>( Dz. U. z 2017r. poz. 1579</w:t>
      </w:r>
      <w:r w:rsidR="00CD441A" w:rsidRPr="00272941">
        <w:rPr>
          <w:rFonts w:ascii="Times New Roman" w:eastAsia="Times New Roman" w:hAnsi="Times New Roman" w:cs="Times New Roman"/>
          <w:color w:val="000000"/>
          <w:sz w:val="24"/>
          <w:szCs w:val="24"/>
          <w:lang w:eastAsia="pl-PL"/>
        </w:rPr>
        <w:t xml:space="preserve"> z późń. zm.</w:t>
      </w:r>
      <w:r w:rsidRPr="00272941">
        <w:rPr>
          <w:rFonts w:ascii="Times New Roman" w:eastAsia="Times New Roman" w:hAnsi="Times New Roman" w:cs="Times New Roman"/>
          <w:color w:val="000000"/>
          <w:sz w:val="24"/>
          <w:szCs w:val="24"/>
          <w:lang w:eastAsia="pl-PL"/>
        </w:rPr>
        <w:t>)</w:t>
      </w:r>
      <w:r w:rsidRPr="009F5BD7">
        <w:rPr>
          <w:rFonts w:ascii="Times New Roman" w:eastAsia="Times New Roman" w:hAnsi="Times New Roman" w:cs="Times New Roman"/>
          <w:color w:val="000000"/>
          <w:sz w:val="24"/>
          <w:szCs w:val="24"/>
          <w:lang w:eastAsia="pl-PL"/>
        </w:rPr>
        <w:t xml:space="preserve"> zwana</w:t>
      </w:r>
      <w:r w:rsidR="0016357A">
        <w:rPr>
          <w:rFonts w:ascii="Times New Roman" w:eastAsia="Times New Roman" w:hAnsi="Times New Roman" w:cs="Times New Roman"/>
          <w:color w:val="000000"/>
          <w:sz w:val="24"/>
          <w:szCs w:val="24"/>
          <w:lang w:eastAsia="pl-PL"/>
        </w:rPr>
        <w:t xml:space="preserve"> dalej „ustawą” lub „</w:t>
      </w:r>
      <w:r w:rsidRPr="0084665A">
        <w:rPr>
          <w:rFonts w:ascii="Times New Roman" w:eastAsia="Times New Roman" w:hAnsi="Times New Roman" w:cs="Times New Roman"/>
          <w:color w:val="000000"/>
          <w:sz w:val="24"/>
          <w:szCs w:val="24"/>
          <w:lang w:eastAsia="pl-PL"/>
        </w:rPr>
        <w:t xml:space="preserve">ustawą PZP” oraz akty wykonawcze wydane na jej podstawie. </w:t>
      </w:r>
      <w:r w:rsidRPr="003478CE">
        <w:rPr>
          <w:rFonts w:ascii="Times New Roman" w:eastAsia="Times New Roman" w:hAnsi="Times New Roman" w:cs="Times New Roman"/>
          <w:color w:val="000000"/>
          <w:sz w:val="24"/>
          <w:szCs w:val="24"/>
          <w:lang w:eastAsia="pl-PL"/>
        </w:rPr>
        <w:t xml:space="preserve">Postępowanie o wartości szacunkowej </w:t>
      </w:r>
      <w:r w:rsidR="003478CE" w:rsidRPr="003478CE">
        <w:rPr>
          <w:rFonts w:ascii="Times New Roman" w:eastAsia="Times New Roman" w:hAnsi="Times New Roman" w:cs="Times New Roman"/>
          <w:color w:val="000000"/>
          <w:sz w:val="24"/>
          <w:szCs w:val="24"/>
          <w:lang w:eastAsia="pl-PL"/>
        </w:rPr>
        <w:t>powyżej kwoty określonej w przepisach wydanych na podstawie art. 11 ust.8 ustawy Pzp.</w:t>
      </w:r>
    </w:p>
    <w:p w:rsidR="00F469A9" w:rsidRPr="00F469A9" w:rsidRDefault="00557230" w:rsidP="00F469A9">
      <w:pPr>
        <w:spacing w:after="0" w:line="240" w:lineRule="auto"/>
        <w:jc w:val="both"/>
        <w:rPr>
          <w:rFonts w:ascii="Times New Roman" w:eastAsia="Times New Roman" w:hAnsi="Times New Roman" w:cs="Times New Roman"/>
          <w:color w:val="000000"/>
          <w:sz w:val="24"/>
          <w:szCs w:val="24"/>
          <w:lang w:eastAsia="pl-PL"/>
        </w:rPr>
      </w:pPr>
      <w:r w:rsidRPr="00F469A9">
        <w:rPr>
          <w:rFonts w:ascii="Times New Roman" w:eastAsia="Times New Roman" w:hAnsi="Times New Roman" w:cs="Times New Roman"/>
          <w:color w:val="000000"/>
          <w:sz w:val="24"/>
          <w:szCs w:val="24"/>
          <w:lang w:eastAsia="pl-PL"/>
        </w:rPr>
        <w:t>Niniejsza Specyfikacja Istotnych Warunków Zamówienia zwana dalej „SIWZ” zawiera informacje i wytyczne dla Wykonawców ubiegających się o uzyskanie zamówienia publicznego na:</w:t>
      </w:r>
      <w:r w:rsidR="00F469A9" w:rsidRPr="00F469A9">
        <w:rPr>
          <w:rFonts w:ascii="Times New Roman" w:eastAsia="Times New Roman" w:hAnsi="Times New Roman" w:cs="Times New Roman"/>
          <w:color w:val="000000"/>
          <w:sz w:val="24"/>
          <w:szCs w:val="24"/>
          <w:lang w:eastAsia="pl-PL"/>
        </w:rPr>
        <w:t xml:space="preserve"> „Cykliczne dostawy leków </w:t>
      </w:r>
      <w:r w:rsidR="00794F0A">
        <w:rPr>
          <w:rFonts w:ascii="Times New Roman" w:eastAsia="Times New Roman" w:hAnsi="Times New Roman" w:cs="Times New Roman"/>
          <w:color w:val="000000"/>
          <w:sz w:val="24"/>
          <w:szCs w:val="24"/>
          <w:lang w:eastAsia="pl-PL"/>
        </w:rPr>
        <w:t>na</w:t>
      </w:r>
      <w:r w:rsidR="00F469A9" w:rsidRPr="00F469A9">
        <w:rPr>
          <w:rFonts w:ascii="Times New Roman" w:eastAsia="Times New Roman" w:hAnsi="Times New Roman" w:cs="Times New Roman"/>
          <w:color w:val="000000"/>
          <w:sz w:val="24"/>
          <w:szCs w:val="24"/>
          <w:lang w:eastAsia="pl-PL"/>
        </w:rPr>
        <w:t xml:space="preserve"> potrzeb</w:t>
      </w:r>
      <w:r w:rsidR="00794F0A">
        <w:rPr>
          <w:rFonts w:ascii="Times New Roman" w:eastAsia="Times New Roman" w:hAnsi="Times New Roman" w:cs="Times New Roman"/>
          <w:color w:val="000000"/>
          <w:sz w:val="24"/>
          <w:szCs w:val="24"/>
          <w:lang w:eastAsia="pl-PL"/>
        </w:rPr>
        <w:t>y</w:t>
      </w:r>
      <w:r w:rsidR="00F469A9" w:rsidRPr="00F469A9">
        <w:rPr>
          <w:rFonts w:ascii="Times New Roman" w:eastAsia="Times New Roman" w:hAnsi="Times New Roman" w:cs="Times New Roman"/>
          <w:color w:val="000000"/>
          <w:sz w:val="24"/>
          <w:szCs w:val="24"/>
          <w:lang w:eastAsia="pl-PL"/>
        </w:rPr>
        <w:t xml:space="preserve"> Apteki Szpitala Specjalistycznego w Stalowej Woli”.</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I. ZAMAWIAJĄCY</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Samodzielny Publiczny Zespół Zakładów Opieki Zdrowotnej</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Powiatowy Szpital Specjalistyczny w Stalowej Woli</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ul. Staszica 4, 37 – 450 Stalowa Wola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Dział Zamówień Publicznych i Zaopatrzenia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Default="0084665A" w:rsidP="0084665A">
      <w:pPr>
        <w:spacing w:after="0" w:line="240" w:lineRule="auto"/>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II. KONTAKT Z ZAMAWIAJĄCYM:</w:t>
      </w:r>
    </w:p>
    <w:p w:rsidR="0089289B" w:rsidRPr="00CC4DD8" w:rsidRDefault="0089289B" w:rsidP="0089289B">
      <w:pPr>
        <w:spacing w:after="0" w:line="240" w:lineRule="auto"/>
        <w:ind w:left="238" w:hanging="255"/>
        <w:jc w:val="both"/>
        <w:rPr>
          <w:rFonts w:ascii="Times New Roman" w:eastAsia="Times New Roman" w:hAnsi="Times New Roman" w:cs="Times New Roman"/>
          <w:bCs/>
          <w:color w:val="000000"/>
          <w:sz w:val="24"/>
          <w:szCs w:val="24"/>
          <w:lang w:eastAsia="pl-PL"/>
        </w:rPr>
      </w:pPr>
      <w:r w:rsidRPr="00CC4DD8">
        <w:rPr>
          <w:rFonts w:ascii="Times New Roman" w:eastAsia="Times New Roman" w:hAnsi="Times New Roman" w:cs="Times New Roman"/>
          <w:bCs/>
          <w:color w:val="000000"/>
          <w:sz w:val="24"/>
          <w:szCs w:val="24"/>
          <w:lang w:eastAsia="pl-PL"/>
        </w:rPr>
        <w:t>Osoby uprawnione do porozumiewania się z W</w:t>
      </w:r>
      <w:r w:rsidR="009F5BD7" w:rsidRPr="00CC4DD8">
        <w:rPr>
          <w:rFonts w:ascii="Times New Roman" w:eastAsia="Times New Roman" w:hAnsi="Times New Roman" w:cs="Times New Roman"/>
          <w:bCs/>
          <w:color w:val="000000"/>
          <w:sz w:val="24"/>
          <w:szCs w:val="24"/>
          <w:lang w:eastAsia="pl-PL"/>
        </w:rPr>
        <w:t>ykonawcami</w:t>
      </w:r>
    </w:p>
    <w:p w:rsidR="0089289B" w:rsidRPr="00CC4DD8" w:rsidRDefault="0089289B" w:rsidP="0089289B">
      <w:pPr>
        <w:spacing w:after="0" w:line="240" w:lineRule="auto"/>
        <w:ind w:left="238" w:firstLine="46"/>
        <w:jc w:val="both"/>
        <w:rPr>
          <w:rFonts w:ascii="Times New Roman" w:eastAsia="Times New Roman" w:hAnsi="Times New Roman" w:cs="Times New Roman"/>
          <w:sz w:val="24"/>
          <w:szCs w:val="24"/>
          <w:lang w:eastAsia="pl-PL"/>
        </w:rPr>
      </w:pPr>
      <w:r w:rsidRPr="00CC4DD8">
        <w:rPr>
          <w:rFonts w:ascii="Times New Roman" w:eastAsia="Times New Roman" w:hAnsi="Times New Roman" w:cs="Times New Roman"/>
          <w:color w:val="000000"/>
          <w:sz w:val="24"/>
          <w:szCs w:val="24"/>
          <w:lang w:eastAsia="pl-PL"/>
        </w:rPr>
        <w:t>w zakresie formalnym:</w:t>
      </w:r>
      <w:r w:rsidR="009F5BD7" w:rsidRPr="00CC4DD8">
        <w:rPr>
          <w:rFonts w:ascii="Times New Roman" w:eastAsia="Times New Roman" w:hAnsi="Times New Roman" w:cs="Times New Roman"/>
          <w:color w:val="000000"/>
          <w:sz w:val="24"/>
          <w:szCs w:val="24"/>
          <w:lang w:eastAsia="pl-PL"/>
        </w:rPr>
        <w:t xml:space="preserve"> Agata Mazur</w:t>
      </w:r>
    </w:p>
    <w:p w:rsidR="0089289B" w:rsidRPr="0084665A" w:rsidRDefault="0089289B" w:rsidP="0089289B">
      <w:pPr>
        <w:spacing w:after="0" w:line="240" w:lineRule="auto"/>
        <w:ind w:left="238" w:firstLine="46"/>
        <w:jc w:val="both"/>
        <w:rPr>
          <w:rFonts w:ascii="Times New Roman" w:eastAsia="Times New Roman" w:hAnsi="Times New Roman" w:cs="Times New Roman"/>
          <w:sz w:val="24"/>
          <w:szCs w:val="24"/>
          <w:lang w:eastAsia="pl-PL"/>
        </w:rPr>
      </w:pPr>
      <w:r w:rsidRPr="00CC4DD8">
        <w:rPr>
          <w:rFonts w:ascii="Times New Roman" w:eastAsia="Times New Roman" w:hAnsi="Times New Roman" w:cs="Times New Roman"/>
          <w:sz w:val="24"/>
          <w:szCs w:val="24"/>
          <w:lang w:eastAsia="pl-PL"/>
        </w:rPr>
        <w:t xml:space="preserve">w zakresie merytorycznym: </w:t>
      </w:r>
      <w:r w:rsidR="00A20F59" w:rsidRPr="000E2F2D">
        <w:rPr>
          <w:rFonts w:ascii="Times New Roman" w:eastAsia="Times New Roman" w:hAnsi="Times New Roman" w:cs="Times New Roman"/>
          <w:sz w:val="24"/>
          <w:szCs w:val="24"/>
          <w:lang w:eastAsia="pl-PL"/>
        </w:rPr>
        <w:t>Alicja Procnal</w:t>
      </w:r>
    </w:p>
    <w:p w:rsidR="0084665A" w:rsidRPr="0084665A" w:rsidRDefault="0084665A" w:rsidP="0084665A">
      <w:pPr>
        <w:spacing w:after="0" w:line="240" w:lineRule="auto"/>
        <w:jc w:val="both"/>
        <w:rPr>
          <w:rFonts w:ascii="Times New Roman" w:eastAsia="Times New Roman" w:hAnsi="Times New Roman" w:cs="Times New Roman"/>
          <w:sz w:val="24"/>
          <w:szCs w:val="24"/>
          <w:lang w:val="en-US" w:eastAsia="pl-PL"/>
        </w:rPr>
      </w:pPr>
      <w:r w:rsidRPr="0084665A">
        <w:rPr>
          <w:rFonts w:ascii="Times New Roman" w:eastAsia="Times New Roman" w:hAnsi="Times New Roman" w:cs="Times New Roman"/>
          <w:sz w:val="24"/>
          <w:szCs w:val="24"/>
          <w:lang w:val="en-US" w:eastAsia="pl-PL"/>
        </w:rPr>
        <w:t xml:space="preserve">e-mail : </w:t>
      </w:r>
      <w:hyperlink r:id="rId9" w:history="1">
        <w:r w:rsidRPr="0084665A">
          <w:rPr>
            <w:rFonts w:ascii="Times New Roman" w:eastAsia="Times New Roman" w:hAnsi="Times New Roman" w:cs="Times New Roman"/>
            <w:color w:val="0000FF"/>
            <w:sz w:val="24"/>
            <w:szCs w:val="24"/>
            <w:u w:val="single"/>
            <w:lang w:val="en-US" w:eastAsia="pl-PL"/>
          </w:rPr>
          <w:t>zam-publ@szpital-stw.com</w:t>
        </w:r>
      </w:hyperlink>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strona: </w:t>
      </w:r>
      <w:hyperlink r:id="rId10" w:history="1">
        <w:r w:rsidRPr="0084665A">
          <w:rPr>
            <w:rFonts w:ascii="Times New Roman" w:eastAsia="Times New Roman" w:hAnsi="Times New Roman" w:cs="Times New Roman"/>
            <w:color w:val="0000FF"/>
            <w:sz w:val="24"/>
            <w:szCs w:val="24"/>
            <w:u w:val="single"/>
            <w:lang w:eastAsia="pl-PL"/>
          </w:rPr>
          <w:t>www.szpital-stw.com</w:t>
        </w:r>
      </w:hyperlink>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Default="0084665A" w:rsidP="00557230">
      <w:pPr>
        <w:spacing w:after="0" w:line="240" w:lineRule="auto"/>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III. PRZEDMIOT ZAMÓWIENIA</w:t>
      </w:r>
    </w:p>
    <w:p w:rsidR="00F469A9" w:rsidRPr="00A20F59" w:rsidRDefault="00F469A9" w:rsidP="00F469A9">
      <w:pPr>
        <w:pStyle w:val="NormalnyWeb"/>
        <w:spacing w:before="0" w:beforeAutospacing="0" w:after="0"/>
        <w:rPr>
          <w:color w:val="000000" w:themeColor="text1"/>
        </w:rPr>
      </w:pPr>
      <w:r w:rsidRPr="00A20F59">
        <w:rPr>
          <w:color w:val="000000" w:themeColor="text1"/>
        </w:rPr>
        <w:t>CPV: 33</w:t>
      </w:r>
      <w:r w:rsidR="00A20F59" w:rsidRPr="00A20F59">
        <w:rPr>
          <w:color w:val="000000" w:themeColor="text1"/>
        </w:rPr>
        <w:t>600000</w:t>
      </w:r>
    </w:p>
    <w:p w:rsidR="00F469A9" w:rsidRPr="0084665A" w:rsidRDefault="00F469A9" w:rsidP="00557230">
      <w:pPr>
        <w:spacing w:after="0" w:line="240" w:lineRule="auto"/>
        <w:jc w:val="both"/>
        <w:rPr>
          <w:rFonts w:ascii="Times New Roman" w:eastAsia="Times New Roman" w:hAnsi="Times New Roman" w:cs="Times New Roman"/>
          <w:sz w:val="24"/>
          <w:szCs w:val="24"/>
          <w:lang w:eastAsia="pl-PL"/>
        </w:rPr>
      </w:pPr>
    </w:p>
    <w:p w:rsidR="00557230" w:rsidRPr="00F469A9" w:rsidRDefault="00557230" w:rsidP="00F469A9">
      <w:pPr>
        <w:pStyle w:val="NormalnyWeb"/>
        <w:spacing w:before="0" w:beforeAutospacing="0" w:after="0"/>
        <w:ind w:left="284" w:hanging="284"/>
        <w:jc w:val="both"/>
        <w:rPr>
          <w:color w:val="000000" w:themeColor="text1"/>
        </w:rPr>
      </w:pPr>
      <w:r w:rsidRPr="00F469A9">
        <w:rPr>
          <w:color w:val="000000" w:themeColor="text1"/>
        </w:rPr>
        <w:t>1</w:t>
      </w:r>
      <w:r w:rsidRPr="00F469A9">
        <w:rPr>
          <w:b/>
          <w:bCs/>
          <w:color w:val="000000" w:themeColor="text1"/>
        </w:rPr>
        <w:t xml:space="preserve">. </w:t>
      </w:r>
      <w:r w:rsidRPr="00F469A9">
        <w:rPr>
          <w:color w:val="000000" w:themeColor="text1"/>
        </w:rPr>
        <w:t xml:space="preserve">Przedmiotem zamówienia są: </w:t>
      </w:r>
      <w:r w:rsidR="00794F0A" w:rsidRPr="00F469A9">
        <w:rPr>
          <w:color w:val="000000"/>
        </w:rPr>
        <w:t xml:space="preserve">„Cykliczne dostawy leków </w:t>
      </w:r>
      <w:r w:rsidR="00794F0A">
        <w:rPr>
          <w:color w:val="000000"/>
        </w:rPr>
        <w:t>na</w:t>
      </w:r>
      <w:r w:rsidR="00794F0A" w:rsidRPr="00F469A9">
        <w:rPr>
          <w:color w:val="000000"/>
        </w:rPr>
        <w:t xml:space="preserve"> potrzeb</w:t>
      </w:r>
      <w:r w:rsidR="00794F0A">
        <w:rPr>
          <w:color w:val="000000"/>
        </w:rPr>
        <w:t>y</w:t>
      </w:r>
      <w:r w:rsidR="00794F0A" w:rsidRPr="00F469A9">
        <w:rPr>
          <w:color w:val="000000"/>
        </w:rPr>
        <w:t xml:space="preserve"> Apteki Szpitala Specjalistycznego w Stalowej Woli”</w:t>
      </w:r>
      <w:r w:rsidR="00794F0A">
        <w:rPr>
          <w:color w:val="000000"/>
        </w:rPr>
        <w:t xml:space="preserve"> </w:t>
      </w:r>
      <w:r w:rsidR="00F469A9" w:rsidRPr="00F469A9">
        <w:rPr>
          <w:color w:val="000000" w:themeColor="text1"/>
        </w:rPr>
        <w:t xml:space="preserve">w okresie 1 roku, licząc od daty podpisania umowy </w:t>
      </w:r>
      <w:r w:rsidRPr="00F469A9">
        <w:rPr>
          <w:color w:val="000000" w:themeColor="text1"/>
          <w:shd w:val="clear" w:color="auto" w:fill="FFFFFF"/>
        </w:rPr>
        <w:t>do siedziby Zamawiającego z</w:t>
      </w:r>
      <w:r w:rsidRPr="00F469A9">
        <w:rPr>
          <w:color w:val="000000" w:themeColor="text1"/>
        </w:rPr>
        <w:t xml:space="preserve">godnie z formularzem ofertowym </w:t>
      </w:r>
      <w:r w:rsidRPr="00F469A9">
        <w:rPr>
          <w:b/>
          <w:color w:val="000000" w:themeColor="text1"/>
        </w:rPr>
        <w:t>(załącznik nr 1</w:t>
      </w:r>
      <w:r w:rsidR="00F469A9" w:rsidRPr="00F469A9">
        <w:rPr>
          <w:b/>
          <w:color w:val="000000" w:themeColor="text1"/>
        </w:rPr>
        <w:t xml:space="preserve"> </w:t>
      </w:r>
      <w:r w:rsidRPr="00F469A9">
        <w:rPr>
          <w:color w:val="000000" w:themeColor="text1"/>
        </w:rPr>
        <w:t>do SIWZ</w:t>
      </w:r>
      <w:r w:rsidRPr="00F469A9">
        <w:rPr>
          <w:b/>
          <w:color w:val="000000" w:themeColor="text1"/>
        </w:rPr>
        <w:t>),</w:t>
      </w:r>
      <w:r w:rsidR="00F469A9" w:rsidRPr="00F469A9">
        <w:rPr>
          <w:b/>
          <w:color w:val="000000" w:themeColor="text1"/>
        </w:rPr>
        <w:t xml:space="preserve"> </w:t>
      </w:r>
      <w:r w:rsidRPr="00F469A9">
        <w:rPr>
          <w:color w:val="000000" w:themeColor="text1"/>
          <w:shd w:val="clear" w:color="auto" w:fill="FFFFFF"/>
        </w:rPr>
        <w:t>formularzem cenowym</w:t>
      </w:r>
      <w:r w:rsidR="00F469A9" w:rsidRPr="00F469A9">
        <w:rPr>
          <w:color w:val="000000" w:themeColor="text1"/>
          <w:shd w:val="clear" w:color="auto" w:fill="FFFFFF"/>
        </w:rPr>
        <w:t>-opisem przedmiotu zamówienia</w:t>
      </w:r>
      <w:r w:rsidRPr="00F469A9">
        <w:rPr>
          <w:color w:val="000000" w:themeColor="text1"/>
          <w:shd w:val="clear" w:color="auto" w:fill="FFFFFF"/>
        </w:rPr>
        <w:t xml:space="preserve"> </w:t>
      </w:r>
      <w:r w:rsidRPr="00F469A9">
        <w:rPr>
          <w:b/>
          <w:color w:val="000000" w:themeColor="text1"/>
          <w:shd w:val="clear" w:color="auto" w:fill="FFFFFF"/>
        </w:rPr>
        <w:t>(załącznik nr 2</w:t>
      </w:r>
      <w:r w:rsidR="002142FA" w:rsidRPr="00F469A9">
        <w:rPr>
          <w:b/>
          <w:color w:val="000000" w:themeColor="text1"/>
          <w:shd w:val="clear" w:color="auto" w:fill="FFFFFF"/>
        </w:rPr>
        <w:t xml:space="preserve"> </w:t>
      </w:r>
      <w:r w:rsidRPr="00F469A9">
        <w:rPr>
          <w:color w:val="000000" w:themeColor="text1"/>
          <w:shd w:val="clear" w:color="auto" w:fill="FFFFFF"/>
        </w:rPr>
        <w:t>do SWIZ</w:t>
      </w:r>
      <w:r w:rsidRPr="00F469A9">
        <w:rPr>
          <w:b/>
          <w:color w:val="000000" w:themeColor="text1"/>
          <w:shd w:val="clear" w:color="auto" w:fill="FFFFFF"/>
        </w:rPr>
        <w:t>)</w:t>
      </w:r>
      <w:r w:rsidRPr="00F469A9">
        <w:rPr>
          <w:color w:val="000000" w:themeColor="text1"/>
          <w:shd w:val="clear" w:color="auto" w:fill="FFFFFF"/>
        </w:rPr>
        <w:t>, oraz wymaganiami zawartymi w SIWZ.</w:t>
      </w:r>
    </w:p>
    <w:p w:rsidR="00F469A9" w:rsidRDefault="00F469A9" w:rsidP="00F469A9">
      <w:pPr>
        <w:pStyle w:val="NormalnyWeb"/>
        <w:spacing w:before="0" w:beforeAutospacing="0" w:after="0"/>
        <w:ind w:left="284" w:hanging="284"/>
        <w:jc w:val="both"/>
      </w:pPr>
      <w:r>
        <w:t>2. Termin ważności przedmiotu zamówienia: nie może być krótszy niż 12 miesięcy od daty dostawy.</w:t>
      </w:r>
    </w:p>
    <w:p w:rsidR="00F469A9" w:rsidRDefault="00F469A9" w:rsidP="00F469A9">
      <w:pPr>
        <w:pStyle w:val="NormalnyWeb"/>
        <w:spacing w:before="0" w:beforeAutospacing="0" w:after="0"/>
        <w:ind w:left="255" w:hanging="255"/>
        <w:jc w:val="both"/>
      </w:pPr>
      <w:r>
        <w:t>3. W programach lekowych dopuszcza się tylko leki umieszczone na listach refundacyjnych NFZ (cena leku nie może przekroczyć limitu finansowania ustalonego przez NFZ).</w:t>
      </w:r>
    </w:p>
    <w:p w:rsidR="00A20F59" w:rsidRDefault="00F469A9" w:rsidP="00A20F59">
      <w:pPr>
        <w:pStyle w:val="NormalnyWeb"/>
        <w:spacing w:before="0" w:beforeAutospacing="0" w:after="0"/>
        <w:ind w:left="255" w:hanging="255"/>
        <w:jc w:val="both"/>
      </w:pPr>
      <w:r>
        <w:t xml:space="preserve">4. Przez produkty lecznicze, stanowiące przedmiot zamówienia należy rozumieć produkty lecznicze w rozumieniu ustawy Prawo farmaceutyczne z dnia 6 września 2001 roku </w:t>
      </w:r>
      <w:r w:rsidRPr="00474AF5">
        <w:t xml:space="preserve">(Dz. U. </w:t>
      </w:r>
      <w:r w:rsidR="00474AF5" w:rsidRPr="00474AF5">
        <w:t>z 2017</w:t>
      </w:r>
      <w:r w:rsidRPr="00474AF5">
        <w:t xml:space="preserve"> r. </w:t>
      </w:r>
      <w:r w:rsidR="00474AF5" w:rsidRPr="00474AF5">
        <w:t>poz. 2211</w:t>
      </w:r>
      <w:r w:rsidRPr="00474AF5">
        <w:t>).</w:t>
      </w:r>
      <w:r>
        <w:t xml:space="preserve"> Zaoferowane produkty lecznicze muszą być dopuszczone do obrotu na zasadach określonych w art. 3 lub 4 ust. 1 i 2 lub </w:t>
      </w:r>
      <w:r w:rsidR="005B13FE" w:rsidRPr="000E2F2D">
        <w:t>art.</w:t>
      </w:r>
      <w:r w:rsidR="005B13FE">
        <w:t xml:space="preserve"> </w:t>
      </w:r>
      <w:r>
        <w:t>4a ustawy Prawo farmaceutyczne.</w:t>
      </w:r>
    </w:p>
    <w:p w:rsidR="005B13FE" w:rsidRDefault="00A20F59" w:rsidP="005B13FE">
      <w:pPr>
        <w:pStyle w:val="NormalnyWeb"/>
        <w:spacing w:before="0" w:beforeAutospacing="0" w:after="0"/>
        <w:ind w:left="255" w:hanging="255"/>
        <w:jc w:val="both"/>
        <w:rPr>
          <w:b/>
          <w:bCs/>
        </w:rPr>
      </w:pPr>
      <w:r>
        <w:t xml:space="preserve">5. </w:t>
      </w:r>
      <w:r w:rsidR="00F469A9">
        <w:t>Pozostałe warunki zamówienia określa projekt umowy, stanowiący</w:t>
      </w:r>
      <w:r w:rsidR="00F469A9">
        <w:rPr>
          <w:color w:val="000000"/>
        </w:rPr>
        <w:t xml:space="preserve"> </w:t>
      </w:r>
      <w:r w:rsidR="00F469A9">
        <w:rPr>
          <w:b/>
          <w:bCs/>
          <w:color w:val="000000"/>
          <w:u w:val="single"/>
        </w:rPr>
        <w:t>załącznik nr 6</w:t>
      </w:r>
      <w:r w:rsidR="00F469A9">
        <w:rPr>
          <w:b/>
          <w:bCs/>
          <w:color w:val="000000"/>
        </w:rPr>
        <w:t xml:space="preserve"> </w:t>
      </w:r>
      <w:r w:rsidR="00F469A9">
        <w:rPr>
          <w:b/>
          <w:bCs/>
        </w:rPr>
        <w:t>do SIWZ.</w:t>
      </w:r>
    </w:p>
    <w:p w:rsidR="000E2F2D" w:rsidRDefault="000E2F2D" w:rsidP="005B13FE">
      <w:pPr>
        <w:pStyle w:val="NormalnyWeb"/>
        <w:spacing w:before="0" w:beforeAutospacing="0" w:after="0"/>
        <w:ind w:left="255" w:hanging="255"/>
        <w:jc w:val="both"/>
        <w:rPr>
          <w:b/>
          <w:bCs/>
        </w:rPr>
      </w:pPr>
    </w:p>
    <w:p w:rsidR="00820B60" w:rsidRDefault="0084665A" w:rsidP="00820B60">
      <w:pPr>
        <w:spacing w:after="0" w:line="240" w:lineRule="auto"/>
        <w:jc w:val="both"/>
        <w:rPr>
          <w:rFonts w:ascii="Times New Roman" w:eastAsia="Times New Roman" w:hAnsi="Times New Roman" w:cs="Times New Roman"/>
          <w:b/>
          <w:bCs/>
          <w:color w:val="000000"/>
          <w:sz w:val="24"/>
          <w:szCs w:val="24"/>
          <w:lang w:eastAsia="pl-PL"/>
        </w:rPr>
      </w:pPr>
      <w:r w:rsidRPr="0084665A">
        <w:rPr>
          <w:rFonts w:ascii="Times New Roman" w:eastAsia="Times New Roman" w:hAnsi="Times New Roman" w:cs="Times New Roman"/>
          <w:b/>
          <w:bCs/>
          <w:color w:val="000000"/>
          <w:sz w:val="24"/>
          <w:szCs w:val="24"/>
          <w:lang w:eastAsia="pl-PL"/>
        </w:rPr>
        <w:t xml:space="preserve">IV. NUMER POSTĘPOWANIA: </w:t>
      </w:r>
      <w:r w:rsidR="00995844" w:rsidRPr="00217855">
        <w:rPr>
          <w:rFonts w:ascii="Times New Roman" w:eastAsia="Times New Roman" w:hAnsi="Times New Roman" w:cs="Times New Roman"/>
          <w:b/>
          <w:bCs/>
          <w:color w:val="000000"/>
          <w:sz w:val="24"/>
          <w:szCs w:val="24"/>
          <w:lang w:eastAsia="pl-PL"/>
        </w:rPr>
        <w:t xml:space="preserve">Spr. </w:t>
      </w:r>
      <w:r w:rsidR="00217855" w:rsidRPr="00217855">
        <w:rPr>
          <w:rFonts w:ascii="Times New Roman" w:eastAsia="Times New Roman" w:hAnsi="Times New Roman" w:cs="Times New Roman"/>
          <w:b/>
          <w:bCs/>
          <w:color w:val="000000"/>
          <w:sz w:val="24"/>
          <w:szCs w:val="24"/>
          <w:lang w:eastAsia="pl-PL"/>
        </w:rPr>
        <w:t xml:space="preserve">230 </w:t>
      </w:r>
      <w:r w:rsidRPr="00217855">
        <w:rPr>
          <w:rFonts w:ascii="Times New Roman" w:eastAsia="Times New Roman" w:hAnsi="Times New Roman" w:cs="Times New Roman"/>
          <w:b/>
          <w:bCs/>
          <w:color w:val="000000"/>
          <w:sz w:val="24"/>
          <w:szCs w:val="24"/>
          <w:lang w:eastAsia="pl-PL"/>
        </w:rPr>
        <w:t>ZP/</w:t>
      </w:r>
      <w:r w:rsidR="00995844" w:rsidRPr="00217855">
        <w:rPr>
          <w:rFonts w:ascii="Times New Roman" w:eastAsia="Times New Roman" w:hAnsi="Times New Roman" w:cs="Times New Roman"/>
          <w:b/>
          <w:bCs/>
          <w:color w:val="000000"/>
          <w:sz w:val="24"/>
          <w:szCs w:val="24"/>
          <w:lang w:eastAsia="pl-PL"/>
        </w:rPr>
        <w:t>2018</w:t>
      </w:r>
    </w:p>
    <w:p w:rsidR="00820B60" w:rsidRDefault="00820B60" w:rsidP="00820B60">
      <w:pPr>
        <w:pStyle w:val="NormalnyWeb"/>
        <w:spacing w:before="0" w:beforeAutospacing="0" w:after="0"/>
        <w:rPr>
          <w:color w:val="000000"/>
        </w:rPr>
      </w:pPr>
      <w:r>
        <w:rPr>
          <w:color w:val="000000"/>
        </w:rPr>
        <w:t>Wszelka korespondencja oraz dokumentacja w tej sprawie będzie powoływać się na powyższe oznaczenie.</w:t>
      </w:r>
    </w:p>
    <w:p w:rsidR="00820B60" w:rsidRPr="00820B60" w:rsidRDefault="00820B60" w:rsidP="00820B60">
      <w:pPr>
        <w:pStyle w:val="NormalnyWeb"/>
        <w:spacing w:before="0" w:beforeAutospacing="0" w:after="0"/>
      </w:pPr>
      <w:r w:rsidRPr="00820B60">
        <w:rPr>
          <w:color w:val="000000" w:themeColor="text1"/>
        </w:rPr>
        <w:t xml:space="preserve">Zamawiający informuje, że niniejsze postępowanie o udzielenie zamówienia publicznego prowadzone jest w trybie </w:t>
      </w:r>
      <w:r w:rsidRPr="00820B60">
        <w:rPr>
          <w:b/>
          <w:color w:val="000000" w:themeColor="text1"/>
        </w:rPr>
        <w:t xml:space="preserve">przetargu nieograniczonego </w:t>
      </w:r>
      <w:r w:rsidRPr="00820B60">
        <w:rPr>
          <w:color w:val="000000" w:themeColor="text1"/>
        </w:rPr>
        <w:t>na podstawie art. 39 ustawy z dnia 29 stycznia 2004 roku – Prawo zamówień publicznych.</w:t>
      </w:r>
    </w:p>
    <w:p w:rsidR="00820B60" w:rsidRPr="00820B60" w:rsidRDefault="00820B60" w:rsidP="00820B60">
      <w:pPr>
        <w:pStyle w:val="NormalnyWeb"/>
        <w:spacing w:after="0"/>
        <w:rPr>
          <w:color w:val="000000" w:themeColor="text1"/>
        </w:rPr>
      </w:pPr>
      <w:r w:rsidRPr="00820B60">
        <w:rPr>
          <w:color w:val="000000" w:themeColor="text1"/>
        </w:rPr>
        <w:lastRenderedPageBreak/>
        <w:t>Postępowanie o wartości szacunkowej powyżej kwoty określonej w przepisach wydanych na podstawie art. 11, ust. 8 ustawy.</w:t>
      </w:r>
    </w:p>
    <w:p w:rsidR="0084665A" w:rsidRDefault="0084665A" w:rsidP="0084665A">
      <w:pPr>
        <w:spacing w:after="0" w:line="240" w:lineRule="auto"/>
        <w:jc w:val="both"/>
        <w:rPr>
          <w:rFonts w:ascii="Times New Roman" w:eastAsia="Times New Roman" w:hAnsi="Times New Roman" w:cs="Times New Roman"/>
          <w:sz w:val="24"/>
          <w:szCs w:val="24"/>
          <w:lang w:eastAsia="pl-PL"/>
        </w:rPr>
      </w:pPr>
    </w:p>
    <w:p w:rsidR="002211B1" w:rsidRDefault="002211B1" w:rsidP="002211B1">
      <w:pPr>
        <w:pStyle w:val="NormalnyWeb"/>
        <w:spacing w:before="0" w:beforeAutospacing="0" w:after="0"/>
      </w:pPr>
      <w:r>
        <w:rPr>
          <w:b/>
          <w:bCs/>
          <w:u w:val="single"/>
        </w:rPr>
        <w:t>Procedura odwrócona dla prowadzonego postępowania :</w:t>
      </w:r>
    </w:p>
    <w:p w:rsidR="00217855" w:rsidRDefault="00217855" w:rsidP="00217855">
      <w:pPr>
        <w:pStyle w:val="NormalnyWeb"/>
        <w:spacing w:after="0"/>
        <w:jc w:val="both"/>
      </w:pPr>
      <w:r>
        <w:rPr>
          <w:b/>
          <w:bCs/>
        </w:rPr>
        <w:t>W niniejszym postępowaniu Zamawiający zastosuje art. 24aa ustawy</w:t>
      </w:r>
      <w:r>
        <w:t xml:space="preserve">, tzn. Zamawiający </w:t>
      </w:r>
      <w:r w:rsidRPr="00217855">
        <w:rPr>
          <w:color w:val="000000" w:themeColor="text1"/>
        </w:rPr>
        <w:t>najpierw dokona oceny ofert, a następnie zbada, czy</w:t>
      </w:r>
      <w:r>
        <w:t xml:space="preserve"> Wykonawca, którego oferta została oceniona jako najkorzystniejsza, nie podlega wykluczeniu oraz spełnia warunki udziału w postępowaniu.</w:t>
      </w:r>
    </w:p>
    <w:p w:rsidR="00217855" w:rsidRDefault="00217855" w:rsidP="00217855">
      <w:pPr>
        <w:pStyle w:val="NormalnyWeb"/>
        <w:spacing w:after="0"/>
        <w:ind w:firstLine="28"/>
        <w:jc w:val="both"/>
      </w:pPr>
      <w:r>
        <w:t xml:space="preserve">Jeżeli wykonawca, o którym mowa powyżej, uchyla się od zawarcia umowy lub nie wnosi wymaganego zabezpieczenia należytego wykonania umowy, </w:t>
      </w:r>
      <w:r w:rsidRPr="00217855">
        <w:rPr>
          <w:color w:val="000000" w:themeColor="text1"/>
        </w:rPr>
        <w:t>zamawiający zbada czy</w:t>
      </w:r>
      <w:r>
        <w:t xml:space="preserve"> nie podlega wykluczeniu oraz czy spełnia warunki udziału w postępowaniu wykonawca, który złożył ofertę najwyżej ocenioną spośród pozostałych ofert.</w:t>
      </w:r>
    </w:p>
    <w:p w:rsidR="000F6FC8" w:rsidRDefault="000F6FC8" w:rsidP="00BF16C7">
      <w:pPr>
        <w:pStyle w:val="NormalnyWeb"/>
        <w:spacing w:before="0" w:beforeAutospacing="0" w:after="0"/>
        <w:jc w:val="both"/>
        <w:rPr>
          <w:b/>
          <w:bCs/>
        </w:rPr>
      </w:pPr>
    </w:p>
    <w:p w:rsidR="0084665A" w:rsidRPr="0084665A" w:rsidRDefault="0084665A" w:rsidP="00976611">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V. OFERTY CZĘŚCIOWE</w:t>
      </w:r>
    </w:p>
    <w:p w:rsidR="00240548" w:rsidRPr="00CC4DD8" w:rsidRDefault="0084665A" w:rsidP="002142FA">
      <w:pPr>
        <w:spacing w:after="0" w:line="240" w:lineRule="auto"/>
        <w:jc w:val="both"/>
        <w:rPr>
          <w:rFonts w:ascii="Times New Roman" w:eastAsia="Times New Roman" w:hAnsi="Times New Roman" w:cs="Times New Roman"/>
          <w:bCs/>
          <w:sz w:val="24"/>
          <w:szCs w:val="24"/>
          <w:lang w:eastAsia="pl-PL"/>
        </w:rPr>
      </w:pPr>
      <w:r w:rsidRPr="00240548">
        <w:rPr>
          <w:rFonts w:ascii="Times New Roman" w:eastAsia="Times New Roman" w:hAnsi="Times New Roman" w:cs="Times New Roman"/>
          <w:bCs/>
          <w:sz w:val="24"/>
          <w:szCs w:val="24"/>
          <w:lang w:eastAsia="pl-PL"/>
        </w:rPr>
        <w:t>Zamawiający dopuszcza składanie ofert częściowych</w:t>
      </w:r>
      <w:r w:rsidR="00240548" w:rsidRPr="00240548">
        <w:rPr>
          <w:rFonts w:ascii="Times New Roman" w:eastAsia="Times New Roman" w:hAnsi="Times New Roman" w:cs="Times New Roman"/>
          <w:bCs/>
          <w:sz w:val="24"/>
          <w:szCs w:val="24"/>
          <w:lang w:eastAsia="pl-PL"/>
        </w:rPr>
        <w:t xml:space="preserve"> na dowolną</w:t>
      </w:r>
      <w:r w:rsidR="002142FA">
        <w:rPr>
          <w:rFonts w:ascii="Times New Roman" w:eastAsia="Times New Roman" w:hAnsi="Times New Roman" w:cs="Times New Roman"/>
          <w:bCs/>
          <w:sz w:val="24"/>
          <w:szCs w:val="24"/>
          <w:lang w:eastAsia="pl-PL"/>
        </w:rPr>
        <w:t xml:space="preserve"> </w:t>
      </w:r>
      <w:r w:rsidR="00240548" w:rsidRPr="00240548">
        <w:rPr>
          <w:rFonts w:ascii="Times New Roman" w:eastAsia="Times New Roman" w:hAnsi="Times New Roman" w:cs="Times New Roman"/>
          <w:bCs/>
          <w:sz w:val="24"/>
          <w:szCs w:val="24"/>
          <w:lang w:eastAsia="pl-PL"/>
        </w:rPr>
        <w:t xml:space="preserve">ilość </w:t>
      </w:r>
      <w:r w:rsidR="00687016">
        <w:rPr>
          <w:rFonts w:ascii="Times New Roman" w:eastAsia="Times New Roman" w:hAnsi="Times New Roman" w:cs="Times New Roman"/>
          <w:bCs/>
          <w:sz w:val="24"/>
          <w:szCs w:val="24"/>
          <w:lang w:eastAsia="pl-PL"/>
        </w:rPr>
        <w:t>części</w:t>
      </w:r>
      <w:r w:rsidR="00240548" w:rsidRPr="00283C9E">
        <w:rPr>
          <w:rFonts w:ascii="Times New Roman" w:eastAsia="Times New Roman" w:hAnsi="Times New Roman" w:cs="Times New Roman"/>
          <w:bCs/>
          <w:sz w:val="24"/>
          <w:szCs w:val="24"/>
          <w:lang w:eastAsia="pl-PL"/>
        </w:rPr>
        <w:t xml:space="preserve">. </w:t>
      </w:r>
      <w:r w:rsidR="00CC4DD8" w:rsidRPr="00283C9E">
        <w:rPr>
          <w:rFonts w:ascii="Times New Roman" w:eastAsia="Times New Roman" w:hAnsi="Times New Roman" w:cs="Times New Roman"/>
          <w:b/>
          <w:bCs/>
          <w:sz w:val="24"/>
          <w:szCs w:val="24"/>
          <w:lang w:eastAsia="pl-PL"/>
        </w:rPr>
        <w:t>Liczba części:</w:t>
      </w:r>
      <w:r w:rsidR="00A20F59" w:rsidRPr="00283C9E">
        <w:rPr>
          <w:rFonts w:ascii="Times New Roman" w:eastAsia="Times New Roman" w:hAnsi="Times New Roman" w:cs="Times New Roman"/>
          <w:b/>
          <w:bCs/>
          <w:sz w:val="24"/>
          <w:szCs w:val="24"/>
          <w:lang w:eastAsia="pl-PL"/>
        </w:rPr>
        <w:t>11</w:t>
      </w:r>
      <w:r w:rsidR="00754F8A" w:rsidRPr="00283C9E">
        <w:rPr>
          <w:rFonts w:ascii="Times New Roman" w:eastAsia="Times New Roman" w:hAnsi="Times New Roman" w:cs="Times New Roman"/>
          <w:b/>
          <w:bCs/>
          <w:sz w:val="24"/>
          <w:szCs w:val="24"/>
          <w:lang w:eastAsia="pl-PL"/>
        </w:rPr>
        <w:t>3</w:t>
      </w:r>
      <w:r w:rsidR="00E63819" w:rsidRPr="00283C9E">
        <w:rPr>
          <w:rFonts w:ascii="Times New Roman" w:eastAsia="Times New Roman" w:hAnsi="Times New Roman" w:cs="Times New Roman"/>
          <w:b/>
          <w:bCs/>
          <w:sz w:val="24"/>
          <w:szCs w:val="24"/>
          <w:lang w:eastAsia="pl-PL"/>
        </w:rPr>
        <w:t>.</w:t>
      </w:r>
      <w:r w:rsidR="00A20F59" w:rsidRPr="00283C9E">
        <w:rPr>
          <w:rFonts w:ascii="Times New Roman" w:eastAsia="Times New Roman" w:hAnsi="Times New Roman" w:cs="Times New Roman"/>
          <w:b/>
          <w:bCs/>
          <w:sz w:val="24"/>
          <w:szCs w:val="24"/>
          <w:lang w:eastAsia="pl-PL"/>
        </w:rPr>
        <w:t xml:space="preserve"> </w:t>
      </w:r>
      <w:r w:rsidR="00240548" w:rsidRPr="00283C9E">
        <w:rPr>
          <w:rFonts w:ascii="Times New Roman" w:eastAsia="Times New Roman" w:hAnsi="Times New Roman" w:cs="Times New Roman"/>
          <w:bCs/>
          <w:sz w:val="24"/>
          <w:szCs w:val="24"/>
          <w:lang w:eastAsia="pl-PL"/>
        </w:rPr>
        <w:t>Zamawiający zastrzega jednak składanie ofert przez Wykonawc</w:t>
      </w:r>
      <w:r w:rsidR="00687016" w:rsidRPr="00283C9E">
        <w:rPr>
          <w:rFonts w:ascii="Times New Roman" w:eastAsia="Times New Roman" w:hAnsi="Times New Roman" w:cs="Times New Roman"/>
          <w:bCs/>
          <w:sz w:val="24"/>
          <w:szCs w:val="24"/>
          <w:lang w:eastAsia="pl-PL"/>
        </w:rPr>
        <w:t>ę na całość asortymentu w danej częśc</w:t>
      </w:r>
      <w:r w:rsidR="00BF16C7" w:rsidRPr="00283C9E">
        <w:rPr>
          <w:rFonts w:ascii="Times New Roman" w:eastAsia="Times New Roman" w:hAnsi="Times New Roman" w:cs="Times New Roman"/>
          <w:bCs/>
          <w:sz w:val="24"/>
          <w:szCs w:val="24"/>
          <w:lang w:eastAsia="pl-PL"/>
        </w:rPr>
        <w:t>i</w:t>
      </w:r>
      <w:r w:rsidR="00240548" w:rsidRPr="00283C9E">
        <w:rPr>
          <w:rFonts w:ascii="Times New Roman" w:eastAsia="Times New Roman" w:hAnsi="Times New Roman" w:cs="Times New Roman"/>
          <w:bCs/>
          <w:sz w:val="24"/>
          <w:szCs w:val="24"/>
          <w:lang w:eastAsia="pl-PL"/>
        </w:rPr>
        <w:t>.</w:t>
      </w:r>
    </w:p>
    <w:p w:rsidR="0084665A" w:rsidRPr="00CC4DD8" w:rsidRDefault="0084665A" w:rsidP="0084665A">
      <w:pPr>
        <w:spacing w:after="0" w:line="240" w:lineRule="auto"/>
        <w:jc w:val="both"/>
        <w:rPr>
          <w:rFonts w:ascii="Times New Roman" w:eastAsia="Times New Roman" w:hAnsi="Times New Roman" w:cs="Times New Roman"/>
          <w:iCs/>
          <w:color w:val="000000" w:themeColor="text1"/>
          <w:sz w:val="24"/>
          <w:szCs w:val="24"/>
          <w:lang w:eastAsia="pl-PL"/>
        </w:rPr>
      </w:pPr>
    </w:p>
    <w:p w:rsidR="0007472D" w:rsidRPr="00CC4DD8" w:rsidRDefault="0007472D" w:rsidP="0007472D">
      <w:pPr>
        <w:pStyle w:val="Nagwek1"/>
        <w:spacing w:before="0" w:beforeAutospacing="0" w:after="0" w:afterAutospacing="0"/>
        <w:rPr>
          <w:kern w:val="0"/>
          <w:sz w:val="24"/>
          <w:szCs w:val="24"/>
        </w:rPr>
      </w:pPr>
      <w:r w:rsidRPr="00CC4DD8">
        <w:rPr>
          <w:kern w:val="0"/>
          <w:sz w:val="24"/>
          <w:szCs w:val="24"/>
        </w:rPr>
        <w:t xml:space="preserve">VI. </w:t>
      </w:r>
      <w:bookmarkStart w:id="0" w:name="_Toc258314245"/>
      <w:r w:rsidRPr="00CC4DD8">
        <w:rPr>
          <w:kern w:val="0"/>
          <w:sz w:val="24"/>
          <w:szCs w:val="24"/>
        </w:rPr>
        <w:t xml:space="preserve">INFORMACJA O PRZEWIDYWANYCH ZAMÓWIENIACH, O KTÓRYCH MOWA W ART. 67 UST. 1 PKT 7  </w:t>
      </w:r>
      <w:bookmarkEnd w:id="0"/>
    </w:p>
    <w:p w:rsidR="00535F67" w:rsidRPr="0007472D" w:rsidRDefault="00535F67" w:rsidP="002142FA">
      <w:pPr>
        <w:pStyle w:val="Nagwek1"/>
        <w:spacing w:before="0" w:beforeAutospacing="0" w:after="0" w:afterAutospacing="0"/>
        <w:jc w:val="both"/>
        <w:rPr>
          <w:b w:val="0"/>
          <w:bCs w:val="0"/>
          <w:kern w:val="0"/>
          <w:sz w:val="24"/>
          <w:szCs w:val="24"/>
        </w:rPr>
      </w:pPr>
      <w:r w:rsidRPr="00CC4DD8">
        <w:rPr>
          <w:b w:val="0"/>
          <w:bCs w:val="0"/>
          <w:kern w:val="0"/>
          <w:sz w:val="24"/>
          <w:szCs w:val="24"/>
        </w:rPr>
        <w:t>Zamawiający informuje, że nie p</w:t>
      </w:r>
      <w:r w:rsidR="00456986" w:rsidRPr="00CC4DD8">
        <w:rPr>
          <w:b w:val="0"/>
          <w:bCs w:val="0"/>
          <w:kern w:val="0"/>
          <w:sz w:val="24"/>
          <w:szCs w:val="24"/>
        </w:rPr>
        <w:t>rzewiduje</w:t>
      </w:r>
      <w:r w:rsidRPr="00CC4DD8">
        <w:rPr>
          <w:b w:val="0"/>
          <w:bCs w:val="0"/>
          <w:kern w:val="0"/>
          <w:sz w:val="24"/>
          <w:szCs w:val="24"/>
        </w:rPr>
        <w:t xml:space="preserve"> w niniejszym postępowaniu przetargowym udzielać</w:t>
      </w:r>
      <w:r w:rsidR="002142FA">
        <w:rPr>
          <w:b w:val="0"/>
          <w:bCs w:val="0"/>
          <w:kern w:val="0"/>
          <w:sz w:val="24"/>
          <w:szCs w:val="24"/>
        </w:rPr>
        <w:t xml:space="preserve"> </w:t>
      </w:r>
      <w:r w:rsidRPr="00CC4DD8">
        <w:rPr>
          <w:b w:val="0"/>
          <w:bCs w:val="0"/>
          <w:kern w:val="0"/>
          <w:sz w:val="24"/>
          <w:szCs w:val="24"/>
        </w:rPr>
        <w:t>zamówień o których mowa w art. 67 ust. 1 pkt 7) ustawy</w:t>
      </w:r>
      <w:r w:rsidR="00BF16C7" w:rsidRPr="00CC4DD8">
        <w:rPr>
          <w:b w:val="0"/>
          <w:bCs w:val="0"/>
          <w:kern w:val="0"/>
          <w:sz w:val="24"/>
          <w:szCs w:val="24"/>
        </w:rPr>
        <w:t>Pzp</w:t>
      </w:r>
      <w:r w:rsidRPr="00CC4DD8">
        <w:rPr>
          <w:b w:val="0"/>
          <w:bCs w:val="0"/>
          <w:kern w:val="0"/>
          <w:sz w:val="24"/>
          <w:szCs w:val="24"/>
        </w:rPr>
        <w:t>.</w:t>
      </w:r>
    </w:p>
    <w:p w:rsidR="00535F67" w:rsidRPr="0084665A" w:rsidRDefault="00535F67" w:rsidP="0084665A">
      <w:pPr>
        <w:spacing w:after="0" w:line="240" w:lineRule="auto"/>
        <w:jc w:val="both"/>
        <w:rPr>
          <w:rFonts w:ascii="Times New Roman" w:eastAsia="Times New Roman" w:hAnsi="Times New Roman" w:cs="Times New Roman"/>
          <w:sz w:val="24"/>
          <w:szCs w:val="24"/>
          <w:lang w:eastAsia="pl-PL"/>
        </w:rPr>
      </w:pPr>
    </w:p>
    <w:p w:rsidR="0084665A" w:rsidRDefault="0084665A" w:rsidP="0084665A">
      <w:pPr>
        <w:spacing w:after="0" w:line="240" w:lineRule="auto"/>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VII. WYMAGANY TERMIN I WARUNKI REALIZACJI ZAMÓWIENIA</w:t>
      </w:r>
    </w:p>
    <w:p w:rsidR="00A20F59" w:rsidRDefault="00A20F59" w:rsidP="0084665A">
      <w:pPr>
        <w:spacing w:after="0" w:line="240" w:lineRule="auto"/>
        <w:jc w:val="both"/>
        <w:rPr>
          <w:rFonts w:ascii="Times New Roman" w:eastAsia="Times New Roman" w:hAnsi="Times New Roman" w:cs="Times New Roman"/>
          <w:b/>
          <w:bCs/>
          <w:sz w:val="24"/>
          <w:szCs w:val="24"/>
          <w:lang w:eastAsia="pl-PL"/>
        </w:rPr>
      </w:pPr>
    </w:p>
    <w:p w:rsidR="00A20F59" w:rsidRDefault="00A20F59" w:rsidP="00A20F59">
      <w:pPr>
        <w:pStyle w:val="NormalnyWeb"/>
        <w:spacing w:before="0" w:beforeAutospacing="0" w:after="0"/>
        <w:ind w:left="238" w:hanging="238"/>
        <w:jc w:val="both"/>
      </w:pPr>
      <w:r>
        <w:t xml:space="preserve">1. Dostawy odbywać się będą sukcesywnie przez okres </w:t>
      </w:r>
      <w:r>
        <w:rPr>
          <w:b/>
          <w:bCs/>
        </w:rPr>
        <w:t>12 miesięcy</w:t>
      </w:r>
      <w:r>
        <w:t xml:space="preserve"> od daty zawarcia umowy, według pisemnych zamówień przesyłanych faksem lub e-mailem przez pracownika Apteki Szpita</w:t>
      </w:r>
      <w:r>
        <w:rPr>
          <w:color w:val="000000"/>
        </w:rPr>
        <w:t>lnej. Wykonawca zobowiązany jest do przesłania potwierdzenia o przyjęciu zamówienia na faks lub e-mail. W przypadku niemożności zrealizowania w całości zamówienia Wykonawca zobowiązany jest niezwłocznie przesłać Zamawiającemu stosowną informację zaraz po otrzymaniu zamówienia i podaniu przewidywanego terminu dostawy.</w:t>
      </w:r>
    </w:p>
    <w:p w:rsidR="00A20F59" w:rsidRDefault="00A20F59" w:rsidP="00A20F59">
      <w:pPr>
        <w:pStyle w:val="NormalnyWeb"/>
        <w:spacing w:before="0" w:beforeAutospacing="0" w:after="0"/>
        <w:ind w:left="238" w:hanging="238"/>
        <w:jc w:val="both"/>
      </w:pPr>
      <w:r>
        <w:rPr>
          <w:b/>
          <w:bCs/>
        </w:rPr>
        <w:t>2. W przypadku występowania na rynku opakowań posiadających inną ilość sztuk ( tabletek, ampułek, kilogramów itp.), niż umieszczone w SIWZ a także w przypadku, gdy wycena innych opakowań leków spełniających właściwości terapeutyczne jest korzystniejsza pod względem ekonomicznym proszę podać odpowiednio przeliczoną liczbę opakowań z dokładnością do jednego miejsca po przecinku.</w:t>
      </w:r>
    </w:p>
    <w:p w:rsidR="00A20F59" w:rsidRDefault="00A20F59" w:rsidP="00A20F59">
      <w:pPr>
        <w:pStyle w:val="NormalnyWeb"/>
        <w:spacing w:before="0" w:beforeAutospacing="0" w:after="0"/>
        <w:ind w:left="238" w:hanging="238"/>
        <w:jc w:val="both"/>
      </w:pPr>
      <w:r>
        <w:t xml:space="preserve">3. </w:t>
      </w:r>
      <w:r>
        <w:rPr>
          <w:color w:val="000000"/>
        </w:rPr>
        <w:t xml:space="preserve">Dostawa produktów farmaceutycznych objęta zamówieniem dostarczona będzie w terminie nie dłuższym niż </w:t>
      </w:r>
      <w:r w:rsidRPr="00D03EDD">
        <w:rPr>
          <w:bCs/>
          <w:color w:val="000000"/>
        </w:rPr>
        <w:t>48 godziny</w:t>
      </w:r>
      <w:r>
        <w:rPr>
          <w:color w:val="000000"/>
        </w:rPr>
        <w:t xml:space="preserve"> tj. ….... od czasu złożenia zamówienia, określonego co do dnia i godziny.</w:t>
      </w:r>
    </w:p>
    <w:p w:rsidR="00A20F59" w:rsidRDefault="00A20F59" w:rsidP="00A20F59">
      <w:pPr>
        <w:pStyle w:val="NormalnyWeb"/>
        <w:spacing w:before="0" w:beforeAutospacing="0" w:after="0"/>
        <w:ind w:left="238" w:hanging="238"/>
        <w:jc w:val="both"/>
      </w:pPr>
      <w:r>
        <w:t xml:space="preserve">4. </w:t>
      </w:r>
      <w:r>
        <w:rPr>
          <w:color w:val="000000"/>
        </w:rPr>
        <w:t xml:space="preserve">Możliwość dostaw w trybie pilnym zamówienia opatrzonego dopiskiem </w:t>
      </w:r>
      <w:r>
        <w:rPr>
          <w:b/>
          <w:bCs/>
          <w:color w:val="000000"/>
        </w:rPr>
        <w:t xml:space="preserve">„CITO” </w:t>
      </w:r>
      <w:r>
        <w:rPr>
          <w:color w:val="000000"/>
        </w:rPr>
        <w:t xml:space="preserve">jak najkrótszym czasie uzgodnionym z Kierownikiem Apteki Szpitalnej, jednak nie dłuższym niż w ciągu </w:t>
      </w:r>
      <w:r>
        <w:rPr>
          <w:b/>
          <w:bCs/>
          <w:color w:val="000000"/>
        </w:rPr>
        <w:t xml:space="preserve">12 godzin </w:t>
      </w:r>
      <w:r>
        <w:rPr>
          <w:color w:val="000000"/>
        </w:rPr>
        <w:t xml:space="preserve">od daty </w:t>
      </w:r>
      <w:r w:rsidRPr="000E2F2D">
        <w:rPr>
          <w:color w:val="000000"/>
        </w:rPr>
        <w:t>telefonicznego złożenia zamówienia,</w:t>
      </w:r>
      <w:r>
        <w:rPr>
          <w:color w:val="000000"/>
        </w:rPr>
        <w:t xml:space="preserve"> potwierdzonego faksem lub e-mailem. </w:t>
      </w:r>
      <w:r w:rsidR="0073586F">
        <w:rPr>
          <w:color w:val="000000"/>
        </w:rPr>
        <w:t xml:space="preserve"> </w:t>
      </w:r>
    </w:p>
    <w:p w:rsidR="00A20F59" w:rsidRDefault="00A20F59" w:rsidP="00A20F59">
      <w:pPr>
        <w:pStyle w:val="NormalnyWeb"/>
        <w:spacing w:before="0" w:beforeAutospacing="0" w:after="0"/>
        <w:ind w:left="238" w:hanging="238"/>
        <w:jc w:val="both"/>
      </w:pPr>
      <w:r>
        <w:rPr>
          <w:color w:val="000000"/>
        </w:rPr>
        <w:t xml:space="preserve">5. Dostawy wraz z wniesieniem i rozładowaniem towaru odbywać się będą do magazynu Apteki Szpitalnej Zamawiającego. Odbioru towaru dokonywać będzie osoba upoważniona przez Kierownika Apteki Szpitalnej. Pracownik w chwili odbioru towaru zobowiązany </w:t>
      </w:r>
      <w:r>
        <w:rPr>
          <w:color w:val="000000"/>
        </w:rPr>
        <w:lastRenderedPageBreak/>
        <w:t xml:space="preserve">będzie do zbadania, czy dostawa jest pod względem ilościowym i jakościowym zgodna z załączonymi dokumentami i umową. </w:t>
      </w:r>
    </w:p>
    <w:p w:rsidR="00A20F59" w:rsidRDefault="00A20F59" w:rsidP="00A20F59">
      <w:pPr>
        <w:pStyle w:val="NormalnyWeb"/>
        <w:spacing w:before="0" w:beforeAutospacing="0" w:after="0"/>
        <w:ind w:left="238" w:hanging="238"/>
        <w:jc w:val="both"/>
      </w:pPr>
      <w:r>
        <w:t xml:space="preserve">6. Towar dostarczany będzie do Zamawiającego zgodnie z warunkami określonymi Rozporządzeniu Ministra Zdrowia </w:t>
      </w:r>
      <w:r w:rsidRPr="00474AF5">
        <w:t xml:space="preserve">z dnia 13 marca 2015 r. w sprawie wymagań Dobrej Praktyki Dystrybucyjnej </w:t>
      </w:r>
      <w:r w:rsidR="00474AF5" w:rsidRPr="000E2F2D">
        <w:t>(Dz. U. z 2017r. poz. 509</w:t>
      </w:r>
      <w:r w:rsidRPr="00F2408E">
        <w:t>)</w:t>
      </w:r>
      <w:r w:rsidR="00474AF5">
        <w:t xml:space="preserve"> </w:t>
      </w:r>
      <w:r>
        <w:t xml:space="preserve">/odpowiednia temperatura udokumentowana wskaźnikiem temperatury/. </w:t>
      </w:r>
    </w:p>
    <w:p w:rsidR="00A20F59" w:rsidRDefault="00A20F59" w:rsidP="00A20F59">
      <w:pPr>
        <w:pStyle w:val="NormalnyWeb"/>
        <w:spacing w:before="0" w:beforeAutospacing="0" w:after="0"/>
        <w:ind w:left="238" w:hanging="238"/>
        <w:jc w:val="both"/>
      </w:pPr>
      <w:r>
        <w:t xml:space="preserve">7. W przypadku wykonania zamówienia w części dotyczącej transportu przy użyciu podwykonawcy, Wykonawca odpowiada za działania, uchybienia i zaniedbania podwykonawcy tak, jak za własne działania, uchybienia i zaniedbania w tym za przestrzeganie przez podwykonawcę wymogu określonego w </w:t>
      </w:r>
      <w:r w:rsidR="00820B60">
        <w:t>pkt</w:t>
      </w:r>
      <w:r>
        <w:t xml:space="preserve">.6. </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 xml:space="preserve">VIII. WARUNKI UDZIAŁU W POSTĘPOWANIU </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 xml:space="preserve">1. O udzielenie zamówienia mogą </w:t>
      </w:r>
      <w:r w:rsidR="007F5D3B">
        <w:rPr>
          <w:rFonts w:ascii="Times New Roman" w:eastAsia="Times New Roman" w:hAnsi="Times New Roman" w:cs="Times New Roman"/>
          <w:b/>
          <w:bCs/>
          <w:sz w:val="24"/>
          <w:szCs w:val="24"/>
          <w:lang w:eastAsia="pl-PL"/>
        </w:rPr>
        <w:t>ubiegać się</w:t>
      </w:r>
      <w:r w:rsidRPr="0084665A">
        <w:rPr>
          <w:rFonts w:ascii="Times New Roman" w:eastAsia="Times New Roman" w:hAnsi="Times New Roman" w:cs="Times New Roman"/>
          <w:b/>
          <w:bCs/>
          <w:sz w:val="24"/>
          <w:szCs w:val="24"/>
          <w:lang w:eastAsia="pl-PL"/>
        </w:rPr>
        <w:t xml:space="preserve"> Wykonawcy, </w:t>
      </w:r>
      <w:r w:rsidRPr="00984FB7">
        <w:rPr>
          <w:rFonts w:ascii="Times New Roman" w:eastAsia="Times New Roman" w:hAnsi="Times New Roman" w:cs="Times New Roman"/>
          <w:b/>
          <w:bCs/>
          <w:sz w:val="24"/>
          <w:szCs w:val="24"/>
          <w:lang w:eastAsia="pl-PL"/>
        </w:rPr>
        <w:t>którzy</w:t>
      </w:r>
      <w:r w:rsidR="0063672A">
        <w:rPr>
          <w:rFonts w:ascii="Times New Roman" w:eastAsia="Times New Roman" w:hAnsi="Times New Roman" w:cs="Times New Roman"/>
          <w:b/>
          <w:bCs/>
          <w:sz w:val="24"/>
          <w:szCs w:val="24"/>
          <w:lang w:eastAsia="pl-PL"/>
        </w:rPr>
        <w:t xml:space="preserve"> </w:t>
      </w:r>
      <w:r w:rsidR="00CB259C">
        <w:rPr>
          <w:rFonts w:ascii="Times New Roman" w:eastAsia="Times New Roman" w:hAnsi="Times New Roman" w:cs="Times New Roman"/>
          <w:b/>
          <w:bCs/>
          <w:sz w:val="24"/>
          <w:szCs w:val="24"/>
          <w:lang w:eastAsia="pl-PL"/>
        </w:rPr>
        <w:t>zgodnie z art. 22 ust. 1 ustawy Pzp</w:t>
      </w:r>
      <w:r w:rsidRPr="0084665A">
        <w:rPr>
          <w:rFonts w:ascii="Times New Roman" w:eastAsia="Times New Roman" w:hAnsi="Times New Roman" w:cs="Times New Roman"/>
          <w:b/>
          <w:bCs/>
          <w:sz w:val="24"/>
          <w:szCs w:val="24"/>
          <w:lang w:eastAsia="pl-PL"/>
        </w:rPr>
        <w:t>:</w:t>
      </w:r>
    </w:p>
    <w:p w:rsidR="0084665A" w:rsidRPr="0084665A" w:rsidRDefault="0084665A" w:rsidP="00DE61A6">
      <w:pPr>
        <w:spacing w:after="0" w:line="240" w:lineRule="auto"/>
        <w:ind w:left="142"/>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 nie podlegają wykluczeniu</w:t>
      </w:r>
    </w:p>
    <w:p w:rsidR="0084665A" w:rsidRPr="0084665A" w:rsidRDefault="0084665A" w:rsidP="00DE61A6">
      <w:pPr>
        <w:spacing w:after="0" w:line="240" w:lineRule="auto"/>
        <w:ind w:left="142"/>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2) spełniają warunki udziału w postępowaniu, dotyczące:</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40452F" w:rsidRPr="0040452F" w:rsidRDefault="0084665A" w:rsidP="0040452F">
      <w:pPr>
        <w:pStyle w:val="Akapitzlist"/>
        <w:numPr>
          <w:ilvl w:val="0"/>
          <w:numId w:val="24"/>
        </w:numPr>
        <w:tabs>
          <w:tab w:val="left" w:pos="284"/>
        </w:tabs>
        <w:spacing w:after="0" w:line="240" w:lineRule="auto"/>
        <w:jc w:val="both"/>
        <w:rPr>
          <w:rFonts w:ascii="Times New Roman" w:eastAsia="Times New Roman" w:hAnsi="Times New Roman" w:cs="Times New Roman"/>
          <w:b/>
          <w:bCs/>
          <w:sz w:val="24"/>
          <w:szCs w:val="24"/>
          <w:lang w:eastAsia="pl-PL"/>
        </w:rPr>
      </w:pPr>
      <w:r w:rsidRPr="0040452F">
        <w:rPr>
          <w:rFonts w:ascii="Times New Roman" w:eastAsia="Times New Roman" w:hAnsi="Times New Roman" w:cs="Times New Roman"/>
          <w:b/>
          <w:bCs/>
          <w:sz w:val="24"/>
          <w:szCs w:val="24"/>
          <w:lang w:eastAsia="pl-PL"/>
        </w:rPr>
        <w:t>kompetencji lub uprawnień do prowadzenia określonej działalności zawodowej, o ile wynika to z odrębnych przepisów</w:t>
      </w:r>
      <w:r w:rsidR="008B4808" w:rsidRPr="0040452F">
        <w:rPr>
          <w:rFonts w:ascii="Times New Roman" w:eastAsia="Times New Roman" w:hAnsi="Times New Roman" w:cs="Times New Roman"/>
          <w:b/>
          <w:bCs/>
          <w:sz w:val="24"/>
          <w:szCs w:val="24"/>
          <w:lang w:eastAsia="pl-PL"/>
        </w:rPr>
        <w:t>:</w:t>
      </w:r>
    </w:p>
    <w:p w:rsidR="00A20F59" w:rsidRPr="00A40D00" w:rsidRDefault="0040452F" w:rsidP="000E2F2D">
      <w:pPr>
        <w:pStyle w:val="Akapitzlist"/>
        <w:tabs>
          <w:tab w:val="left" w:pos="284"/>
        </w:tabs>
        <w:spacing w:after="0" w:line="240" w:lineRule="auto"/>
        <w:ind w:left="644"/>
        <w:jc w:val="both"/>
        <w:rPr>
          <w:strike/>
          <w:color w:val="000000"/>
          <w:shd w:val="clear" w:color="auto" w:fill="FFFFFF"/>
        </w:rPr>
      </w:pPr>
      <w:r w:rsidRPr="0040452F">
        <w:rPr>
          <w:rFonts w:ascii="Times New Roman" w:eastAsia="Times New Roman" w:hAnsi="Times New Roman" w:cs="Times New Roman"/>
          <w:color w:val="000000"/>
          <w:sz w:val="24"/>
          <w:szCs w:val="24"/>
          <w:shd w:val="clear" w:color="auto" w:fill="FFFFFF"/>
          <w:lang w:eastAsia="pl-PL"/>
        </w:rPr>
        <w:t>Wykonawca przedstawi z</w:t>
      </w:r>
      <w:r w:rsidR="00A20F59" w:rsidRPr="0040452F">
        <w:rPr>
          <w:rFonts w:ascii="Times New Roman" w:eastAsia="Times New Roman" w:hAnsi="Times New Roman" w:cs="Times New Roman"/>
          <w:color w:val="000000"/>
          <w:sz w:val="24"/>
          <w:szCs w:val="24"/>
          <w:shd w:val="clear" w:color="auto" w:fill="FFFFFF"/>
          <w:lang w:eastAsia="pl-PL"/>
        </w:rPr>
        <w:t xml:space="preserve">ezwolenie na obrót produktami leczniczymi </w:t>
      </w:r>
    </w:p>
    <w:p w:rsidR="00A20F59" w:rsidRPr="0084665A" w:rsidRDefault="00A20F59" w:rsidP="00A20F59">
      <w:pPr>
        <w:tabs>
          <w:tab w:val="left" w:pos="284"/>
        </w:tabs>
        <w:spacing w:after="0" w:line="240" w:lineRule="auto"/>
        <w:jc w:val="both"/>
        <w:rPr>
          <w:rFonts w:ascii="Times New Roman" w:eastAsia="Times New Roman" w:hAnsi="Times New Roman" w:cs="Times New Roman"/>
          <w:sz w:val="24"/>
          <w:szCs w:val="24"/>
          <w:lang w:eastAsia="pl-PL"/>
        </w:rPr>
      </w:pPr>
    </w:p>
    <w:p w:rsidR="0084665A" w:rsidRPr="0084665A" w:rsidRDefault="0084665A" w:rsidP="005B22FC">
      <w:pPr>
        <w:tabs>
          <w:tab w:val="left" w:pos="284"/>
        </w:tabs>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b) sytuacji ekonomicznej lub finansowej</w:t>
      </w:r>
    </w:p>
    <w:p w:rsidR="00557230" w:rsidRDefault="00557230" w:rsidP="005B22FC">
      <w:pPr>
        <w:tabs>
          <w:tab w:val="left" w:pos="284"/>
        </w:tabs>
        <w:spacing w:after="0" w:line="240" w:lineRule="auto"/>
        <w:ind w:left="284"/>
        <w:jc w:val="both"/>
        <w:rPr>
          <w:rFonts w:ascii="Times New Roman" w:eastAsia="Times New Roman" w:hAnsi="Times New Roman" w:cs="Times New Roman"/>
          <w:color w:val="000000"/>
          <w:sz w:val="24"/>
          <w:szCs w:val="24"/>
          <w:shd w:val="clear" w:color="auto" w:fill="FFFFFF"/>
          <w:lang w:eastAsia="pl-PL"/>
        </w:rPr>
      </w:pPr>
      <w:r w:rsidRPr="0084665A">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456986" w:rsidRPr="0084665A" w:rsidRDefault="00456986" w:rsidP="005B22FC">
      <w:pPr>
        <w:tabs>
          <w:tab w:val="left" w:pos="284"/>
        </w:tabs>
        <w:spacing w:after="0" w:line="240" w:lineRule="auto"/>
        <w:ind w:left="284"/>
        <w:jc w:val="both"/>
        <w:rPr>
          <w:rFonts w:ascii="Times New Roman" w:eastAsia="Times New Roman" w:hAnsi="Times New Roman" w:cs="Times New Roman"/>
          <w:sz w:val="24"/>
          <w:szCs w:val="24"/>
          <w:lang w:eastAsia="pl-PL"/>
        </w:rPr>
      </w:pPr>
    </w:p>
    <w:p w:rsidR="0084665A" w:rsidRPr="0084665A" w:rsidRDefault="0084665A" w:rsidP="005B22FC">
      <w:pPr>
        <w:tabs>
          <w:tab w:val="left" w:pos="284"/>
        </w:tabs>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c) zdolności technicznej lub zawodowej</w:t>
      </w:r>
    </w:p>
    <w:p w:rsidR="006816F3" w:rsidRDefault="0084665A" w:rsidP="005B22FC">
      <w:pPr>
        <w:tabs>
          <w:tab w:val="left" w:pos="284"/>
        </w:tabs>
        <w:spacing w:after="0" w:line="240" w:lineRule="auto"/>
        <w:ind w:left="284"/>
        <w:jc w:val="both"/>
        <w:rPr>
          <w:rFonts w:ascii="Times New Roman" w:eastAsia="Times New Roman" w:hAnsi="Times New Roman" w:cs="Times New Roman"/>
          <w:color w:val="000000"/>
          <w:sz w:val="24"/>
          <w:szCs w:val="24"/>
          <w:shd w:val="clear" w:color="auto" w:fill="FFFFFF"/>
          <w:lang w:eastAsia="pl-PL"/>
        </w:rPr>
      </w:pPr>
      <w:r w:rsidRPr="0084665A">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F76B45" w:rsidRPr="006816F3" w:rsidRDefault="00F76B45" w:rsidP="00DE61A6">
      <w:pPr>
        <w:tabs>
          <w:tab w:val="left" w:pos="284"/>
        </w:tabs>
        <w:spacing w:after="0" w:line="240" w:lineRule="auto"/>
        <w:jc w:val="both"/>
        <w:rPr>
          <w:rFonts w:ascii="Times New Roman" w:eastAsia="Times New Roman" w:hAnsi="Times New Roman" w:cs="Times New Roman"/>
          <w:color w:val="000000"/>
          <w:sz w:val="24"/>
          <w:szCs w:val="24"/>
          <w:shd w:val="clear" w:color="auto" w:fill="FFFFFF"/>
          <w:lang w:eastAsia="pl-PL"/>
        </w:rPr>
      </w:pPr>
    </w:p>
    <w:p w:rsidR="003C346A" w:rsidRDefault="00753BEC" w:rsidP="00F76B45">
      <w:pPr>
        <w:pStyle w:val="Nagwek1"/>
        <w:spacing w:before="0" w:beforeAutospacing="0" w:after="0" w:afterAutospacing="0"/>
        <w:rPr>
          <w:kern w:val="0"/>
          <w:sz w:val="24"/>
          <w:szCs w:val="24"/>
        </w:rPr>
      </w:pPr>
      <w:r>
        <w:rPr>
          <w:kern w:val="0"/>
          <w:sz w:val="24"/>
          <w:szCs w:val="24"/>
        </w:rPr>
        <w:t xml:space="preserve">IX. </w:t>
      </w:r>
      <w:r w:rsidR="003C346A" w:rsidRPr="003C346A">
        <w:rPr>
          <w:kern w:val="0"/>
          <w:sz w:val="24"/>
          <w:szCs w:val="24"/>
        </w:rPr>
        <w:t>PODSTAWY WYKLUCZENIA WYKONAWCY Z POSTĘPOWANIA</w:t>
      </w:r>
    </w:p>
    <w:p w:rsidR="003C346A" w:rsidRDefault="003C346A" w:rsidP="002C6938">
      <w:pPr>
        <w:pStyle w:val="Nagwek2"/>
        <w:spacing w:before="0" w:beforeAutospacing="0" w:after="0" w:afterAutospacing="0"/>
        <w:jc w:val="both"/>
        <w:rPr>
          <w:b w:val="0"/>
          <w:bCs w:val="0"/>
          <w:sz w:val="24"/>
          <w:szCs w:val="24"/>
        </w:rPr>
      </w:pPr>
      <w:r>
        <w:rPr>
          <w:b w:val="0"/>
          <w:bCs w:val="0"/>
          <w:sz w:val="24"/>
          <w:szCs w:val="24"/>
        </w:rPr>
        <w:t>1.</w:t>
      </w:r>
      <w:r w:rsidRPr="003C346A">
        <w:rPr>
          <w:b w:val="0"/>
          <w:bCs w:val="0"/>
          <w:sz w:val="24"/>
          <w:szCs w:val="24"/>
        </w:rPr>
        <w:t>Zamawiający wykluczy z postępowania o udzielenie zamówienia wykonawcę na podstawie przepisów art. 24 ust.1 pkt 12-23 ustawy Pzp.</w:t>
      </w:r>
    </w:p>
    <w:p w:rsidR="002C6938" w:rsidRPr="003C346A" w:rsidRDefault="002C6938" w:rsidP="002C6938">
      <w:pPr>
        <w:pStyle w:val="Nagwek2"/>
        <w:spacing w:before="0" w:beforeAutospacing="0" w:after="0" w:afterAutospacing="0"/>
        <w:jc w:val="both"/>
        <w:rPr>
          <w:b w:val="0"/>
          <w:bCs w:val="0"/>
          <w:sz w:val="24"/>
          <w:szCs w:val="24"/>
        </w:rPr>
      </w:pPr>
    </w:p>
    <w:p w:rsidR="003C346A" w:rsidRPr="003C346A" w:rsidRDefault="003C346A" w:rsidP="002C6938">
      <w:pPr>
        <w:pStyle w:val="Nagwek2"/>
        <w:spacing w:before="0" w:beforeAutospacing="0" w:after="0" w:afterAutospacing="0"/>
        <w:jc w:val="both"/>
        <w:rPr>
          <w:b w:val="0"/>
          <w:bCs w:val="0"/>
          <w:sz w:val="24"/>
          <w:szCs w:val="24"/>
        </w:rPr>
      </w:pPr>
      <w:r>
        <w:rPr>
          <w:b w:val="0"/>
          <w:bCs w:val="0"/>
          <w:sz w:val="24"/>
          <w:szCs w:val="24"/>
        </w:rPr>
        <w:t xml:space="preserve">2. </w:t>
      </w:r>
      <w:r w:rsidRPr="003C346A">
        <w:rPr>
          <w:b w:val="0"/>
          <w:bCs w:val="0"/>
          <w:sz w:val="24"/>
          <w:szCs w:val="24"/>
        </w:rPr>
        <w:t>Zamawiający wykluczy z postępowania o udzielenie zamówienia wykonawcę na podstawie przepisów art. 24 ust. 5 pkt 1 ustawy Pzp:</w:t>
      </w:r>
    </w:p>
    <w:p w:rsidR="003C346A" w:rsidRPr="003C346A" w:rsidRDefault="003C346A" w:rsidP="002C6938">
      <w:pPr>
        <w:pStyle w:val="Default"/>
        <w:ind w:left="284"/>
        <w:jc w:val="both"/>
        <w:rPr>
          <w:rFonts w:ascii="Times New Roman" w:hAnsi="Times New Roman" w:cs="Times New Roman"/>
          <w:color w:val="auto"/>
        </w:rPr>
      </w:pPr>
      <w:r w:rsidRPr="003C346A">
        <w:rPr>
          <w:rFonts w:ascii="Times New Roman" w:hAnsi="Times New Roman" w:cs="Times New Roman"/>
          <w:color w:val="auto"/>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CC4DD8">
        <w:rPr>
          <w:rFonts w:ascii="Times New Roman" w:hAnsi="Times New Roman" w:cs="Times New Roman"/>
          <w:color w:val="auto"/>
        </w:rPr>
        <w:t>(</w:t>
      </w:r>
      <w:hyperlink r:id="rId11" w:history="1">
        <w:r w:rsidR="003F78D3" w:rsidRPr="00CC4DD8">
          <w:rPr>
            <w:rFonts w:ascii="Times New Roman" w:hAnsi="Times New Roman" w:cs="Times New Roman"/>
            <w:color w:val="auto"/>
          </w:rPr>
          <w:t>Dz.U. z 2017r. poz. 1508</w:t>
        </w:r>
      </w:hyperlink>
      <w:r w:rsidR="003F78D3" w:rsidRPr="00CC4DD8">
        <w:rPr>
          <w:rFonts w:ascii="Times New Roman" w:hAnsi="Times New Roman" w:cs="Times New Roman"/>
          <w:color w:val="auto"/>
        </w:rPr>
        <w:t>)</w:t>
      </w:r>
      <w:r w:rsidR="00DD52AD">
        <w:rPr>
          <w:rFonts w:ascii="Times New Roman" w:hAnsi="Times New Roman" w:cs="Times New Roman"/>
          <w:color w:val="auto"/>
        </w:rPr>
        <w:t xml:space="preserve"> </w:t>
      </w:r>
      <w:r w:rsidRPr="003C346A">
        <w:rPr>
          <w:rFonts w:ascii="Times New Roman" w:hAnsi="Times New Roman" w:cs="Times New Roman"/>
          <w:color w:val="auto"/>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Pr="00CC4DD8">
        <w:rPr>
          <w:rFonts w:ascii="Times New Roman" w:hAnsi="Times New Roman" w:cs="Times New Roman"/>
          <w:color w:val="auto"/>
        </w:rPr>
        <w:t>upadłościowe (</w:t>
      </w:r>
      <w:hyperlink r:id="rId12" w:history="1">
        <w:r w:rsidR="003F78D3" w:rsidRPr="00CC4DD8">
          <w:rPr>
            <w:rFonts w:ascii="Times New Roman" w:hAnsi="Times New Roman" w:cs="Times New Roman"/>
            <w:color w:val="auto"/>
          </w:rPr>
          <w:t xml:space="preserve">Dz.U. z </w:t>
        </w:r>
        <w:r w:rsidR="00CC4DD8" w:rsidRPr="00CC4DD8">
          <w:rPr>
            <w:rFonts w:ascii="Times New Roman" w:hAnsi="Times New Roman" w:cs="Times New Roman"/>
            <w:color w:val="auto"/>
          </w:rPr>
          <w:t>2017</w:t>
        </w:r>
        <w:r w:rsidR="003F78D3" w:rsidRPr="00CC4DD8">
          <w:rPr>
            <w:rFonts w:ascii="Times New Roman" w:hAnsi="Times New Roman" w:cs="Times New Roman"/>
            <w:color w:val="auto"/>
          </w:rPr>
          <w:t xml:space="preserve">r. poz. </w:t>
        </w:r>
      </w:hyperlink>
      <w:r w:rsidR="00CC4DD8" w:rsidRPr="00CC4DD8">
        <w:rPr>
          <w:rFonts w:ascii="Times New Roman" w:hAnsi="Times New Roman" w:cs="Times New Roman"/>
          <w:color w:val="auto"/>
        </w:rPr>
        <w:t>2344</w:t>
      </w:r>
      <w:r w:rsidR="003F78D3" w:rsidRPr="00CC4DD8">
        <w:rPr>
          <w:rFonts w:ascii="Times New Roman" w:hAnsi="Times New Roman" w:cs="Times New Roman"/>
          <w:color w:val="auto"/>
        </w:rPr>
        <w:t>)</w:t>
      </w:r>
    </w:p>
    <w:p w:rsidR="002C6938" w:rsidRDefault="002C6938" w:rsidP="002C6938">
      <w:pPr>
        <w:pStyle w:val="Default"/>
        <w:jc w:val="both"/>
        <w:rPr>
          <w:rFonts w:ascii="Times New Roman" w:hAnsi="Times New Roman" w:cs="Times New Roman"/>
          <w:color w:val="auto"/>
        </w:rPr>
      </w:pPr>
    </w:p>
    <w:p w:rsidR="006B2BB2" w:rsidRDefault="003C346A" w:rsidP="002C6938">
      <w:pPr>
        <w:pStyle w:val="Default"/>
        <w:jc w:val="both"/>
        <w:rPr>
          <w:rFonts w:ascii="Times New Roman" w:hAnsi="Times New Roman" w:cs="Times New Roman"/>
          <w:color w:val="auto"/>
        </w:rPr>
      </w:pPr>
      <w:r w:rsidRPr="003C346A">
        <w:rPr>
          <w:rFonts w:ascii="Times New Roman" w:hAnsi="Times New Roman" w:cs="Times New Roman"/>
          <w:color w:val="auto"/>
        </w:rPr>
        <w:t>oraz art. 24 ust.5 pkt 8 ustawy Pzp:</w:t>
      </w:r>
    </w:p>
    <w:p w:rsidR="002C6938" w:rsidRDefault="002C6938" w:rsidP="002C6938">
      <w:pPr>
        <w:pStyle w:val="Default"/>
        <w:jc w:val="both"/>
        <w:rPr>
          <w:rFonts w:ascii="Times New Roman" w:hAnsi="Times New Roman" w:cs="Times New Roman"/>
          <w:color w:val="auto"/>
        </w:rPr>
      </w:pPr>
    </w:p>
    <w:p w:rsidR="00E967FE" w:rsidRDefault="003C346A" w:rsidP="002C6938">
      <w:pPr>
        <w:pStyle w:val="Default"/>
        <w:ind w:left="284"/>
        <w:jc w:val="both"/>
        <w:rPr>
          <w:rFonts w:ascii="Times New Roman" w:hAnsi="Times New Roman" w:cs="Times New Roman"/>
          <w:color w:val="auto"/>
        </w:rPr>
      </w:pPr>
      <w:r w:rsidRPr="006B2BB2">
        <w:rPr>
          <w:rFonts w:ascii="Times New Roman" w:hAnsi="Times New Roman" w:cs="Times New Roman"/>
          <w:color w:val="auto"/>
        </w:rPr>
        <w:t xml:space="preserve">-który naruszył obowiązki dotyczące płatności podatków, opłat lub składek na ubezpieczenie społeczne lub zdrowotne, co zamawiający jest w stanie wykazać za pomocą stosownych środków dowodowych, z wyjątkiem przypadku, o którym mowa </w:t>
      </w:r>
      <w:r w:rsidRPr="003C5FAE">
        <w:rPr>
          <w:rFonts w:ascii="Times New Roman" w:hAnsi="Times New Roman" w:cs="Times New Roman"/>
          <w:color w:val="auto"/>
        </w:rPr>
        <w:t xml:space="preserve">w </w:t>
      </w:r>
      <w:r w:rsidR="00C17F5C">
        <w:rPr>
          <w:rFonts w:ascii="Times New Roman" w:hAnsi="Times New Roman" w:cs="Times New Roman"/>
          <w:color w:val="auto"/>
        </w:rPr>
        <w:t xml:space="preserve">art.24 ust. 1 pkt 15 </w:t>
      </w:r>
      <w:r w:rsidRPr="003C5FAE">
        <w:rPr>
          <w:rFonts w:ascii="Times New Roman" w:hAnsi="Times New Roman" w:cs="Times New Roman"/>
          <w:color w:val="auto"/>
        </w:rPr>
        <w:t>usta</w:t>
      </w:r>
      <w:r w:rsidR="00C17F5C">
        <w:rPr>
          <w:rFonts w:ascii="Times New Roman" w:hAnsi="Times New Roman" w:cs="Times New Roman"/>
          <w:color w:val="auto"/>
        </w:rPr>
        <w:t>wy Pzp</w:t>
      </w:r>
      <w:r w:rsidRPr="003C5FAE">
        <w:rPr>
          <w:rFonts w:ascii="Times New Roman" w:hAnsi="Times New Roman" w:cs="Times New Roman"/>
          <w:color w:val="auto"/>
        </w:rPr>
        <w:t>,</w:t>
      </w:r>
      <w:r w:rsidRPr="006B2BB2">
        <w:rPr>
          <w:rFonts w:ascii="Times New Roman" w:hAnsi="Times New Roman" w:cs="Times New Roman"/>
          <w:color w:val="auto"/>
        </w:rPr>
        <w:t xml:space="preserve"> chyba że wykonawca dokonał płatności należnych podatków, opłat </w:t>
      </w:r>
      <w:r w:rsidRPr="006B2BB2">
        <w:rPr>
          <w:rFonts w:ascii="Times New Roman" w:hAnsi="Times New Roman" w:cs="Times New Roman"/>
          <w:color w:val="auto"/>
        </w:rPr>
        <w:lastRenderedPageBreak/>
        <w:t>lub składek na ubezpieczenia społeczne lub zdrowotne wraz z odsetkami lub grzywnami lub zawarł wiążące porozumienie w sprawie spłaty tych należności.</w:t>
      </w:r>
    </w:p>
    <w:p w:rsidR="003F78D3" w:rsidRPr="003F78D3" w:rsidRDefault="006816F3" w:rsidP="003F78D3">
      <w:pPr>
        <w:spacing w:after="0" w:line="240" w:lineRule="auto"/>
        <w:ind w:firstLine="28"/>
        <w:jc w:val="both"/>
        <w:rPr>
          <w:rFonts w:ascii="Times New Roman" w:eastAsia="Times New Roman" w:hAnsi="Times New Roman" w:cs="Times New Roman"/>
          <w:i/>
          <w:iCs/>
          <w:color w:val="000000"/>
          <w:sz w:val="24"/>
          <w:szCs w:val="24"/>
          <w:shd w:val="clear" w:color="auto" w:fill="FFFFFF"/>
          <w:lang w:eastAsia="pl-PL"/>
        </w:rPr>
      </w:pPr>
      <w:r>
        <w:rPr>
          <w:rFonts w:ascii="Times New Roman" w:eastAsia="Times New Roman" w:hAnsi="Times New Roman" w:cs="Times New Roman"/>
          <w:sz w:val="24"/>
          <w:szCs w:val="24"/>
          <w:lang w:eastAsia="pl-PL"/>
        </w:rPr>
        <w:t xml:space="preserve">3. </w:t>
      </w:r>
      <w:r w:rsidR="003C346A" w:rsidRPr="003C346A">
        <w:rPr>
          <w:rFonts w:ascii="Times New Roman" w:eastAsia="Times New Roman" w:hAnsi="Times New Roman" w:cs="Times New Roman"/>
          <w:bCs/>
          <w:color w:val="000000"/>
          <w:sz w:val="24"/>
          <w:szCs w:val="24"/>
          <w:shd w:val="clear" w:color="auto" w:fill="FFFFFF"/>
          <w:lang w:eastAsia="pl-PL"/>
        </w:rPr>
        <w:t xml:space="preserve"> Zamawiający informuje że</w:t>
      </w:r>
      <w:r w:rsidR="00C17F5C">
        <w:rPr>
          <w:rFonts w:ascii="Times New Roman" w:eastAsia="Times New Roman" w:hAnsi="Times New Roman" w:cs="Times New Roman"/>
          <w:bCs/>
          <w:color w:val="000000"/>
          <w:sz w:val="24"/>
          <w:szCs w:val="24"/>
          <w:shd w:val="clear" w:color="auto" w:fill="FFFFFF"/>
          <w:lang w:eastAsia="pl-PL"/>
        </w:rPr>
        <w:t xml:space="preserve"> </w:t>
      </w:r>
      <w:r w:rsidR="003C346A" w:rsidRPr="00560472">
        <w:rPr>
          <w:rFonts w:ascii="Times New Roman" w:eastAsia="Times New Roman" w:hAnsi="Times New Roman" w:cs="Times New Roman"/>
          <w:sz w:val="24"/>
          <w:szCs w:val="24"/>
          <w:lang w:eastAsia="pl-PL"/>
        </w:rPr>
        <w:t>wykluczenie wykonawcy nastąpi zgodnie z art. 24 ust.7 u</w:t>
      </w:r>
      <w:r w:rsidR="003C346A" w:rsidRPr="00560472">
        <w:rPr>
          <w:rFonts w:ascii="Times New Roman" w:eastAsia="Times New Roman" w:hAnsi="Times New Roman" w:cs="Times New Roman"/>
          <w:color w:val="000000"/>
          <w:sz w:val="24"/>
          <w:szCs w:val="24"/>
          <w:shd w:val="clear" w:color="auto" w:fill="FFFFFF"/>
          <w:lang w:eastAsia="pl-PL"/>
        </w:rPr>
        <w:t>stawy</w:t>
      </w:r>
      <w:r w:rsidR="00925914">
        <w:rPr>
          <w:rFonts w:ascii="Times New Roman" w:eastAsia="Times New Roman" w:hAnsi="Times New Roman" w:cs="Times New Roman"/>
          <w:color w:val="000000"/>
          <w:sz w:val="24"/>
          <w:szCs w:val="24"/>
          <w:shd w:val="clear" w:color="auto" w:fill="FFFFFF"/>
          <w:lang w:eastAsia="pl-PL"/>
        </w:rPr>
        <w:t xml:space="preserve"> </w:t>
      </w:r>
      <w:r w:rsidR="003C346A" w:rsidRPr="00560472">
        <w:rPr>
          <w:rFonts w:ascii="Times New Roman" w:eastAsia="Times New Roman" w:hAnsi="Times New Roman" w:cs="Times New Roman"/>
          <w:color w:val="000000"/>
          <w:sz w:val="24"/>
          <w:szCs w:val="24"/>
          <w:shd w:val="clear" w:color="auto" w:fill="FFFFFF"/>
          <w:lang w:eastAsia="pl-PL"/>
        </w:rPr>
        <w:t>z dnia 29 stycznia 2004 r. Prawo zamówień publicznych ( tekst jednolity Dz. U. z 2017r. poz. 1579</w:t>
      </w:r>
      <w:r w:rsidR="00CD441A">
        <w:rPr>
          <w:rFonts w:ascii="Times New Roman" w:eastAsia="Times New Roman" w:hAnsi="Times New Roman" w:cs="Times New Roman"/>
          <w:color w:val="000000"/>
          <w:sz w:val="24"/>
          <w:szCs w:val="24"/>
          <w:shd w:val="clear" w:color="auto" w:fill="FFFFFF"/>
          <w:lang w:eastAsia="pl-PL"/>
        </w:rPr>
        <w:t xml:space="preserve"> z późn. zm.</w:t>
      </w:r>
      <w:r w:rsidR="003C346A" w:rsidRPr="00560472">
        <w:rPr>
          <w:rFonts w:ascii="Times New Roman" w:eastAsia="Times New Roman" w:hAnsi="Times New Roman" w:cs="Times New Roman"/>
          <w:i/>
          <w:iCs/>
          <w:color w:val="000000"/>
          <w:sz w:val="24"/>
          <w:szCs w:val="24"/>
          <w:shd w:val="clear" w:color="auto" w:fill="FFFFFF"/>
          <w:lang w:eastAsia="pl-PL"/>
        </w:rPr>
        <w:t>)</w:t>
      </w:r>
      <w:r w:rsidR="006B2BB2">
        <w:rPr>
          <w:rFonts w:ascii="Times New Roman" w:eastAsia="Times New Roman" w:hAnsi="Times New Roman" w:cs="Times New Roman"/>
          <w:i/>
          <w:iCs/>
          <w:color w:val="000000"/>
          <w:sz w:val="24"/>
          <w:szCs w:val="24"/>
          <w:shd w:val="clear" w:color="auto" w:fill="FFFFFF"/>
          <w:lang w:eastAsia="pl-PL"/>
        </w:rPr>
        <w:t>.</w:t>
      </w:r>
    </w:p>
    <w:p w:rsidR="00E967FE" w:rsidRDefault="00E967FE" w:rsidP="00E967FE">
      <w:pPr>
        <w:spacing w:after="0" w:line="240" w:lineRule="auto"/>
        <w:ind w:left="-17" w:firstLine="17"/>
        <w:jc w:val="both"/>
        <w:rPr>
          <w:rFonts w:ascii="Times New Roman" w:eastAsia="Times New Roman" w:hAnsi="Times New Roman" w:cs="Times New Roman"/>
          <w:sz w:val="24"/>
          <w:szCs w:val="24"/>
          <w:lang w:eastAsia="pl-PL"/>
        </w:rPr>
      </w:pPr>
      <w:r w:rsidRPr="003F78D3">
        <w:rPr>
          <w:rFonts w:ascii="Times New Roman" w:eastAsia="Times New Roman" w:hAnsi="Times New Roman" w:cs="Times New Roman"/>
          <w:sz w:val="24"/>
          <w:szCs w:val="24"/>
          <w:lang w:eastAsia="pl-PL"/>
        </w:rPr>
        <w:t>4. Zamawiający może wykluczyć Wykonawcę na każdym etapie postępowania o udzielenie zamówienia.</w:t>
      </w:r>
    </w:p>
    <w:p w:rsidR="00E967FE" w:rsidRPr="0084665A" w:rsidRDefault="00E967FE" w:rsidP="00E967FE">
      <w:pPr>
        <w:spacing w:after="0" w:line="240" w:lineRule="auto"/>
        <w:ind w:left="-17" w:firstLine="17"/>
        <w:jc w:val="both"/>
        <w:rPr>
          <w:rFonts w:ascii="Times New Roman" w:eastAsia="Times New Roman" w:hAnsi="Times New Roman" w:cs="Times New Roman"/>
          <w:sz w:val="24"/>
          <w:szCs w:val="24"/>
          <w:lang w:eastAsia="pl-PL"/>
        </w:rPr>
      </w:pPr>
      <w:r w:rsidRPr="005B22FC">
        <w:rPr>
          <w:rFonts w:ascii="Times New Roman" w:eastAsia="Times New Roman" w:hAnsi="Times New Roman" w:cs="Times New Roman"/>
          <w:sz w:val="24"/>
          <w:szCs w:val="24"/>
          <w:lang w:eastAsia="pl-PL"/>
        </w:rPr>
        <w:t>5.Ofertę Wykonawcy wykluczonego uznaję się za odrzuconą.</w:t>
      </w:r>
    </w:p>
    <w:p w:rsidR="00E967FE" w:rsidRPr="0054573B" w:rsidRDefault="00E967FE" w:rsidP="003C346A">
      <w:pPr>
        <w:spacing w:after="0" w:line="240" w:lineRule="auto"/>
        <w:jc w:val="both"/>
        <w:rPr>
          <w:rFonts w:ascii="Times New Roman" w:eastAsia="Times New Roman" w:hAnsi="Times New Roman" w:cs="Times New Roman"/>
          <w:sz w:val="24"/>
          <w:szCs w:val="24"/>
          <w:lang w:eastAsia="pl-PL"/>
        </w:rPr>
      </w:pPr>
    </w:p>
    <w:p w:rsidR="003C346A" w:rsidRPr="0084665A" w:rsidRDefault="003C346A" w:rsidP="003C346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 PROCEDURA SAMOOCZYSZCZENIA</w:t>
      </w:r>
    </w:p>
    <w:p w:rsidR="003C346A" w:rsidRPr="0084665A" w:rsidRDefault="003C346A" w:rsidP="005B22FC">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pkt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sidR="005B22FC">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dalszym przestępstwom lub przestępstwom skarbowym lub nieprawidłowemu postępowaniu Wykonawcy.</w:t>
      </w:r>
      <w:r w:rsidR="005B22FC" w:rsidRPr="003C5FAE">
        <w:rPr>
          <w:rFonts w:ascii="Times New Roman" w:eastAsia="Times New Roman" w:hAnsi="Times New Roman" w:cs="Times New Roman"/>
          <w:sz w:val="24"/>
          <w:szCs w:val="24"/>
          <w:lang w:eastAsia="pl-PL"/>
        </w:rPr>
        <w:t>Przepisu zadania pierwszego</w:t>
      </w:r>
      <w:r w:rsidRPr="0084665A">
        <w:rPr>
          <w:rFonts w:ascii="Times New Roman" w:eastAsia="Times New Roman" w:hAnsi="Times New Roman" w:cs="Times New Roman"/>
          <w:sz w:val="24"/>
          <w:szCs w:val="24"/>
          <w:lang w:eastAsia="pl-PL"/>
        </w:rPr>
        <w:t xml:space="preserve"> nie stosuje się, jeżeli wobec Wykonawcy, będącego podmiotem zbiorowym, orzeczono prawomocnym wyrokiem sądu zakaz ubiegania się o udzielenie zamówienia oraz nie upłynął określony w tym wyroku okres obowiązywania tego zakazu.</w:t>
      </w:r>
    </w:p>
    <w:p w:rsidR="00EB24CA" w:rsidRPr="00FE49B1" w:rsidRDefault="005B22FC" w:rsidP="00FE49B1">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3C346A"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sidR="00DE61A6" w:rsidRPr="00DE61A6">
        <w:rPr>
          <w:rFonts w:ascii="Times New Roman" w:eastAsia="Times New Roman" w:hAnsi="Times New Roman" w:cs="Times New Roman"/>
          <w:sz w:val="24"/>
          <w:szCs w:val="24"/>
          <w:lang w:eastAsia="pl-PL"/>
        </w:rPr>
        <w:t>pr</w:t>
      </w:r>
      <w:r w:rsidR="00DE61A6">
        <w:rPr>
          <w:rFonts w:ascii="Times New Roman" w:eastAsia="Times New Roman" w:hAnsi="Times New Roman" w:cs="Times New Roman"/>
          <w:sz w:val="24"/>
          <w:szCs w:val="24"/>
          <w:lang w:eastAsia="pl-PL"/>
        </w:rPr>
        <w:t xml:space="preserve">zedstawione na podstawie </w:t>
      </w:r>
      <w:r w:rsidR="00DE61A6" w:rsidRPr="00FF3A15">
        <w:rPr>
          <w:rFonts w:ascii="Times New Roman" w:eastAsia="Times New Roman" w:hAnsi="Times New Roman" w:cs="Times New Roman"/>
          <w:sz w:val="24"/>
          <w:szCs w:val="24"/>
          <w:lang w:eastAsia="pl-PL"/>
        </w:rPr>
        <w:t>pkt. 1</w:t>
      </w:r>
      <w:r w:rsidR="003C346A" w:rsidRPr="00FF3A15">
        <w:rPr>
          <w:rFonts w:ascii="Times New Roman" w:eastAsia="Times New Roman" w:hAnsi="Times New Roman" w:cs="Times New Roman"/>
          <w:sz w:val="24"/>
          <w:szCs w:val="24"/>
          <w:lang w:eastAsia="pl-PL"/>
        </w:rPr>
        <w:t>.</w:t>
      </w:r>
    </w:p>
    <w:p w:rsidR="00EB24CA" w:rsidRPr="0084665A" w:rsidRDefault="00EB24CA" w:rsidP="00D64CAC">
      <w:pPr>
        <w:spacing w:after="0" w:line="240" w:lineRule="auto"/>
        <w:ind w:left="-17" w:firstLine="17"/>
        <w:jc w:val="both"/>
        <w:rPr>
          <w:rFonts w:ascii="Times New Roman" w:eastAsia="Times New Roman" w:hAnsi="Times New Roman" w:cs="Times New Roman"/>
          <w:sz w:val="24"/>
          <w:szCs w:val="24"/>
          <w:lang w:eastAsia="pl-PL"/>
        </w:rPr>
      </w:pPr>
      <w:r w:rsidRPr="003C5FAE">
        <w:rPr>
          <w:rFonts w:ascii="Times New Roman" w:eastAsia="Times New Roman" w:hAnsi="Times New Roman" w:cs="Times New Roman"/>
          <w:sz w:val="24"/>
          <w:szCs w:val="24"/>
          <w:lang w:eastAsia="pl-PL"/>
        </w:rPr>
        <w:t>3. W przypadkach, o których mowa w</w:t>
      </w:r>
      <w:r w:rsidRPr="008B4808">
        <w:rPr>
          <w:rFonts w:ascii="Times New Roman" w:eastAsia="Times New Roman" w:hAnsi="Times New Roman" w:cs="Times New Roman"/>
          <w:sz w:val="24"/>
          <w:szCs w:val="24"/>
          <w:lang w:eastAsia="pl-PL"/>
        </w:rPr>
        <w:t xml:space="preserve"> </w:t>
      </w:r>
      <w:r w:rsidR="00D169EA" w:rsidRPr="008B4808">
        <w:rPr>
          <w:rFonts w:ascii="Times New Roman" w:eastAsia="Times New Roman" w:hAnsi="Times New Roman" w:cs="Times New Roman"/>
          <w:sz w:val="24"/>
          <w:szCs w:val="24"/>
          <w:lang w:eastAsia="pl-PL"/>
        </w:rPr>
        <w:t>art.</w:t>
      </w:r>
      <w:r w:rsidR="005B6DD1" w:rsidRPr="008B4808">
        <w:rPr>
          <w:rFonts w:ascii="Times New Roman" w:eastAsia="Times New Roman" w:hAnsi="Times New Roman" w:cs="Times New Roman"/>
          <w:sz w:val="24"/>
          <w:szCs w:val="24"/>
          <w:lang w:eastAsia="pl-PL"/>
        </w:rPr>
        <w:t xml:space="preserve"> 24 </w:t>
      </w:r>
      <w:r w:rsidRPr="008B4808">
        <w:rPr>
          <w:rFonts w:ascii="Times New Roman" w:eastAsia="Times New Roman" w:hAnsi="Times New Roman" w:cs="Times New Roman"/>
          <w:sz w:val="24"/>
          <w:szCs w:val="24"/>
          <w:lang w:eastAsia="pl-PL"/>
        </w:rPr>
        <w:t>ust. 1 pkt 19</w:t>
      </w:r>
      <w:r w:rsidR="00907A38" w:rsidRPr="008B4808">
        <w:rPr>
          <w:rFonts w:ascii="Times New Roman" w:eastAsia="Times New Roman" w:hAnsi="Times New Roman" w:cs="Times New Roman"/>
          <w:sz w:val="24"/>
          <w:szCs w:val="24"/>
          <w:lang w:eastAsia="pl-PL"/>
        </w:rPr>
        <w:t xml:space="preserve"> </w:t>
      </w:r>
      <w:r w:rsidR="00962FE9" w:rsidRPr="008B4808">
        <w:rPr>
          <w:rFonts w:ascii="Times New Roman" w:eastAsia="Times New Roman" w:hAnsi="Times New Roman" w:cs="Times New Roman"/>
          <w:sz w:val="24"/>
          <w:szCs w:val="24"/>
          <w:lang w:eastAsia="pl-PL"/>
        </w:rPr>
        <w:t>ustawy Pzp</w:t>
      </w:r>
      <w:r w:rsidRPr="008B4808">
        <w:rPr>
          <w:rFonts w:ascii="Times New Roman" w:eastAsia="Times New Roman" w:hAnsi="Times New Roman" w:cs="Times New Roman"/>
          <w:sz w:val="24"/>
          <w:szCs w:val="24"/>
          <w:lang w:eastAsia="pl-PL"/>
        </w:rPr>
        <w:t xml:space="preserve">, </w:t>
      </w:r>
      <w:r w:rsidRPr="003C5FAE">
        <w:rPr>
          <w:rFonts w:ascii="Times New Roman" w:eastAsia="Times New Roman" w:hAnsi="Times New Roman" w:cs="Times New Roman"/>
          <w:sz w:val="24"/>
          <w:szCs w:val="24"/>
          <w:lang w:eastAsia="pl-PL"/>
        </w:rPr>
        <w:t>przed wykluczeniem wykonawcy, zamawiający zapewnia temu wykonawcy możliwość udowodnienia, że jego udział w przygotowaniu postępowania o udzielenie zamówienia nie zakłóci konkurencji. Zamawiający wskazuje w protokole sposób zapewnienia konkurencji.</w:t>
      </w:r>
    </w:p>
    <w:p w:rsidR="00441744" w:rsidRPr="0084665A" w:rsidRDefault="00441744" w:rsidP="003C1CDF">
      <w:pPr>
        <w:spacing w:after="0" w:line="240" w:lineRule="auto"/>
        <w:jc w:val="both"/>
        <w:rPr>
          <w:rFonts w:ascii="Times New Roman" w:eastAsia="Times New Roman" w:hAnsi="Times New Roman" w:cs="Times New Roman"/>
          <w:sz w:val="24"/>
          <w:szCs w:val="24"/>
          <w:lang w:eastAsia="pl-PL"/>
        </w:rPr>
      </w:pPr>
    </w:p>
    <w:p w:rsidR="001B6B89"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XI. WYKAZ OŚWIADCZEŃ LUB DOKUMENTÓW, JAKIE MAJĄ DOSTARCZYĆ WYKONAWCY W CELU POTWIERDZENIA SPEŁNIANIA WARUNKÓW UDZIAŁU W POSTĘPOWANIU</w:t>
      </w:r>
      <w:r w:rsidR="003A2D2A">
        <w:rPr>
          <w:rFonts w:ascii="Times New Roman" w:eastAsia="Times New Roman" w:hAnsi="Times New Roman" w:cs="Times New Roman"/>
          <w:b/>
          <w:bCs/>
          <w:sz w:val="24"/>
          <w:szCs w:val="24"/>
          <w:lang w:eastAsia="pl-PL"/>
        </w:rPr>
        <w:t xml:space="preserve">, </w:t>
      </w:r>
      <w:r w:rsidR="003A2D2A" w:rsidRPr="003C5FAE">
        <w:rPr>
          <w:rFonts w:ascii="Times New Roman" w:eastAsia="Times New Roman" w:hAnsi="Times New Roman" w:cs="Times New Roman"/>
          <w:b/>
          <w:bCs/>
          <w:sz w:val="24"/>
          <w:szCs w:val="24"/>
          <w:lang w:eastAsia="pl-PL"/>
        </w:rPr>
        <w:t>SPEŁNIANIA PRZEZ OFEROWANE DOSTAWY WYMAGAŃ OKREŚLONYCH PRZEZ ZAMAWI</w:t>
      </w:r>
      <w:r w:rsidR="00DB660D" w:rsidRPr="003C5FAE">
        <w:rPr>
          <w:rFonts w:ascii="Times New Roman" w:eastAsia="Times New Roman" w:hAnsi="Times New Roman" w:cs="Times New Roman"/>
          <w:b/>
          <w:bCs/>
          <w:sz w:val="24"/>
          <w:szCs w:val="24"/>
          <w:lang w:eastAsia="pl-PL"/>
        </w:rPr>
        <w:t>A</w:t>
      </w:r>
      <w:r w:rsidR="003A2D2A" w:rsidRPr="003C5FAE">
        <w:rPr>
          <w:rFonts w:ascii="Times New Roman" w:eastAsia="Times New Roman" w:hAnsi="Times New Roman" w:cs="Times New Roman"/>
          <w:b/>
          <w:bCs/>
          <w:sz w:val="24"/>
          <w:szCs w:val="24"/>
          <w:lang w:eastAsia="pl-PL"/>
        </w:rPr>
        <w:t>JĄCEGO</w:t>
      </w:r>
      <w:r w:rsidR="00D64CAC" w:rsidRPr="003C5FAE">
        <w:rPr>
          <w:rFonts w:ascii="Times New Roman" w:eastAsia="Times New Roman" w:hAnsi="Times New Roman" w:cs="Times New Roman"/>
          <w:b/>
          <w:bCs/>
          <w:sz w:val="24"/>
          <w:szCs w:val="24"/>
          <w:lang w:eastAsia="pl-PL"/>
        </w:rPr>
        <w:t xml:space="preserve"> ORAZ BRAKU PODSTAW WYKLUCZENIA</w:t>
      </w:r>
    </w:p>
    <w:p w:rsidR="00F76B45" w:rsidRDefault="00F76B45" w:rsidP="0084665A">
      <w:pPr>
        <w:spacing w:after="0" w:line="240" w:lineRule="auto"/>
        <w:jc w:val="both"/>
        <w:rPr>
          <w:rFonts w:ascii="Times New Roman" w:eastAsia="Times New Roman" w:hAnsi="Times New Roman" w:cs="Times New Roman"/>
          <w:sz w:val="24"/>
          <w:szCs w:val="24"/>
          <w:lang w:eastAsia="pl-PL"/>
        </w:rPr>
      </w:pPr>
    </w:p>
    <w:p w:rsidR="00272941" w:rsidRPr="00272941" w:rsidRDefault="00BE40F6" w:rsidP="00A06113">
      <w:pPr>
        <w:pStyle w:val="Akapitzlist"/>
        <w:numPr>
          <w:ilvl w:val="0"/>
          <w:numId w:val="10"/>
        </w:numPr>
        <w:spacing w:after="0" w:line="240" w:lineRule="auto"/>
        <w:jc w:val="both"/>
        <w:rPr>
          <w:rFonts w:ascii="Times New Roman" w:eastAsia="Times New Roman" w:hAnsi="Times New Roman" w:cs="Times New Roman"/>
          <w:strike/>
          <w:sz w:val="24"/>
          <w:szCs w:val="24"/>
          <w:lang w:eastAsia="pl-PL"/>
        </w:rPr>
      </w:pPr>
      <w:r w:rsidRPr="00272941">
        <w:rPr>
          <w:rFonts w:ascii="Times New Roman" w:eastAsia="Times New Roman" w:hAnsi="Times New Roman" w:cs="Times New Roman"/>
          <w:b/>
          <w:sz w:val="24"/>
          <w:szCs w:val="24"/>
          <w:lang w:eastAsia="pl-PL"/>
        </w:rPr>
        <w:t>Do oferty</w:t>
      </w:r>
      <w:r w:rsidRPr="00272941">
        <w:rPr>
          <w:rFonts w:ascii="Times New Roman" w:eastAsia="Times New Roman" w:hAnsi="Times New Roman" w:cs="Times New Roman"/>
          <w:sz w:val="24"/>
          <w:szCs w:val="24"/>
          <w:lang w:eastAsia="pl-PL"/>
        </w:rPr>
        <w:t xml:space="preserve"> wykonawca dołącza aktualne na dzień składania ofert oświadczenie ,informacje zawarte w oświadczeniu stanowią </w:t>
      </w:r>
      <w:bookmarkStart w:id="1" w:name="highlightHit_2"/>
      <w:bookmarkEnd w:id="1"/>
      <w:r w:rsidRPr="00272941">
        <w:rPr>
          <w:rFonts w:ascii="Times New Roman" w:eastAsia="Times New Roman" w:hAnsi="Times New Roman" w:cs="Times New Roman"/>
          <w:sz w:val="24"/>
          <w:szCs w:val="24"/>
          <w:lang w:eastAsia="pl-PL"/>
        </w:rPr>
        <w:t>wstępne potwierdzenie, że wykonawca</w:t>
      </w:r>
      <w:bookmarkStart w:id="2" w:name="mip39735870"/>
      <w:bookmarkEnd w:id="2"/>
      <w:r w:rsidRPr="00272941">
        <w:rPr>
          <w:rFonts w:ascii="Times New Roman" w:eastAsia="Times New Roman" w:hAnsi="Times New Roman" w:cs="Times New Roman"/>
          <w:sz w:val="24"/>
          <w:szCs w:val="24"/>
          <w:lang w:eastAsia="pl-PL"/>
        </w:rPr>
        <w:t xml:space="preserve"> nie podlega wykluczeniu oraz spełnia warunki udziału w postępowaniu. Oświadczenie, o którym mowa w zdaniu pierwszym, wykonawca składa w formie jednolitego dokumentu.</w:t>
      </w:r>
    </w:p>
    <w:p w:rsidR="0084665A" w:rsidRPr="00272941" w:rsidRDefault="001B6B89" w:rsidP="00272941">
      <w:pPr>
        <w:pStyle w:val="Akapitzlist"/>
        <w:spacing w:after="0" w:line="240" w:lineRule="auto"/>
        <w:ind w:left="360"/>
        <w:jc w:val="both"/>
        <w:rPr>
          <w:rFonts w:ascii="Times New Roman" w:eastAsia="Times New Roman" w:hAnsi="Times New Roman" w:cs="Times New Roman"/>
          <w:strike/>
          <w:sz w:val="24"/>
          <w:szCs w:val="24"/>
          <w:lang w:eastAsia="pl-PL"/>
        </w:rPr>
      </w:pPr>
      <w:r w:rsidRPr="00272941">
        <w:rPr>
          <w:rFonts w:ascii="Times New Roman" w:eastAsia="Times New Roman" w:hAnsi="Times New Roman" w:cs="Times New Roman"/>
          <w:b/>
          <w:bCs/>
          <w:sz w:val="24"/>
          <w:szCs w:val="24"/>
          <w:lang w:eastAsia="pl-PL"/>
        </w:rPr>
        <w:t xml:space="preserve">Wzór formularza JEDZ </w:t>
      </w:r>
      <w:r w:rsidRPr="00272941">
        <w:rPr>
          <w:rFonts w:ascii="Times New Roman" w:eastAsia="Times New Roman" w:hAnsi="Times New Roman" w:cs="Times New Roman"/>
          <w:sz w:val="24"/>
          <w:szCs w:val="24"/>
          <w:lang w:eastAsia="pl-PL"/>
        </w:rPr>
        <w:t xml:space="preserve">określa Rozporządzenie Wykonawcze Komisji (UE) 2016/7 z dnia 5 stycznia 2016 r. (Dz. Urz. UE L 3/16), którego wzór stanowi </w:t>
      </w:r>
      <w:r w:rsidRPr="00272941">
        <w:rPr>
          <w:rFonts w:ascii="Times New Roman" w:eastAsia="Times New Roman" w:hAnsi="Times New Roman" w:cs="Times New Roman"/>
          <w:b/>
          <w:bCs/>
          <w:color w:val="000000" w:themeColor="text1"/>
          <w:sz w:val="24"/>
          <w:szCs w:val="24"/>
          <w:lang w:eastAsia="pl-PL"/>
        </w:rPr>
        <w:t xml:space="preserve">załącznik nr </w:t>
      </w:r>
      <w:r w:rsidR="00D6373E" w:rsidRPr="00272941">
        <w:rPr>
          <w:rFonts w:ascii="Times New Roman" w:eastAsia="Times New Roman" w:hAnsi="Times New Roman" w:cs="Times New Roman"/>
          <w:b/>
          <w:bCs/>
          <w:color w:val="000000" w:themeColor="text1"/>
          <w:sz w:val="24"/>
          <w:szCs w:val="24"/>
          <w:lang w:eastAsia="pl-PL"/>
        </w:rPr>
        <w:t>4</w:t>
      </w:r>
      <w:r w:rsidRPr="00272941">
        <w:rPr>
          <w:rFonts w:ascii="Times New Roman" w:eastAsia="Times New Roman" w:hAnsi="Times New Roman" w:cs="Times New Roman"/>
          <w:sz w:val="24"/>
          <w:szCs w:val="24"/>
          <w:lang w:eastAsia="pl-PL"/>
        </w:rPr>
        <w:t xml:space="preserve"> do SIWZ. </w:t>
      </w:r>
      <w:r w:rsidRPr="00272941">
        <w:rPr>
          <w:rFonts w:ascii="Times New Roman" w:eastAsia="Times New Roman" w:hAnsi="Times New Roman" w:cs="Times New Roman"/>
          <w:color w:val="000000"/>
          <w:sz w:val="24"/>
          <w:szCs w:val="24"/>
          <w:lang w:eastAsia="pl-PL"/>
        </w:rPr>
        <w:t xml:space="preserve">Ponadto Zamawiający informuje, że instrukcja poprawnego wypełnienia formularza Jednolitego europejskiego dokumentu zamówienia znajduje się na stronie Urzędu Zamówień Publicznych pod adresem: </w:t>
      </w:r>
      <w:r w:rsidRPr="00272941">
        <w:rPr>
          <w:rFonts w:ascii="Times New Roman" w:eastAsia="Times New Roman" w:hAnsi="Times New Roman" w:cs="Times New Roman"/>
          <w:sz w:val="24"/>
          <w:szCs w:val="24"/>
          <w:lang w:eastAsia="pl-PL"/>
        </w:rPr>
        <w:t>https://www.uzp.gov.pl/__data/assets/pdf_file/0015/32415/Jednolity-Europejski Dokument-Zamowienia-instrukcja.pdf</w:t>
      </w:r>
    </w:p>
    <w:p w:rsidR="00BE40F6" w:rsidRDefault="00BE40F6" w:rsidP="0072608F">
      <w:pPr>
        <w:pStyle w:val="Nagwek2"/>
        <w:spacing w:before="0" w:beforeAutospacing="0" w:after="0" w:afterAutospacing="0"/>
        <w:ind w:hanging="142"/>
        <w:jc w:val="both"/>
        <w:rPr>
          <w:b w:val="0"/>
          <w:bCs w:val="0"/>
          <w:color w:val="000000" w:themeColor="text1"/>
          <w:sz w:val="24"/>
          <w:szCs w:val="24"/>
        </w:rPr>
      </w:pPr>
    </w:p>
    <w:p w:rsidR="00856100" w:rsidRDefault="00856100" w:rsidP="00907A38">
      <w:pPr>
        <w:pStyle w:val="NormalnyWeb"/>
        <w:spacing w:before="0" w:beforeAutospacing="0" w:after="0"/>
        <w:ind w:left="426"/>
        <w:jc w:val="both"/>
      </w:pPr>
      <w:r>
        <w:rPr>
          <w:color w:val="FF0000"/>
        </w:rPr>
        <w:t xml:space="preserve">Zamawiający informuje, że </w:t>
      </w:r>
      <w:r>
        <w:rPr>
          <w:b/>
          <w:bCs/>
          <w:color w:val="FF0000"/>
          <w:u w:val="single"/>
        </w:rPr>
        <w:t>w Części IV JEDZ</w:t>
      </w:r>
      <w:r>
        <w:rPr>
          <w:color w:val="FF0000"/>
        </w:rPr>
        <w:t xml:space="preserve"> dopuszcza możliwość </w:t>
      </w:r>
      <w:r>
        <w:rPr>
          <w:b/>
          <w:bCs/>
          <w:color w:val="FF0000"/>
          <w:u w:val="single"/>
        </w:rPr>
        <w:t>wypełnienia</w:t>
      </w:r>
      <w:r>
        <w:rPr>
          <w:color w:val="FF0000"/>
        </w:rPr>
        <w:t xml:space="preserve"> tego dokumentu </w:t>
      </w:r>
      <w:r>
        <w:rPr>
          <w:b/>
          <w:bCs/>
          <w:color w:val="FF0000"/>
          <w:u w:val="single"/>
        </w:rPr>
        <w:t>jedynie w sekcji ALFA</w:t>
      </w:r>
    </w:p>
    <w:p w:rsidR="00856100" w:rsidRDefault="00856100" w:rsidP="00907A38">
      <w:pPr>
        <w:pStyle w:val="NormalnyWeb"/>
        <w:spacing w:before="0" w:beforeAutospacing="0" w:after="0"/>
        <w:ind w:left="426"/>
        <w:jc w:val="both"/>
      </w:pPr>
    </w:p>
    <w:p w:rsidR="00856100" w:rsidRDefault="00856100" w:rsidP="00907A38">
      <w:pPr>
        <w:pStyle w:val="NormalnyWeb"/>
        <w:spacing w:before="0" w:beforeAutospacing="0" w:after="0"/>
        <w:ind w:left="426"/>
        <w:jc w:val="both"/>
        <w:rPr>
          <w:b/>
          <w:bCs/>
          <w:color w:val="FF0000"/>
          <w:u w:val="single"/>
        </w:rPr>
      </w:pPr>
      <w:r>
        <w:rPr>
          <w:b/>
          <w:bCs/>
          <w:color w:val="FF0000"/>
          <w:u w:val="single"/>
        </w:rPr>
        <w:t>Prosimy o uzupełnienie pól oznaczonych kolorem żółtym w formularzu JEDZ.</w:t>
      </w:r>
    </w:p>
    <w:p w:rsidR="003A2D2A" w:rsidRDefault="003A2D2A" w:rsidP="00856100">
      <w:pPr>
        <w:pStyle w:val="NormalnyWeb"/>
        <w:spacing w:before="0" w:beforeAutospacing="0" w:after="0"/>
        <w:jc w:val="both"/>
        <w:rPr>
          <w:b/>
          <w:bCs/>
          <w:color w:val="FF0000"/>
          <w:u w:val="single"/>
        </w:rPr>
      </w:pPr>
    </w:p>
    <w:p w:rsidR="00BD1839" w:rsidRPr="00F64EC6" w:rsidRDefault="00BD1839" w:rsidP="00A06113">
      <w:pPr>
        <w:pStyle w:val="Akapitzlist"/>
        <w:numPr>
          <w:ilvl w:val="0"/>
          <w:numId w:val="10"/>
        </w:numPr>
        <w:spacing w:after="0" w:line="240" w:lineRule="auto"/>
        <w:jc w:val="both"/>
        <w:rPr>
          <w:rFonts w:ascii="Times New Roman" w:eastAsia="Times New Roman" w:hAnsi="Times New Roman" w:cs="Times New Roman"/>
          <w:color w:val="000000" w:themeColor="text1"/>
          <w:sz w:val="24"/>
          <w:szCs w:val="24"/>
          <w:lang w:eastAsia="pl-PL"/>
        </w:rPr>
      </w:pPr>
      <w:r w:rsidRPr="00F64EC6">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w:t>
      </w:r>
      <w:r w:rsidRPr="00F64EC6">
        <w:rPr>
          <w:rFonts w:ascii="Times New Roman" w:eastAsia="Times New Roman" w:hAnsi="Times New Roman" w:cs="Times New Roman"/>
          <w:b/>
          <w:sz w:val="24"/>
          <w:szCs w:val="24"/>
          <w:lang w:eastAsia="pl-PL"/>
        </w:rPr>
        <w:t>10 dni</w:t>
      </w:r>
      <w:r w:rsidRPr="00F64EC6">
        <w:rPr>
          <w:rFonts w:ascii="Times New Roman" w:eastAsia="Times New Roman" w:hAnsi="Times New Roman" w:cs="Times New Roman"/>
          <w:sz w:val="24"/>
          <w:szCs w:val="24"/>
          <w:lang w:eastAsia="pl-PL"/>
        </w:rPr>
        <w:t xml:space="preserve">, terminie aktualnych na dzień złożenia oświadczeń lub dokumentów wymienionych </w:t>
      </w:r>
      <w:r w:rsidRPr="00F64EC6">
        <w:rPr>
          <w:rFonts w:ascii="Times New Roman" w:eastAsia="Times New Roman" w:hAnsi="Times New Roman" w:cs="Times New Roman"/>
          <w:b/>
          <w:sz w:val="24"/>
          <w:szCs w:val="24"/>
          <w:lang w:eastAsia="pl-PL"/>
        </w:rPr>
        <w:t>w</w:t>
      </w:r>
      <w:r w:rsidR="00907A38" w:rsidRPr="00F64EC6">
        <w:rPr>
          <w:rFonts w:ascii="Times New Roman" w:eastAsia="Times New Roman" w:hAnsi="Times New Roman" w:cs="Times New Roman"/>
          <w:sz w:val="24"/>
          <w:szCs w:val="24"/>
          <w:lang w:eastAsia="pl-PL"/>
        </w:rPr>
        <w:t xml:space="preserve"> </w:t>
      </w:r>
      <w:r w:rsidRPr="00F64EC6">
        <w:rPr>
          <w:rFonts w:ascii="Times New Roman" w:eastAsia="Times New Roman" w:hAnsi="Times New Roman" w:cs="Times New Roman"/>
          <w:b/>
          <w:sz w:val="24"/>
          <w:szCs w:val="24"/>
          <w:lang w:eastAsia="pl-PL"/>
        </w:rPr>
        <w:t>pkt.</w:t>
      </w:r>
      <w:r w:rsidR="00DD52AD" w:rsidRPr="00F64EC6">
        <w:rPr>
          <w:rFonts w:ascii="Times New Roman" w:eastAsia="Times New Roman" w:hAnsi="Times New Roman" w:cs="Times New Roman"/>
          <w:b/>
          <w:sz w:val="24"/>
          <w:szCs w:val="24"/>
          <w:lang w:eastAsia="pl-PL"/>
        </w:rPr>
        <w:t xml:space="preserve"> </w:t>
      </w:r>
      <w:r w:rsidR="000104AE" w:rsidRPr="00F64EC6">
        <w:rPr>
          <w:rFonts w:ascii="Times New Roman" w:eastAsia="Times New Roman" w:hAnsi="Times New Roman" w:cs="Times New Roman"/>
          <w:b/>
          <w:sz w:val="24"/>
          <w:szCs w:val="24"/>
          <w:lang w:eastAsia="pl-PL"/>
        </w:rPr>
        <w:t>3</w:t>
      </w:r>
      <w:r w:rsidR="006264CF" w:rsidRPr="00F64EC6">
        <w:rPr>
          <w:rFonts w:ascii="Times New Roman" w:eastAsia="Times New Roman" w:hAnsi="Times New Roman" w:cs="Times New Roman"/>
          <w:b/>
          <w:sz w:val="24"/>
          <w:szCs w:val="24"/>
          <w:lang w:eastAsia="pl-PL"/>
        </w:rPr>
        <w:t xml:space="preserve"> </w:t>
      </w:r>
      <w:r w:rsidRPr="00F64EC6">
        <w:rPr>
          <w:rFonts w:ascii="Times New Roman" w:eastAsia="Times New Roman" w:hAnsi="Times New Roman" w:cs="Times New Roman"/>
          <w:b/>
          <w:sz w:val="24"/>
          <w:szCs w:val="24"/>
          <w:lang w:eastAsia="pl-PL"/>
        </w:rPr>
        <w:t xml:space="preserve">oraz </w:t>
      </w:r>
      <w:r w:rsidR="00907A38" w:rsidRPr="00F64EC6">
        <w:rPr>
          <w:rFonts w:ascii="Times New Roman" w:eastAsia="Times New Roman" w:hAnsi="Times New Roman" w:cs="Times New Roman"/>
          <w:b/>
          <w:sz w:val="24"/>
          <w:szCs w:val="24"/>
          <w:lang w:eastAsia="pl-PL"/>
        </w:rPr>
        <w:t>pkt.</w:t>
      </w:r>
      <w:r w:rsidR="000104AE" w:rsidRPr="00F64EC6">
        <w:rPr>
          <w:rFonts w:ascii="Times New Roman" w:eastAsia="Times New Roman" w:hAnsi="Times New Roman" w:cs="Times New Roman"/>
          <w:b/>
          <w:sz w:val="24"/>
          <w:szCs w:val="24"/>
          <w:lang w:eastAsia="pl-PL"/>
        </w:rPr>
        <w:t xml:space="preserve"> 5</w:t>
      </w:r>
      <w:r w:rsidRPr="00F64EC6">
        <w:rPr>
          <w:rFonts w:ascii="Times New Roman" w:eastAsia="Times New Roman" w:hAnsi="Times New Roman" w:cs="Times New Roman"/>
          <w:b/>
          <w:sz w:val="24"/>
          <w:szCs w:val="24"/>
          <w:lang w:eastAsia="pl-PL"/>
        </w:rPr>
        <w:t xml:space="preserve"> a-g.</w:t>
      </w:r>
      <w:r w:rsidR="000F24FC" w:rsidRPr="00F64EC6">
        <w:rPr>
          <w:rFonts w:ascii="Times New Roman" w:eastAsia="Times New Roman" w:hAnsi="Times New Roman" w:cs="Times New Roman"/>
          <w:b/>
          <w:sz w:val="24"/>
          <w:szCs w:val="24"/>
          <w:lang w:eastAsia="pl-PL"/>
        </w:rPr>
        <w:t xml:space="preserve"> </w:t>
      </w:r>
    </w:p>
    <w:p w:rsidR="008B4808" w:rsidRPr="008B4808" w:rsidRDefault="008B4808" w:rsidP="008B4808">
      <w:pPr>
        <w:pStyle w:val="Akapitzlist"/>
        <w:spacing w:after="0" w:line="240" w:lineRule="auto"/>
        <w:ind w:left="426"/>
        <w:jc w:val="both"/>
        <w:rPr>
          <w:rFonts w:ascii="Times New Roman" w:eastAsia="Times New Roman" w:hAnsi="Times New Roman" w:cs="Times New Roman"/>
          <w:color w:val="000000" w:themeColor="text1"/>
          <w:sz w:val="24"/>
          <w:szCs w:val="24"/>
          <w:lang w:eastAsia="pl-PL"/>
        </w:rPr>
      </w:pPr>
    </w:p>
    <w:p w:rsidR="008B4808" w:rsidRPr="008B4808" w:rsidRDefault="008B4808" w:rsidP="00A06113">
      <w:pPr>
        <w:pStyle w:val="Akapitzlist"/>
        <w:numPr>
          <w:ilvl w:val="0"/>
          <w:numId w:val="10"/>
        </w:numPr>
        <w:spacing w:after="0" w:line="240" w:lineRule="auto"/>
        <w:jc w:val="both"/>
        <w:rPr>
          <w:rFonts w:ascii="Times New Roman" w:eastAsia="Times New Roman" w:hAnsi="Times New Roman" w:cs="Times New Roman"/>
          <w:b/>
          <w:sz w:val="24"/>
          <w:szCs w:val="24"/>
          <w:lang w:eastAsia="pl-PL"/>
        </w:rPr>
      </w:pPr>
      <w:r w:rsidRPr="008B4808">
        <w:rPr>
          <w:rFonts w:ascii="Times New Roman" w:eastAsia="Times New Roman" w:hAnsi="Times New Roman" w:cs="Times New Roman"/>
          <w:b/>
          <w:sz w:val="24"/>
          <w:szCs w:val="24"/>
          <w:lang w:eastAsia="pl-PL"/>
        </w:rPr>
        <w:t xml:space="preserve">W celu potwierdzenia spełniania przez wykonawcę warunków udziału w postępowaniu dotyczących kompetencji lub uprawnień do prowadzenia określonej działalności zawodowej Zamawiający żąda: </w:t>
      </w:r>
    </w:p>
    <w:p w:rsidR="008B4808" w:rsidRPr="00A20F59" w:rsidRDefault="008B4808" w:rsidP="008B4808">
      <w:pPr>
        <w:pStyle w:val="NormalnyWeb"/>
        <w:spacing w:before="0" w:beforeAutospacing="0" w:after="0"/>
        <w:ind w:left="360"/>
        <w:jc w:val="both"/>
        <w:rPr>
          <w:color w:val="000000"/>
          <w:shd w:val="clear" w:color="auto" w:fill="FFFFFF"/>
        </w:rPr>
      </w:pPr>
      <w:r w:rsidRPr="00A20F59">
        <w:rPr>
          <w:color w:val="000000"/>
          <w:shd w:val="clear" w:color="auto" w:fill="FFFFFF"/>
        </w:rPr>
        <w:t>Z</w:t>
      </w:r>
      <w:r>
        <w:rPr>
          <w:color w:val="000000"/>
          <w:shd w:val="clear" w:color="auto" w:fill="FFFFFF"/>
        </w:rPr>
        <w:t>ezwolenia</w:t>
      </w:r>
      <w:r w:rsidRPr="00A20F59">
        <w:rPr>
          <w:color w:val="000000"/>
          <w:shd w:val="clear" w:color="auto" w:fill="FFFFFF"/>
        </w:rPr>
        <w:t xml:space="preserve"> na obrót produktami leczniczymi (odpowiedni dokument): </w:t>
      </w:r>
    </w:p>
    <w:p w:rsidR="008B4808" w:rsidRPr="00A20F59" w:rsidRDefault="008B4808" w:rsidP="008B4808">
      <w:pPr>
        <w:pStyle w:val="NormalnyWeb"/>
        <w:spacing w:before="0" w:beforeAutospacing="0" w:after="0"/>
        <w:ind w:left="360"/>
        <w:jc w:val="both"/>
        <w:rPr>
          <w:color w:val="000000"/>
          <w:shd w:val="clear" w:color="auto" w:fill="FFFFFF"/>
        </w:rPr>
      </w:pPr>
      <w:r w:rsidRPr="00A20F59">
        <w:rPr>
          <w:color w:val="000000"/>
          <w:shd w:val="clear" w:color="auto" w:fill="FFFFFF"/>
        </w:rPr>
        <w:t xml:space="preserve">- kopia ważnego zezwolenia Głównego Inspektora Farmaceutycznego (GIF) w zakresie prowadzenia hurtowni farmaceutycznej, a w przypadku składania oferty na leki psychotropowe i odurzające – odpowiednio wymagane zezwolenie </w:t>
      </w:r>
    </w:p>
    <w:p w:rsidR="008B4808" w:rsidRPr="00A20F59" w:rsidRDefault="008B4808" w:rsidP="008B4808">
      <w:pPr>
        <w:pStyle w:val="NormalnyWeb"/>
        <w:spacing w:before="0" w:beforeAutospacing="0" w:after="0"/>
        <w:ind w:left="360"/>
        <w:jc w:val="both"/>
        <w:rPr>
          <w:color w:val="000000"/>
          <w:shd w:val="clear" w:color="auto" w:fill="FFFFFF"/>
        </w:rPr>
      </w:pPr>
      <w:r w:rsidRPr="00A20F59">
        <w:rPr>
          <w:color w:val="000000"/>
          <w:shd w:val="clear" w:color="auto" w:fill="FFFFFF"/>
        </w:rPr>
        <w:t xml:space="preserve">- kopia ważnego zezwolenia Głównego Inspektora Farmaceutycznego (GIF) na wytwarzanie produktów leczniczych jeżeli Wykonawca jest wytwórcą </w:t>
      </w:r>
    </w:p>
    <w:p w:rsidR="008B4808" w:rsidRPr="00A20F59" w:rsidRDefault="008B4808" w:rsidP="008B4808">
      <w:pPr>
        <w:pStyle w:val="NormalnyWeb"/>
        <w:spacing w:before="0" w:beforeAutospacing="0" w:after="0"/>
        <w:ind w:left="360"/>
        <w:jc w:val="both"/>
        <w:rPr>
          <w:color w:val="000000"/>
          <w:shd w:val="clear" w:color="auto" w:fill="FFFFFF"/>
        </w:rPr>
      </w:pPr>
      <w:r w:rsidRPr="00A20F59">
        <w:rPr>
          <w:color w:val="000000"/>
          <w:shd w:val="clear" w:color="auto" w:fill="FFFFFF"/>
        </w:rPr>
        <w:t xml:space="preserve">- w przypadku Wykonawcy prowadzącego skład konsygnacyjny – zezwolenie na prowadzenie składu konsygnacyjnego zawierające uprawnienie przyznane przez Głównego Inspektora Farmaceutycznego w zakresie obrotu produktami leczniczymi </w:t>
      </w:r>
    </w:p>
    <w:p w:rsidR="00BD1839" w:rsidRDefault="00BD1839" w:rsidP="00856100">
      <w:pPr>
        <w:pStyle w:val="NormalnyWeb"/>
        <w:spacing w:before="0" w:beforeAutospacing="0" w:after="0"/>
        <w:jc w:val="both"/>
        <w:rPr>
          <w:b/>
          <w:bCs/>
          <w:color w:val="FF0000"/>
          <w:u w:val="single"/>
        </w:rPr>
      </w:pPr>
    </w:p>
    <w:p w:rsidR="00C55C25" w:rsidRPr="008B4808" w:rsidRDefault="00C55C25" w:rsidP="00A06113">
      <w:pPr>
        <w:pStyle w:val="Akapitzlist"/>
        <w:numPr>
          <w:ilvl w:val="0"/>
          <w:numId w:val="10"/>
        </w:numPr>
        <w:spacing w:after="0" w:line="240" w:lineRule="auto"/>
        <w:jc w:val="both"/>
        <w:rPr>
          <w:rFonts w:ascii="Times New Roman" w:eastAsia="Times New Roman" w:hAnsi="Times New Roman" w:cs="Times New Roman"/>
          <w:b/>
          <w:strike/>
          <w:sz w:val="24"/>
          <w:szCs w:val="24"/>
          <w:lang w:eastAsia="pl-PL"/>
        </w:rPr>
      </w:pPr>
      <w:r w:rsidRPr="008B4808">
        <w:rPr>
          <w:rFonts w:ascii="Times New Roman" w:eastAsia="Times New Roman" w:hAnsi="Times New Roman" w:cs="Times New Roman"/>
          <w:b/>
          <w:sz w:val="24"/>
          <w:szCs w:val="24"/>
          <w:lang w:eastAsia="pl-PL"/>
        </w:rPr>
        <w:t>W celu potwierdzenia, że oferowane dostawy odpowiadają wymaganiom</w:t>
      </w:r>
      <w:r w:rsidR="00C541E0" w:rsidRPr="008B4808">
        <w:rPr>
          <w:rFonts w:ascii="Times New Roman" w:eastAsia="Times New Roman" w:hAnsi="Times New Roman" w:cs="Times New Roman"/>
          <w:b/>
          <w:sz w:val="24"/>
          <w:szCs w:val="24"/>
          <w:lang w:eastAsia="pl-PL"/>
        </w:rPr>
        <w:t xml:space="preserve"> </w:t>
      </w:r>
      <w:r w:rsidRPr="008B4808">
        <w:rPr>
          <w:rFonts w:ascii="Times New Roman" w:eastAsia="Times New Roman" w:hAnsi="Times New Roman" w:cs="Times New Roman"/>
          <w:b/>
          <w:sz w:val="24"/>
          <w:szCs w:val="24"/>
          <w:lang w:eastAsia="pl-PL"/>
        </w:rPr>
        <w:t>o</w:t>
      </w:r>
      <w:r w:rsidR="00257766" w:rsidRPr="008B4808">
        <w:rPr>
          <w:rFonts w:ascii="Times New Roman" w:eastAsia="Times New Roman" w:hAnsi="Times New Roman" w:cs="Times New Roman"/>
          <w:b/>
          <w:sz w:val="24"/>
          <w:szCs w:val="24"/>
          <w:lang w:eastAsia="pl-PL"/>
        </w:rPr>
        <w:t>k</w:t>
      </w:r>
      <w:r w:rsidRPr="008B4808">
        <w:rPr>
          <w:rFonts w:ascii="Times New Roman" w:eastAsia="Times New Roman" w:hAnsi="Times New Roman" w:cs="Times New Roman"/>
          <w:b/>
          <w:sz w:val="24"/>
          <w:szCs w:val="24"/>
          <w:lang w:eastAsia="pl-PL"/>
        </w:rPr>
        <w:t>reślonym przez Zamawiającego, Zamawiający żąda</w:t>
      </w:r>
      <w:r w:rsidR="00F77207">
        <w:rPr>
          <w:rFonts w:ascii="Times New Roman" w:eastAsia="Times New Roman" w:hAnsi="Times New Roman" w:cs="Times New Roman"/>
          <w:b/>
          <w:sz w:val="24"/>
          <w:szCs w:val="24"/>
          <w:lang w:eastAsia="pl-PL"/>
        </w:rPr>
        <w:t xml:space="preserve"> wraz z ofertą</w:t>
      </w:r>
      <w:r w:rsidRPr="008B4808">
        <w:rPr>
          <w:rFonts w:ascii="Times New Roman" w:eastAsia="Times New Roman" w:hAnsi="Times New Roman" w:cs="Times New Roman"/>
          <w:b/>
          <w:sz w:val="24"/>
          <w:szCs w:val="24"/>
          <w:lang w:eastAsia="pl-PL"/>
        </w:rPr>
        <w:t>:</w:t>
      </w:r>
    </w:p>
    <w:p w:rsidR="001412CD" w:rsidRDefault="001412CD" w:rsidP="00C70EC0">
      <w:pPr>
        <w:pStyle w:val="NormalnyWeb"/>
        <w:spacing w:before="0" w:beforeAutospacing="0" w:after="0"/>
        <w:ind w:left="284" w:hanging="22"/>
        <w:jc w:val="both"/>
      </w:pPr>
      <w:r>
        <w:rPr>
          <w:color w:val="000000"/>
        </w:rPr>
        <w:t>O</w:t>
      </w:r>
      <w:r w:rsidR="00C70EC0">
        <w:rPr>
          <w:color w:val="000000"/>
        </w:rPr>
        <w:t>świadczenia</w:t>
      </w:r>
      <w:r>
        <w:rPr>
          <w:color w:val="000000"/>
        </w:rPr>
        <w:t>, że oferowany w/w postępowaniu asortyment posiada pozwolenia na dopuszczenie do obrotu i odpowiada wymaganiom określonym w Rejestrze Środków Farmaceutycznych i Materiałów Medycznych, zgodnie z ustawą „Prawo Farmaceutyczne” (</w:t>
      </w:r>
      <w:r w:rsidRPr="00B87559">
        <w:rPr>
          <w:color w:val="000000"/>
        </w:rPr>
        <w:t xml:space="preserve">Dz. U. </w:t>
      </w:r>
      <w:r w:rsidR="00B87559">
        <w:rPr>
          <w:color w:val="000000"/>
        </w:rPr>
        <w:t>z 2017r. poz.2211)</w:t>
      </w:r>
      <w:r>
        <w:rPr>
          <w:color w:val="000000"/>
        </w:rPr>
        <w:t xml:space="preserve"> Ustawą o wyrobach medycznych </w:t>
      </w:r>
      <w:r w:rsidRPr="00B87559">
        <w:rPr>
          <w:color w:val="000000"/>
        </w:rPr>
        <w:t>(Dz. U. z 201</w:t>
      </w:r>
      <w:r w:rsidR="00B87559" w:rsidRPr="00B87559">
        <w:rPr>
          <w:color w:val="000000"/>
        </w:rPr>
        <w:t>7</w:t>
      </w:r>
      <w:r w:rsidRPr="00B87559">
        <w:rPr>
          <w:color w:val="000000"/>
        </w:rPr>
        <w:t xml:space="preserve"> r. poz. </w:t>
      </w:r>
      <w:r w:rsidR="00B87559">
        <w:rPr>
          <w:color w:val="000000"/>
        </w:rPr>
        <w:t>211</w:t>
      </w:r>
      <w:r>
        <w:rPr>
          <w:color w:val="000000"/>
        </w:rPr>
        <w:t xml:space="preserve"> ) </w:t>
      </w:r>
      <w:r>
        <w:rPr>
          <w:color w:val="000000"/>
          <w:u w:val="single"/>
        </w:rPr>
        <w:t>oraz</w:t>
      </w:r>
      <w:r w:rsidR="00141464">
        <w:rPr>
          <w:color w:val="000000"/>
          <w:u w:val="single"/>
        </w:rPr>
        <w:t xml:space="preserve"> na każde żądanie Zamawiającego przedstawimy</w:t>
      </w:r>
      <w:r>
        <w:rPr>
          <w:color w:val="000000"/>
          <w:u w:val="single"/>
        </w:rPr>
        <w:t xml:space="preserve"> w/w dokumenty dla wskazanego asortymentu dostaw</w:t>
      </w:r>
      <w:r>
        <w:rPr>
          <w:b/>
          <w:bCs/>
          <w:color w:val="000000"/>
          <w:u w:val="single"/>
        </w:rPr>
        <w:t xml:space="preserve">. - Załącznik nr </w:t>
      </w:r>
      <w:r w:rsidR="00EC0B87">
        <w:rPr>
          <w:b/>
          <w:bCs/>
          <w:color w:val="000000"/>
          <w:u w:val="single"/>
        </w:rPr>
        <w:t>7</w:t>
      </w:r>
      <w:r w:rsidR="00A55F37">
        <w:rPr>
          <w:b/>
          <w:bCs/>
          <w:color w:val="000000"/>
          <w:u w:val="single"/>
        </w:rPr>
        <w:t xml:space="preserve"> </w:t>
      </w:r>
      <w:r w:rsidR="00A55F37" w:rsidRPr="00A55F37">
        <w:rPr>
          <w:bCs/>
          <w:color w:val="000000"/>
          <w:u w:val="single"/>
        </w:rPr>
        <w:t>do SIWZ</w:t>
      </w:r>
    </w:p>
    <w:p w:rsidR="003A2D2A" w:rsidRDefault="003A2D2A" w:rsidP="001412CD">
      <w:pPr>
        <w:spacing w:after="0" w:line="240" w:lineRule="auto"/>
        <w:ind w:left="426" w:hanging="142"/>
        <w:jc w:val="both"/>
        <w:rPr>
          <w:b/>
          <w:bCs/>
          <w:color w:val="FF0000"/>
          <w:u w:val="single"/>
        </w:rPr>
      </w:pPr>
    </w:p>
    <w:p w:rsidR="00257766" w:rsidRPr="00BD1839" w:rsidRDefault="008B4808" w:rsidP="008B4808">
      <w:pPr>
        <w:spacing w:after="0" w:line="240" w:lineRule="auto"/>
        <w:ind w:left="284" w:hanging="284"/>
        <w:jc w:val="both"/>
        <w:rPr>
          <w:rFonts w:ascii="Times New Roman" w:eastAsia="Times New Roman" w:hAnsi="Times New Roman" w:cs="Times New Roman"/>
          <w:bCs/>
          <w:sz w:val="24"/>
          <w:szCs w:val="24"/>
          <w:lang w:eastAsia="pl-PL"/>
        </w:rPr>
      </w:pPr>
      <w:r w:rsidRPr="008B4808">
        <w:rPr>
          <w:rFonts w:ascii="Times New Roman" w:eastAsia="Times New Roman" w:hAnsi="Times New Roman" w:cs="Times New Roman"/>
          <w:b/>
          <w:sz w:val="24"/>
          <w:szCs w:val="24"/>
          <w:lang w:eastAsia="pl-PL"/>
        </w:rPr>
        <w:t>5</w:t>
      </w:r>
      <w:r w:rsidR="00BD1839" w:rsidRPr="008B4808">
        <w:rPr>
          <w:rFonts w:ascii="Times New Roman" w:eastAsia="Times New Roman" w:hAnsi="Times New Roman" w:cs="Times New Roman"/>
          <w:b/>
          <w:sz w:val="24"/>
          <w:szCs w:val="24"/>
          <w:lang w:eastAsia="pl-PL"/>
        </w:rPr>
        <w:t>.</w:t>
      </w:r>
      <w:r w:rsidR="00BD1839">
        <w:rPr>
          <w:rFonts w:ascii="Times New Roman" w:eastAsia="Times New Roman" w:hAnsi="Times New Roman" w:cs="Times New Roman"/>
          <w:sz w:val="24"/>
          <w:szCs w:val="24"/>
          <w:lang w:eastAsia="pl-PL"/>
        </w:rPr>
        <w:t xml:space="preserve"> </w:t>
      </w:r>
      <w:r w:rsidR="00257766" w:rsidRPr="00BD1839">
        <w:rPr>
          <w:rFonts w:ascii="Times New Roman" w:eastAsia="Times New Roman" w:hAnsi="Times New Roman" w:cs="Times New Roman"/>
          <w:b/>
          <w:bCs/>
          <w:sz w:val="24"/>
          <w:szCs w:val="24"/>
          <w:lang w:eastAsia="pl-PL"/>
        </w:rPr>
        <w:t xml:space="preserve">W celu potwierdzenia braku podstaw wykluczenia wykonawcy z udziału w postępowaniu zamawiający </w:t>
      </w:r>
      <w:r w:rsidR="001358B0" w:rsidRPr="00BD1839">
        <w:rPr>
          <w:rFonts w:ascii="Times New Roman" w:eastAsia="Times New Roman" w:hAnsi="Times New Roman" w:cs="Times New Roman"/>
          <w:b/>
          <w:bCs/>
          <w:sz w:val="24"/>
          <w:szCs w:val="24"/>
          <w:lang w:eastAsia="pl-PL"/>
        </w:rPr>
        <w:t>żąda</w:t>
      </w:r>
      <w:r w:rsidR="00257766" w:rsidRPr="00BD1839">
        <w:rPr>
          <w:rFonts w:ascii="Times New Roman" w:eastAsia="Times New Roman" w:hAnsi="Times New Roman" w:cs="Times New Roman"/>
          <w:b/>
          <w:bCs/>
          <w:sz w:val="24"/>
          <w:szCs w:val="24"/>
          <w:lang w:eastAsia="pl-PL"/>
        </w:rPr>
        <w:t xml:space="preserve"> następujących dokumentów:</w:t>
      </w:r>
    </w:p>
    <w:p w:rsidR="00FD16B1" w:rsidRDefault="001B6B89" w:rsidP="008B4808">
      <w:pPr>
        <w:pStyle w:val="NormalnyWeb"/>
        <w:spacing w:before="0" w:beforeAutospacing="0" w:after="0"/>
        <w:ind w:left="284" w:hanging="284"/>
        <w:jc w:val="both"/>
      </w:pPr>
      <w:r>
        <w:t>a</w:t>
      </w:r>
      <w:r w:rsidR="00030E04">
        <w:t xml:space="preserve">) </w:t>
      </w:r>
      <w:r w:rsidR="001358B0">
        <w:rPr>
          <w:b/>
          <w:bCs/>
        </w:rPr>
        <w:t>informacji</w:t>
      </w:r>
      <w:r w:rsidR="00030E04">
        <w:rPr>
          <w:b/>
          <w:bCs/>
        </w:rPr>
        <w:t xml:space="preserve"> z Krajowego Rejestru Karnego </w:t>
      </w:r>
      <w:r w:rsidR="00030E04">
        <w:t>w zakresie określonym w art. 24 ust. 1 pkt 13, 14 i 21 ustawy</w:t>
      </w:r>
      <w:r w:rsidR="002C4D76">
        <w:t>,</w:t>
      </w:r>
      <w:r w:rsidR="00030E04">
        <w:t xml:space="preserve"> wystawionej nie wcześniej niż 6 miesięcy przed upływem terminu składania ofert albo wniosków o dopuszczenie do udziału w postępowaniu;</w:t>
      </w:r>
    </w:p>
    <w:p w:rsidR="00FD16B1" w:rsidRDefault="003C1CDF" w:rsidP="008B4808">
      <w:pPr>
        <w:pStyle w:val="NormalnyWeb"/>
        <w:spacing w:before="0" w:beforeAutospacing="0" w:after="0"/>
        <w:ind w:left="284" w:hanging="284"/>
        <w:jc w:val="both"/>
      </w:pPr>
      <w:r>
        <w:t>b</w:t>
      </w:r>
      <w:r w:rsidR="00030E04">
        <w:t xml:space="preserve">) </w:t>
      </w:r>
      <w:r w:rsidR="00030E04">
        <w:rPr>
          <w:b/>
          <w:bCs/>
        </w:rPr>
        <w:t xml:space="preserve">zaświadczenia właściwego naczelnika urzędu skarbowego </w:t>
      </w:r>
      <w:r w:rsidR="002C4D76">
        <w:t>potwierdzającego, ż</w:t>
      </w:r>
      <w:r w:rsidR="00030E04">
        <w:t>e Wykonawca nie zalega z opłacaniem podatków, wystawionego nie wcześniej niż 3 miesiące przed upływem terminu składania ofert albo wniosków o dopuszczenie do udziału w postępowaniu, lub inne</w:t>
      </w:r>
      <w:r w:rsidR="002C4D76">
        <w:t>go dokumentu potwierdzającego, ż</w:t>
      </w:r>
      <w:r w:rsidR="00030E04">
        <w:t>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D16B1" w:rsidRDefault="003C1CDF" w:rsidP="008B4808">
      <w:pPr>
        <w:pStyle w:val="NormalnyWeb"/>
        <w:spacing w:before="0" w:beforeAutospacing="0" w:after="0"/>
        <w:ind w:left="284" w:hanging="284"/>
        <w:jc w:val="both"/>
      </w:pPr>
      <w:r>
        <w:t>c</w:t>
      </w:r>
      <w:r w:rsidR="00030E04">
        <w:t>)</w:t>
      </w:r>
      <w:r w:rsidR="00030E04">
        <w:rPr>
          <w:b/>
          <w:bCs/>
        </w:rPr>
        <w:t xml:space="preserve"> zaświadczenia właściwej terenowej jednostki organizacyjnej Zakładu Ubezpieczeń Społecznych lub Kasy Rolniczego Ubezpieczenia </w:t>
      </w:r>
      <w:r w:rsidR="00030E04">
        <w:t>albo inne</w:t>
      </w:r>
      <w:r w:rsidR="002C4D76">
        <w:t>go dokumentu potwierdzającego, ż</w:t>
      </w:r>
      <w:r w:rsidR="00030E04">
        <w:t>e Wykonawca nie zalega z opłacaniem składek na ubezpieczenia społeczne lub zdrowotne, wystawionego nie wcześniej niż 3 miesiące przed upływem terminu składania ofert albo wniosków o dopuszczenie do udziału w postępowaniu, lub inne</w:t>
      </w:r>
      <w:r w:rsidR="00D64E65">
        <w:t>go dokumentu potwierdzającego, ż</w:t>
      </w:r>
      <w:r w:rsidR="00030E04">
        <w:t>e Wykonawca zawarł porozumienie z właściwym organem w sprawie spłat tych należności wraz z ewentualnymi odsetkami lub gr</w:t>
      </w:r>
      <w:r w:rsidR="00D64E65">
        <w:t xml:space="preserve">zywnami, </w:t>
      </w:r>
      <w:r w:rsidR="00D64E65">
        <w:lastRenderedPageBreak/>
        <w:t>w szczególności uzyskał</w:t>
      </w:r>
      <w:r w:rsidR="00030E04">
        <w:t xml:space="preserve"> przewidziane prawem zwolnienie, odroczenie lub rozłożenie na raty zaległych płatności lub wstrzymanie w całości wyko</w:t>
      </w:r>
      <w:r w:rsidR="00D64E65">
        <w:t>nania decyzji właściwego organu;</w:t>
      </w:r>
    </w:p>
    <w:p w:rsidR="00FD16B1" w:rsidRPr="00FD16B1" w:rsidRDefault="003C1CDF" w:rsidP="008B4808">
      <w:pPr>
        <w:pStyle w:val="NormalnyWeb"/>
        <w:spacing w:before="0" w:beforeAutospacing="0" w:after="0"/>
        <w:ind w:left="284" w:hanging="284"/>
        <w:jc w:val="both"/>
        <w:rPr>
          <w:color w:val="000000"/>
        </w:rPr>
      </w:pPr>
      <w:r>
        <w:rPr>
          <w:color w:val="000000"/>
        </w:rPr>
        <w:t>d</w:t>
      </w:r>
      <w:r w:rsidR="00030E04">
        <w:rPr>
          <w:color w:val="000000"/>
        </w:rPr>
        <w:t>)</w:t>
      </w:r>
      <w:r w:rsidR="001F4FF1">
        <w:rPr>
          <w:b/>
          <w:bCs/>
          <w:color w:val="000000"/>
        </w:rPr>
        <w:t>odpis</w:t>
      </w:r>
      <w:r w:rsidR="001358B0">
        <w:rPr>
          <w:b/>
          <w:bCs/>
          <w:color w:val="000000"/>
        </w:rPr>
        <w:t>u</w:t>
      </w:r>
      <w:r w:rsidR="00030E04">
        <w:rPr>
          <w:b/>
          <w:bCs/>
          <w:color w:val="000000"/>
        </w:rPr>
        <w:t xml:space="preserve"> z właściwego rejestru lub z centralnej ewidencji i informacji o działalności gospodarczej</w:t>
      </w:r>
      <w:r w:rsidR="00030E04">
        <w:rPr>
          <w:color w:val="000000"/>
        </w:rPr>
        <w:t>, jeżeli odrębne przepisy wymagają wpisu do rejestru lub ewidencji, w celu potwierdzenia braku podstaw wykluczenia na podstaw</w:t>
      </w:r>
      <w:r w:rsidR="00D64E65">
        <w:rPr>
          <w:color w:val="000000"/>
        </w:rPr>
        <w:t>ie art. 24 ust. 5 pkt 1 ustawy;</w:t>
      </w:r>
    </w:p>
    <w:p w:rsidR="00FD16B1" w:rsidRPr="00D64E65" w:rsidRDefault="003C1CDF" w:rsidP="008B4808">
      <w:pPr>
        <w:pStyle w:val="NormalnyWeb"/>
        <w:spacing w:before="0" w:beforeAutospacing="0" w:after="0"/>
        <w:ind w:left="284" w:hanging="284"/>
        <w:jc w:val="both"/>
        <w:rPr>
          <w:bCs/>
          <w:color w:val="000000"/>
        </w:rPr>
      </w:pPr>
      <w:r>
        <w:rPr>
          <w:color w:val="000000"/>
        </w:rPr>
        <w:t>e</w:t>
      </w:r>
      <w:r w:rsidR="00030E04">
        <w:rPr>
          <w:color w:val="000000"/>
        </w:rPr>
        <w:t xml:space="preserve">) </w:t>
      </w:r>
      <w:r w:rsidR="001F4FF1">
        <w:rPr>
          <w:b/>
          <w:bCs/>
          <w:color w:val="000000"/>
        </w:rPr>
        <w:t>o</w:t>
      </w:r>
      <w:r w:rsidR="001358B0">
        <w:rPr>
          <w:b/>
          <w:bCs/>
          <w:color w:val="000000"/>
        </w:rPr>
        <w:t>świadczenia</w:t>
      </w:r>
      <w:r w:rsidR="00030E04">
        <w:rPr>
          <w:b/>
          <w:bCs/>
          <w:color w:val="000000"/>
        </w:rPr>
        <w:t xml:space="preserve"> wykonawcy o niezaleganiu z opłacaniem podatków i opłat lokalnych, o których mowa w ustawie z dnia 12 stycznia 1991r. o podatkach i opłat</w:t>
      </w:r>
      <w:r w:rsidR="00D64E65">
        <w:rPr>
          <w:b/>
          <w:bCs/>
          <w:color w:val="000000"/>
        </w:rPr>
        <w:t>ach lokalnych (Dz. U. z 2016r. p</w:t>
      </w:r>
      <w:r w:rsidR="00030E04">
        <w:rPr>
          <w:b/>
          <w:bCs/>
          <w:color w:val="000000"/>
        </w:rPr>
        <w:t xml:space="preserve">oz. 716) </w:t>
      </w:r>
      <w:r w:rsidR="00030E04">
        <w:rPr>
          <w:color w:val="000000"/>
        </w:rPr>
        <w:t xml:space="preserve">– </w:t>
      </w:r>
      <w:r w:rsidR="00C70EC0">
        <w:rPr>
          <w:bCs/>
          <w:color w:val="000000"/>
          <w:u w:val="single"/>
        </w:rPr>
        <w:t>Załącznik nr 3</w:t>
      </w:r>
      <w:r w:rsidR="00030E04" w:rsidRPr="00790DD1">
        <w:rPr>
          <w:bCs/>
          <w:color w:val="000000"/>
          <w:u w:val="single"/>
        </w:rPr>
        <w:t xml:space="preserve"> do SIWZ</w:t>
      </w:r>
      <w:r w:rsidR="00D64E65">
        <w:rPr>
          <w:bCs/>
          <w:color w:val="000000"/>
        </w:rPr>
        <w:t>;</w:t>
      </w:r>
    </w:p>
    <w:p w:rsidR="00FD16B1" w:rsidRPr="00D64E65" w:rsidRDefault="003C1CDF" w:rsidP="008B4808">
      <w:pPr>
        <w:pStyle w:val="NormalnyWeb"/>
        <w:spacing w:before="0" w:beforeAutospacing="0" w:after="0"/>
        <w:ind w:left="284" w:hanging="284"/>
        <w:jc w:val="both"/>
        <w:rPr>
          <w:color w:val="000000"/>
        </w:rPr>
      </w:pPr>
      <w:r>
        <w:rPr>
          <w:color w:val="000000"/>
        </w:rPr>
        <w:t>f</w:t>
      </w:r>
      <w:r w:rsidR="00030E04">
        <w:rPr>
          <w:color w:val="000000"/>
        </w:rPr>
        <w:t>)</w:t>
      </w:r>
      <w:r w:rsidR="001358B0">
        <w:rPr>
          <w:b/>
          <w:bCs/>
          <w:color w:val="000000"/>
        </w:rPr>
        <w:t>oświadczenia</w:t>
      </w:r>
      <w:r w:rsidR="00030E04">
        <w:rPr>
          <w:b/>
          <w:bCs/>
          <w:color w:val="000000"/>
        </w:rPr>
        <w:t xml:space="preserve"> wykonawcy o braku orzeczenia wobec niego tytułem środka zapobiegawczego zakazu ubiegania się o zamówienia publiczne </w:t>
      </w:r>
      <w:r w:rsidR="00030E04">
        <w:rPr>
          <w:color w:val="000000"/>
        </w:rPr>
        <w:t xml:space="preserve">- </w:t>
      </w:r>
      <w:r w:rsidR="00C70EC0">
        <w:rPr>
          <w:color w:val="000000"/>
          <w:u w:val="single"/>
        </w:rPr>
        <w:t>Załącznik nr 3</w:t>
      </w:r>
      <w:r w:rsidR="00030E04">
        <w:rPr>
          <w:color w:val="000000"/>
          <w:u w:val="single"/>
        </w:rPr>
        <w:t xml:space="preserve"> do SIWZ</w:t>
      </w:r>
      <w:r w:rsidR="00D64E65">
        <w:rPr>
          <w:color w:val="000000"/>
        </w:rPr>
        <w:t>;</w:t>
      </w:r>
    </w:p>
    <w:p w:rsidR="001F3E2D" w:rsidRPr="00D64E65" w:rsidRDefault="003C1CDF" w:rsidP="008B4808">
      <w:pPr>
        <w:pStyle w:val="NormalnyWeb"/>
        <w:spacing w:before="0" w:beforeAutospacing="0" w:after="0"/>
        <w:ind w:left="284" w:hanging="284"/>
        <w:jc w:val="both"/>
        <w:rPr>
          <w:color w:val="000000"/>
        </w:rPr>
      </w:pPr>
      <w:r>
        <w:rPr>
          <w:color w:val="000000"/>
        </w:rPr>
        <w:t>g</w:t>
      </w:r>
      <w:r w:rsidR="00030E04">
        <w:rPr>
          <w:color w:val="000000"/>
        </w:rPr>
        <w:t xml:space="preserve">) </w:t>
      </w:r>
      <w:r w:rsidR="001358B0">
        <w:rPr>
          <w:b/>
          <w:bCs/>
          <w:color w:val="000000"/>
        </w:rPr>
        <w:t>oświadczenia</w:t>
      </w:r>
      <w:r w:rsidR="00030E04">
        <w:rPr>
          <w:b/>
          <w:bCs/>
          <w:color w:val="000000"/>
        </w:rPr>
        <w:t xml:space="preserve"> wykonawcy o braku wydania wobec niego prawomocnego wyroku sądu lub ostatecznej decyzji administracyjnej o zaleganiu z uiszczaniem podatków, opłat lub składek na ubezpieczenia społeczne lub zdrowotne </w:t>
      </w:r>
      <w:r w:rsidR="00030E04" w:rsidRPr="00D64E65">
        <w:rPr>
          <w:bCs/>
          <w:color w:val="000000"/>
        </w:rPr>
        <w:t xml:space="preserve">albo - w przypadku wydania takiego wyroku lub decyzji - dokumentów potwierdzających dokonanie płatności tych należności wraz z ewentualnymi odsetkami lub grzywnami lub zawarcie wiążącego porozumienia w sprawie spłat tych należności </w:t>
      </w:r>
      <w:r w:rsidR="00030E04" w:rsidRPr="007C59F7">
        <w:rPr>
          <w:color w:val="000000"/>
        </w:rPr>
        <w:t>-</w:t>
      </w:r>
      <w:r w:rsidR="00C70EC0">
        <w:rPr>
          <w:color w:val="000000"/>
          <w:u w:val="single"/>
        </w:rPr>
        <w:t>Załącznik nr 3</w:t>
      </w:r>
      <w:r w:rsidR="00030E04">
        <w:rPr>
          <w:color w:val="000000"/>
          <w:u w:val="single"/>
        </w:rPr>
        <w:t xml:space="preserve"> do SIWZ</w:t>
      </w:r>
      <w:r w:rsidR="00D64E65">
        <w:rPr>
          <w:color w:val="000000"/>
        </w:rPr>
        <w:t>;</w:t>
      </w:r>
    </w:p>
    <w:p w:rsidR="00F863B6" w:rsidRDefault="00F863B6" w:rsidP="008B4808">
      <w:pPr>
        <w:spacing w:after="0" w:line="240" w:lineRule="auto"/>
        <w:ind w:left="284" w:hanging="284"/>
        <w:jc w:val="both"/>
        <w:rPr>
          <w:rFonts w:ascii="Times New Roman" w:eastAsia="Times New Roman" w:hAnsi="Times New Roman" w:cs="Times New Roman"/>
          <w:color w:val="000000"/>
          <w:sz w:val="24"/>
          <w:szCs w:val="24"/>
          <w:u w:val="single"/>
          <w:lang w:eastAsia="pl-PL"/>
        </w:rPr>
      </w:pPr>
      <w:r w:rsidRPr="001F3E2D">
        <w:rPr>
          <w:rFonts w:ascii="Times New Roman" w:eastAsia="Times New Roman" w:hAnsi="Times New Roman" w:cs="Times New Roman"/>
          <w:color w:val="000000"/>
          <w:sz w:val="24"/>
          <w:szCs w:val="24"/>
          <w:lang w:eastAsia="pl-PL"/>
        </w:rPr>
        <w:t>h)</w:t>
      </w:r>
      <w:r w:rsidR="001358B0">
        <w:rPr>
          <w:rFonts w:ascii="Times New Roman" w:eastAsia="Times New Roman" w:hAnsi="Times New Roman" w:cs="Times New Roman"/>
          <w:b/>
          <w:bCs/>
          <w:color w:val="000000" w:themeColor="text1"/>
          <w:sz w:val="24"/>
          <w:szCs w:val="24"/>
          <w:shd w:val="clear" w:color="auto" w:fill="FFFFFF"/>
          <w:lang w:eastAsia="pl-PL"/>
        </w:rPr>
        <w:t>oświadczenia</w:t>
      </w:r>
      <w:r w:rsidR="006B73F8" w:rsidRPr="006A6D04">
        <w:rPr>
          <w:rFonts w:ascii="Times New Roman" w:eastAsia="Times New Roman" w:hAnsi="Times New Roman" w:cs="Times New Roman"/>
          <w:b/>
          <w:bCs/>
          <w:color w:val="000000" w:themeColor="text1"/>
          <w:sz w:val="24"/>
          <w:szCs w:val="24"/>
          <w:shd w:val="clear" w:color="auto" w:fill="FFFFFF"/>
          <w:lang w:eastAsia="pl-PL"/>
        </w:rPr>
        <w:t xml:space="preserve"> wykonawcy o przynależności albo braku przynależności do tej samej grupy kapitałowej; </w:t>
      </w:r>
      <w:r w:rsidR="006B73F8" w:rsidRPr="006B73F8">
        <w:rPr>
          <w:rFonts w:ascii="Times New Roman" w:eastAsia="Times New Roman" w:hAnsi="Times New Roman" w:cs="Times New Roman"/>
          <w:bCs/>
          <w:color w:val="000000" w:themeColor="text1"/>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sidR="00D64E65">
        <w:rPr>
          <w:rFonts w:ascii="Times New Roman" w:eastAsia="Times New Roman" w:hAnsi="Times New Roman" w:cs="Times New Roman"/>
          <w:color w:val="000000"/>
          <w:sz w:val="24"/>
          <w:szCs w:val="24"/>
          <w:u w:val="single"/>
          <w:lang w:eastAsia="pl-PL"/>
        </w:rPr>
        <w:t>- Z</w:t>
      </w:r>
      <w:r w:rsidR="00D64E65" w:rsidRPr="00D64E65">
        <w:rPr>
          <w:rFonts w:ascii="Times New Roman" w:eastAsia="Times New Roman" w:hAnsi="Times New Roman" w:cs="Times New Roman"/>
          <w:color w:val="000000"/>
          <w:sz w:val="24"/>
          <w:szCs w:val="24"/>
          <w:u w:val="single"/>
          <w:lang w:eastAsia="pl-PL"/>
        </w:rPr>
        <w:t>ałącznik nr 5 do SIWZ</w:t>
      </w:r>
      <w:r w:rsidR="007C59F7">
        <w:rPr>
          <w:rFonts w:ascii="Times New Roman" w:eastAsia="Times New Roman" w:hAnsi="Times New Roman" w:cs="Times New Roman"/>
          <w:color w:val="000000"/>
          <w:sz w:val="24"/>
          <w:szCs w:val="24"/>
          <w:u w:val="single"/>
          <w:lang w:eastAsia="pl-PL"/>
        </w:rPr>
        <w:t>.</w:t>
      </w:r>
    </w:p>
    <w:p w:rsidR="00C70EC0" w:rsidRPr="002C4D76" w:rsidRDefault="00C70EC0" w:rsidP="008B4808">
      <w:pPr>
        <w:spacing w:after="0" w:line="240" w:lineRule="auto"/>
        <w:ind w:left="284" w:hanging="284"/>
        <w:jc w:val="both"/>
        <w:rPr>
          <w:rFonts w:ascii="Times New Roman" w:eastAsia="Times New Roman" w:hAnsi="Times New Roman" w:cs="Times New Roman"/>
          <w:b/>
          <w:bCs/>
          <w:strike/>
          <w:sz w:val="24"/>
          <w:szCs w:val="24"/>
          <w:lang w:eastAsia="pl-PL"/>
        </w:rPr>
      </w:pPr>
    </w:p>
    <w:p w:rsidR="00F863B6" w:rsidRDefault="00F863B6" w:rsidP="008B4808">
      <w:pPr>
        <w:pStyle w:val="NormalnyWeb"/>
        <w:spacing w:before="0" w:beforeAutospacing="0" w:after="0"/>
        <w:ind w:left="284" w:hanging="284"/>
        <w:jc w:val="both"/>
      </w:pPr>
      <w:r>
        <w:t xml:space="preserve">Wykonawca, </w:t>
      </w:r>
      <w:r w:rsidRPr="000F29BC">
        <w:rPr>
          <w:b/>
        </w:rPr>
        <w:t>w terminie 3 dni</w:t>
      </w:r>
      <w:r>
        <w:t xml:space="preserve"> od dnia zamieszczenia na stronie internetowej informacji, o której mowa w art. 86 ust. 5</w:t>
      </w:r>
      <w:r w:rsidR="00D64E65">
        <w:t xml:space="preserve"> ustawy Pzp</w:t>
      </w:r>
      <w:r>
        <w:t>, przekazuje Zamawiającemu oświadczenie o przynależności lub braku przynależności do tej samej grupy kapitałowej. W</w:t>
      </w:r>
      <w:r w:rsidR="0072608F">
        <w:t>raz ze złożeniem oświadczenia, W</w:t>
      </w:r>
      <w:r>
        <w:t>ykonawca może przedstawić</w:t>
      </w:r>
      <w:r w:rsidR="0072608F">
        <w:t xml:space="preserve"> dowody, że powiązania z innym W</w:t>
      </w:r>
      <w:r>
        <w:t>ykonawcą nie prowadzą do zakłócenia konkurencji w postę</w:t>
      </w:r>
      <w:r w:rsidR="0072608F">
        <w:t>powaniu o udzielenie zamówienia.</w:t>
      </w:r>
    </w:p>
    <w:p w:rsidR="0084665A" w:rsidRPr="0084665A" w:rsidRDefault="0084665A" w:rsidP="0084665A">
      <w:pPr>
        <w:spacing w:after="0" w:line="240" w:lineRule="auto"/>
        <w:ind w:left="17" w:hanging="17"/>
        <w:jc w:val="both"/>
        <w:rPr>
          <w:rFonts w:ascii="Times New Roman" w:eastAsia="Times New Roman" w:hAnsi="Times New Roman" w:cs="Times New Roman"/>
          <w:sz w:val="24"/>
          <w:szCs w:val="24"/>
          <w:lang w:eastAsia="pl-PL"/>
        </w:rPr>
      </w:pPr>
    </w:p>
    <w:p w:rsidR="0084665A" w:rsidRPr="0084665A" w:rsidRDefault="008B4808" w:rsidP="00D64125">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D64125">
        <w:rPr>
          <w:rFonts w:ascii="Times New Roman" w:eastAsia="Times New Roman" w:hAnsi="Times New Roman" w:cs="Times New Roman"/>
          <w:sz w:val="24"/>
          <w:szCs w:val="24"/>
          <w:lang w:eastAsia="pl-PL"/>
        </w:rPr>
        <w:t>.</w:t>
      </w:r>
      <w:r w:rsidR="0084665A" w:rsidRPr="0084665A">
        <w:rPr>
          <w:rFonts w:ascii="Times New Roman" w:eastAsia="Times New Roman" w:hAnsi="Times New Roman" w:cs="Times New Roman"/>
          <w:sz w:val="24"/>
          <w:szCs w:val="24"/>
          <w:lang w:eastAsia="pl-PL"/>
        </w:rPr>
        <w:t xml:space="preserve">Wykonawca nie będzie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0084665A" w:rsidRPr="0084665A">
        <w:rPr>
          <w:rFonts w:ascii="Times New Roman" w:eastAsia="Times New Roman" w:hAnsi="Times New Roman" w:cs="Times New Roman"/>
          <w:color w:val="000000"/>
          <w:sz w:val="24"/>
          <w:szCs w:val="24"/>
          <w:lang w:eastAsia="pl-PL"/>
        </w:rPr>
        <w:t>publiczne (Dz. U. z 2017 r. poz. 570)</w:t>
      </w:r>
      <w:r w:rsidR="00321857">
        <w:rPr>
          <w:rFonts w:ascii="Times New Roman" w:eastAsia="Times New Roman" w:hAnsi="Times New Roman" w:cs="Times New Roman"/>
          <w:color w:val="000000"/>
          <w:sz w:val="24"/>
          <w:szCs w:val="24"/>
          <w:lang w:eastAsia="pl-PL"/>
        </w:rPr>
        <w:t>.</w:t>
      </w:r>
    </w:p>
    <w:p w:rsidR="0084665A" w:rsidRPr="0068175E" w:rsidRDefault="008B4808" w:rsidP="00D64125">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D64125">
        <w:rPr>
          <w:rFonts w:ascii="Times New Roman" w:eastAsia="Times New Roman" w:hAnsi="Times New Roman" w:cs="Times New Roman"/>
          <w:sz w:val="24"/>
          <w:szCs w:val="24"/>
          <w:lang w:eastAsia="pl-PL"/>
        </w:rPr>
        <w:t>.</w:t>
      </w:r>
      <w:r w:rsidR="0084665A" w:rsidRPr="0068175E">
        <w:rPr>
          <w:rFonts w:ascii="Times New Roman" w:eastAsia="Times New Roman" w:hAnsi="Times New Roman" w:cs="Times New Roman"/>
          <w:sz w:val="24"/>
          <w:szCs w:val="24"/>
          <w:lang w:eastAsia="pl-PL"/>
        </w:rPr>
        <w:t>W przypadku wskazania przez Wykonawcę dostępn</w:t>
      </w:r>
      <w:r w:rsidR="0068175E" w:rsidRPr="0068175E">
        <w:rPr>
          <w:rFonts w:ascii="Times New Roman" w:eastAsia="Times New Roman" w:hAnsi="Times New Roman" w:cs="Times New Roman"/>
          <w:sz w:val="24"/>
          <w:szCs w:val="24"/>
          <w:lang w:eastAsia="pl-PL"/>
        </w:rPr>
        <w:t xml:space="preserve">ości oświadczeń lub dokumentów, </w:t>
      </w:r>
      <w:r w:rsidR="0068175E" w:rsidRPr="007C59F7">
        <w:rPr>
          <w:rFonts w:ascii="Times New Roman" w:eastAsia="Times New Roman" w:hAnsi="Times New Roman" w:cs="Times New Roman"/>
          <w:sz w:val="24"/>
          <w:szCs w:val="24"/>
          <w:lang w:eastAsia="pl-PL"/>
        </w:rPr>
        <w:t xml:space="preserve">(o których mowa w §2, §5 i §7 </w:t>
      </w:r>
      <w:r w:rsidR="0068175E" w:rsidRPr="007C59F7">
        <w:rPr>
          <w:rFonts w:ascii="Times New Roman" w:eastAsia="Times New Roman" w:hAnsi="Times New Roman" w:cs="Times New Roman"/>
          <w:color w:val="000000"/>
          <w:sz w:val="24"/>
          <w:szCs w:val="24"/>
          <w:shd w:val="clear" w:color="auto" w:fill="FFFFFF"/>
          <w:lang w:eastAsia="pl-PL"/>
        </w:rPr>
        <w:t xml:space="preserve">rozporządzenia Ministra Rozwoju z dnia 26 lipca 2016r. w sprawie rodzajów dokumentów, jakie może żądać zamawiający od wykonawcy w postępowaniu o udzielenie zamówienia (Dz. U. Poz. 1126)) </w:t>
      </w:r>
      <w:r w:rsidR="0084665A" w:rsidRPr="007C59F7">
        <w:rPr>
          <w:rFonts w:ascii="Times New Roman" w:eastAsia="Times New Roman" w:hAnsi="Times New Roman" w:cs="Times New Roman"/>
          <w:sz w:val="24"/>
          <w:szCs w:val="24"/>
          <w:lang w:eastAsia="pl-PL"/>
        </w:rPr>
        <w:t>w formie elektronicznej pod</w:t>
      </w:r>
      <w:r w:rsidR="0084665A" w:rsidRPr="0068175E">
        <w:rPr>
          <w:rFonts w:ascii="Times New Roman" w:eastAsia="Times New Roman" w:hAnsi="Times New Roman" w:cs="Times New Roman"/>
          <w:sz w:val="24"/>
          <w:szCs w:val="24"/>
          <w:lang w:eastAsia="pl-PL"/>
        </w:rPr>
        <w:t xml:space="preserve"> określonymi adresami internetowymi ogólnodostępnych i bezpłatnych baz danych, Zamawiający pobierze samodzielnie z tych baz danych wskazane przez Wykonawcę oświadczenia lub dokumenty.</w:t>
      </w:r>
    </w:p>
    <w:p w:rsidR="0084665A" w:rsidRPr="0084665A" w:rsidRDefault="008B4808" w:rsidP="00D64125">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D64125">
        <w:rPr>
          <w:rFonts w:ascii="Times New Roman" w:eastAsia="Times New Roman" w:hAnsi="Times New Roman" w:cs="Times New Roman"/>
          <w:sz w:val="24"/>
          <w:szCs w:val="24"/>
          <w:lang w:eastAsia="pl-PL"/>
        </w:rPr>
        <w:t>.</w:t>
      </w:r>
      <w:r w:rsidR="0084665A" w:rsidRPr="0084665A">
        <w:rPr>
          <w:rFonts w:ascii="Times New Roman" w:eastAsia="Times New Roman" w:hAnsi="Times New Roman" w:cs="Times New Roman"/>
          <w:sz w:val="24"/>
          <w:szCs w:val="24"/>
          <w:lang w:eastAsia="pl-PL"/>
        </w:rPr>
        <w:t>W przypadku wskazania przez Wykonawcę oświadczeń lub dokumentów</w:t>
      </w:r>
      <w:r w:rsidR="008244E2">
        <w:rPr>
          <w:rFonts w:ascii="Times New Roman" w:eastAsia="Times New Roman" w:hAnsi="Times New Roman" w:cs="Times New Roman"/>
          <w:sz w:val="24"/>
          <w:szCs w:val="24"/>
          <w:lang w:eastAsia="pl-PL"/>
        </w:rPr>
        <w:t xml:space="preserve">, </w:t>
      </w:r>
      <w:r w:rsidR="008244E2" w:rsidRPr="007C59F7">
        <w:rPr>
          <w:rFonts w:ascii="Times New Roman" w:eastAsia="Times New Roman" w:hAnsi="Times New Roman" w:cs="Times New Roman"/>
          <w:sz w:val="24"/>
          <w:szCs w:val="24"/>
          <w:lang w:eastAsia="pl-PL"/>
        </w:rPr>
        <w:t xml:space="preserve">o których mowa w §2, §5 i §7 </w:t>
      </w:r>
      <w:r w:rsidR="008244E2" w:rsidRPr="007C59F7">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udzielenie zamówienia (Dz. U. Poz. 1126)</w:t>
      </w:r>
      <w:r w:rsidR="0084665A" w:rsidRPr="0084665A">
        <w:rPr>
          <w:rFonts w:ascii="Times New Roman" w:eastAsia="Times New Roman" w:hAnsi="Times New Roman" w:cs="Times New Roman"/>
          <w:sz w:val="24"/>
          <w:szCs w:val="24"/>
          <w:lang w:eastAsia="pl-PL"/>
        </w:rPr>
        <w:t xml:space="preserve">, które znajdują się w posiadaniu Zamawiającego, w szczególności oświadczeń lub dokumentów przechowywanych przez Zamawiającego zgodnie z art. 97 ust. 1 ustawy, Zamawiający w celu potwierdzenia okoliczności, o których mowa w </w:t>
      </w:r>
      <w:r w:rsidR="0084665A" w:rsidRPr="0084665A">
        <w:rPr>
          <w:rFonts w:ascii="Times New Roman" w:eastAsia="Times New Roman" w:hAnsi="Times New Roman" w:cs="Times New Roman"/>
          <w:sz w:val="24"/>
          <w:szCs w:val="24"/>
          <w:lang w:eastAsia="pl-PL"/>
        </w:rPr>
        <w:lastRenderedPageBreak/>
        <w:t>art. 25 ust. 1 pkt 1 i 3 ustawy (brak podstaw wykluczenia oraz spełniania warunków udziału w postępowaniu określonych przez Zamawiającego), skorzysta z posiadanych oświadczeń lub dokumentów, o ile są one aktualne.</w:t>
      </w:r>
    </w:p>
    <w:p w:rsidR="00040CC4" w:rsidRPr="00040CC4" w:rsidRDefault="008B4808" w:rsidP="00D64125">
      <w:pPr>
        <w:spacing w:after="0" w:line="240" w:lineRule="auto"/>
        <w:ind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9</w:t>
      </w:r>
      <w:r w:rsidR="0084665A" w:rsidRPr="0084665A">
        <w:rPr>
          <w:rFonts w:ascii="Times New Roman" w:eastAsia="Times New Roman" w:hAnsi="Times New Roman" w:cs="Times New Roman"/>
          <w:sz w:val="24"/>
          <w:szCs w:val="24"/>
          <w:lang w:eastAsia="pl-PL"/>
        </w:rPr>
        <w:t xml:space="preserve">. </w:t>
      </w:r>
      <w:r w:rsidR="00040CC4" w:rsidRPr="00040CC4">
        <w:rPr>
          <w:rFonts w:ascii="Times New Roman" w:eastAsia="Times New Roman" w:hAnsi="Times New Roman" w:cs="Times New Roman"/>
          <w:b/>
          <w:sz w:val="24"/>
          <w:szCs w:val="24"/>
          <w:lang w:eastAsia="pl-PL"/>
        </w:rPr>
        <w:t>Dokumenty podmiotów</w:t>
      </w:r>
      <w:r w:rsidR="00040CC4">
        <w:rPr>
          <w:rFonts w:ascii="Times New Roman" w:eastAsia="Times New Roman" w:hAnsi="Times New Roman" w:cs="Times New Roman"/>
          <w:b/>
          <w:sz w:val="24"/>
          <w:szCs w:val="24"/>
          <w:lang w:eastAsia="pl-PL"/>
        </w:rPr>
        <w:t xml:space="preserve"> zagranicznych:</w:t>
      </w:r>
    </w:p>
    <w:p w:rsidR="0084665A" w:rsidRPr="0084665A" w:rsidRDefault="00C70EC0" w:rsidP="007D3405">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040CC4">
        <w:rPr>
          <w:rFonts w:ascii="Times New Roman" w:eastAsia="Times New Roman" w:hAnsi="Times New Roman" w:cs="Times New Roman"/>
          <w:sz w:val="24"/>
          <w:szCs w:val="24"/>
          <w:lang w:eastAsia="pl-PL"/>
        </w:rPr>
        <w:t>.</w:t>
      </w:r>
      <w:r w:rsidR="00040CC4" w:rsidRPr="00040CC4">
        <w:rPr>
          <w:rFonts w:ascii="Times New Roman" w:eastAsia="Times New Roman" w:hAnsi="Times New Roman" w:cs="Times New Roman"/>
          <w:sz w:val="24"/>
          <w:szCs w:val="24"/>
          <w:lang w:eastAsia="pl-PL"/>
        </w:rPr>
        <w:t xml:space="preserve">1. </w:t>
      </w:r>
      <w:r w:rsidR="0084665A" w:rsidRPr="00040CC4">
        <w:rPr>
          <w:rFonts w:ascii="Times New Roman" w:eastAsia="Times New Roman" w:hAnsi="Times New Roman" w:cs="Times New Roman"/>
          <w:sz w:val="24"/>
          <w:szCs w:val="24"/>
          <w:lang w:eastAsia="pl-PL"/>
        </w:rPr>
        <w:t>Jeżeli wykonawca ma siedzibę lub miejsce zamieszkania poza terytorium Rzeczypospolitej Polskiej, zamiast</w:t>
      </w:r>
      <w:r w:rsidR="0084665A" w:rsidRPr="0084665A">
        <w:rPr>
          <w:rFonts w:ascii="Times New Roman" w:eastAsia="Times New Roman" w:hAnsi="Times New Roman" w:cs="Times New Roman"/>
          <w:sz w:val="24"/>
          <w:szCs w:val="24"/>
          <w:lang w:eastAsia="pl-PL"/>
        </w:rPr>
        <w:t xml:space="preserve"> dokumentów, o których mowa w </w:t>
      </w:r>
      <w:r w:rsidR="00394A5F" w:rsidRPr="00C70EC0">
        <w:rPr>
          <w:rFonts w:ascii="Times New Roman" w:eastAsia="Times New Roman" w:hAnsi="Times New Roman" w:cs="Times New Roman"/>
          <w:sz w:val="24"/>
          <w:szCs w:val="24"/>
          <w:lang w:eastAsia="pl-PL"/>
        </w:rPr>
        <w:t xml:space="preserve">Rozdz. </w:t>
      </w:r>
      <w:r w:rsidR="00394A5F" w:rsidRPr="00C70EC0">
        <w:rPr>
          <w:rFonts w:ascii="Times New Roman" w:eastAsia="Times New Roman" w:hAnsi="Times New Roman" w:cs="Times New Roman"/>
          <w:bCs/>
          <w:sz w:val="24"/>
          <w:szCs w:val="24"/>
          <w:lang w:eastAsia="pl-PL"/>
        </w:rPr>
        <w:t xml:space="preserve">XI. </w:t>
      </w:r>
      <w:r w:rsidR="007D3405" w:rsidRPr="00C70EC0">
        <w:rPr>
          <w:rFonts w:ascii="Times New Roman" w:eastAsia="Times New Roman" w:hAnsi="Times New Roman" w:cs="Times New Roman"/>
          <w:sz w:val="24"/>
          <w:szCs w:val="24"/>
          <w:shd w:val="clear" w:color="auto" w:fill="FFFFFF"/>
          <w:lang w:eastAsia="pl-PL"/>
        </w:rPr>
        <w:t>pkt</w:t>
      </w:r>
      <w:r w:rsidRPr="00C70EC0">
        <w:rPr>
          <w:rFonts w:ascii="Times New Roman" w:eastAsia="Times New Roman" w:hAnsi="Times New Roman" w:cs="Times New Roman"/>
          <w:sz w:val="24"/>
          <w:szCs w:val="24"/>
          <w:shd w:val="clear" w:color="auto" w:fill="FFFFFF"/>
          <w:lang w:eastAsia="pl-PL"/>
        </w:rPr>
        <w:t xml:space="preserve"> 5</w:t>
      </w:r>
      <w:r w:rsidR="0084665A" w:rsidRPr="00C70EC0">
        <w:rPr>
          <w:rFonts w:ascii="Times New Roman" w:eastAsia="Times New Roman" w:hAnsi="Times New Roman" w:cs="Times New Roman"/>
          <w:sz w:val="24"/>
          <w:szCs w:val="24"/>
          <w:shd w:val="clear" w:color="auto" w:fill="FFFFFF"/>
          <w:lang w:eastAsia="pl-PL"/>
        </w:rPr>
        <w:t>:</w:t>
      </w:r>
    </w:p>
    <w:p w:rsidR="0084665A" w:rsidRPr="0084665A" w:rsidRDefault="0084665A" w:rsidP="007D3405">
      <w:p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lit. </w:t>
      </w:r>
      <w:r w:rsidR="00D64125" w:rsidRPr="00B5536C">
        <w:rPr>
          <w:rFonts w:ascii="Times New Roman" w:eastAsia="Times New Roman" w:hAnsi="Times New Roman" w:cs="Times New Roman"/>
          <w:sz w:val="24"/>
          <w:szCs w:val="24"/>
          <w:lang w:eastAsia="pl-PL"/>
        </w:rPr>
        <w:t>a</w:t>
      </w:r>
      <w:r w:rsidRPr="00B5536C">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rsidR="0084665A" w:rsidRPr="0084665A" w:rsidRDefault="0084665A" w:rsidP="007D3405">
      <w:p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2) lit. </w:t>
      </w:r>
      <w:r w:rsidR="00D64125" w:rsidRPr="00B5536C">
        <w:rPr>
          <w:rFonts w:ascii="Times New Roman" w:eastAsia="Times New Roman" w:hAnsi="Times New Roman" w:cs="Times New Roman"/>
          <w:sz w:val="24"/>
          <w:szCs w:val="24"/>
          <w:lang w:eastAsia="pl-PL"/>
        </w:rPr>
        <w:t>b</w:t>
      </w:r>
      <w:r w:rsidRPr="00B5536C">
        <w:rPr>
          <w:rFonts w:ascii="Times New Roman" w:eastAsia="Times New Roman" w:hAnsi="Times New Roman" w:cs="Times New Roman"/>
          <w:sz w:val="24"/>
          <w:szCs w:val="24"/>
          <w:lang w:eastAsia="pl-PL"/>
        </w:rPr>
        <w:t xml:space="preserve"> - </w:t>
      </w:r>
      <w:r w:rsidR="00D64125" w:rsidRPr="00B5536C">
        <w:rPr>
          <w:rFonts w:ascii="Times New Roman" w:eastAsia="Times New Roman" w:hAnsi="Times New Roman" w:cs="Times New Roman"/>
          <w:color w:val="000000"/>
          <w:sz w:val="24"/>
          <w:szCs w:val="24"/>
          <w:lang w:eastAsia="pl-PL"/>
        </w:rPr>
        <w:t>d</w:t>
      </w:r>
      <w:r w:rsidRPr="0084665A">
        <w:rPr>
          <w:rFonts w:ascii="Times New Roman" w:eastAsia="Times New Roman" w:hAnsi="Times New Roman" w:cs="Times New Roman"/>
          <w:sz w:val="24"/>
          <w:szCs w:val="24"/>
          <w:lang w:eastAsia="pl-PL"/>
        </w:rPr>
        <w:t xml:space="preserve"> – składa dokument lub dokumenty wystawione w kraju, w którym wykonawca ma siedzibę lub miejsce zamieszkania, potwierdzające odpowiednio, że: </w:t>
      </w:r>
    </w:p>
    <w:p w:rsidR="0084665A" w:rsidRPr="0084665A" w:rsidRDefault="0084665A" w:rsidP="007D3405">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4665A" w:rsidRPr="0084665A" w:rsidRDefault="0084665A" w:rsidP="007D3405">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b) nie otwarto jego likwidacji ani nie ogłoszono upadłości. </w:t>
      </w:r>
    </w:p>
    <w:p w:rsidR="005B294F" w:rsidRDefault="002E3B27" w:rsidP="007D3405">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040CC4">
        <w:rPr>
          <w:rFonts w:ascii="Times New Roman" w:eastAsia="Times New Roman" w:hAnsi="Times New Roman" w:cs="Times New Roman"/>
          <w:sz w:val="24"/>
          <w:szCs w:val="24"/>
          <w:lang w:eastAsia="pl-PL"/>
        </w:rPr>
        <w:t>.2</w:t>
      </w:r>
      <w:r w:rsidR="0084665A" w:rsidRPr="0084665A">
        <w:rPr>
          <w:rFonts w:ascii="Times New Roman" w:eastAsia="Times New Roman" w:hAnsi="Times New Roman" w:cs="Times New Roman"/>
          <w:sz w:val="24"/>
          <w:szCs w:val="24"/>
          <w:lang w:eastAsia="pl-PL"/>
        </w:rPr>
        <w:t xml:space="preserve">. Dokumenty, o których mowa w </w:t>
      </w:r>
      <w:r w:rsidR="0084665A" w:rsidRPr="0084665A">
        <w:rPr>
          <w:rFonts w:ascii="Times New Roman" w:eastAsia="Times New Roman" w:hAnsi="Times New Roman" w:cs="Times New Roman"/>
          <w:sz w:val="24"/>
          <w:szCs w:val="24"/>
          <w:shd w:val="clear" w:color="auto" w:fill="FFFFFF"/>
          <w:lang w:eastAsia="pl-PL"/>
        </w:rPr>
        <w:t xml:space="preserve">pkt. </w:t>
      </w:r>
      <w:r w:rsidR="00C70EC0">
        <w:rPr>
          <w:rFonts w:ascii="Times New Roman" w:eastAsia="Times New Roman" w:hAnsi="Times New Roman" w:cs="Times New Roman"/>
          <w:sz w:val="24"/>
          <w:szCs w:val="24"/>
          <w:shd w:val="clear" w:color="auto" w:fill="FFFFFF"/>
          <w:lang w:eastAsia="pl-PL"/>
        </w:rPr>
        <w:t>9</w:t>
      </w:r>
      <w:r w:rsidR="00040CC4">
        <w:rPr>
          <w:rFonts w:ascii="Times New Roman" w:eastAsia="Times New Roman" w:hAnsi="Times New Roman" w:cs="Times New Roman"/>
          <w:sz w:val="24"/>
          <w:szCs w:val="24"/>
          <w:shd w:val="clear" w:color="auto" w:fill="FFFFFF"/>
          <w:lang w:eastAsia="pl-PL"/>
        </w:rPr>
        <w:t>.1</w:t>
      </w:r>
      <w:r>
        <w:rPr>
          <w:rFonts w:ascii="Times New Roman" w:eastAsia="Times New Roman" w:hAnsi="Times New Roman" w:cs="Times New Roman"/>
          <w:sz w:val="24"/>
          <w:szCs w:val="24"/>
          <w:shd w:val="clear" w:color="auto" w:fill="FFFFFF"/>
          <w:lang w:eastAsia="pl-PL"/>
        </w:rPr>
        <w:t xml:space="preserve"> </w:t>
      </w:r>
      <w:r w:rsidR="0084665A" w:rsidRPr="0084665A">
        <w:rPr>
          <w:rFonts w:ascii="Times New Roman" w:eastAsia="Times New Roman" w:hAnsi="Times New Roman" w:cs="Times New Roman"/>
          <w:sz w:val="24"/>
          <w:szCs w:val="24"/>
          <w:shd w:val="clear" w:color="auto" w:fill="FFFFFF"/>
          <w:lang w:eastAsia="pl-PL"/>
        </w:rPr>
        <w:t xml:space="preserve">ppkt 1 i pkt. </w:t>
      </w:r>
      <w:r w:rsidR="00C70EC0">
        <w:rPr>
          <w:rFonts w:ascii="Times New Roman" w:eastAsia="Times New Roman" w:hAnsi="Times New Roman" w:cs="Times New Roman"/>
          <w:sz w:val="24"/>
          <w:szCs w:val="24"/>
          <w:lang w:eastAsia="pl-PL"/>
        </w:rPr>
        <w:t>9</w:t>
      </w:r>
      <w:r w:rsidR="00040CC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0084665A" w:rsidRPr="0084665A">
        <w:rPr>
          <w:rFonts w:ascii="Times New Roman" w:eastAsia="Times New Roman" w:hAnsi="Times New Roman" w:cs="Times New Roman"/>
          <w:sz w:val="24"/>
          <w:szCs w:val="24"/>
          <w:lang w:eastAsia="pl-PL"/>
        </w:rPr>
        <w:t xml:space="preserve">ppkt. 2 lit. b, powinny być wystawione nie wcześniej niż 6 miesięcy </w:t>
      </w:r>
      <w:r w:rsidR="0084665A" w:rsidRPr="00456E20">
        <w:rPr>
          <w:rFonts w:ascii="Times New Roman" w:eastAsia="Times New Roman" w:hAnsi="Times New Roman" w:cs="Times New Roman"/>
          <w:sz w:val="24"/>
          <w:szCs w:val="24"/>
          <w:lang w:eastAsia="pl-PL"/>
        </w:rPr>
        <w:t xml:space="preserve">przed upływem terminu składania ofert. Dokument, o którym mowa w </w:t>
      </w:r>
      <w:r w:rsidR="0084665A" w:rsidRPr="00456E20">
        <w:rPr>
          <w:rFonts w:ascii="Times New Roman" w:eastAsia="Times New Roman" w:hAnsi="Times New Roman" w:cs="Times New Roman"/>
          <w:sz w:val="24"/>
          <w:szCs w:val="24"/>
          <w:shd w:val="clear" w:color="auto" w:fill="FFFFFF"/>
          <w:lang w:eastAsia="pl-PL"/>
        </w:rPr>
        <w:t>pkt.</w:t>
      </w:r>
      <w:r w:rsidR="00C70EC0">
        <w:rPr>
          <w:rFonts w:ascii="Times New Roman" w:eastAsia="Times New Roman" w:hAnsi="Times New Roman" w:cs="Times New Roman"/>
          <w:sz w:val="24"/>
          <w:szCs w:val="24"/>
          <w:lang w:eastAsia="pl-PL"/>
        </w:rPr>
        <w:t xml:space="preserve"> 9</w:t>
      </w:r>
      <w:r w:rsidR="00040CC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0084665A" w:rsidRPr="00456E20">
        <w:rPr>
          <w:rFonts w:ascii="Times New Roman" w:eastAsia="Times New Roman" w:hAnsi="Times New Roman" w:cs="Times New Roman"/>
          <w:sz w:val="24"/>
          <w:szCs w:val="24"/>
          <w:lang w:eastAsia="pl-PL"/>
        </w:rPr>
        <w:t>ppkt 2 lit. a, powinien być</w:t>
      </w:r>
      <w:r w:rsidR="0084665A" w:rsidRPr="0084665A">
        <w:rPr>
          <w:rFonts w:ascii="Times New Roman" w:eastAsia="Times New Roman" w:hAnsi="Times New Roman" w:cs="Times New Roman"/>
          <w:sz w:val="24"/>
          <w:szCs w:val="24"/>
          <w:lang w:eastAsia="pl-PL"/>
        </w:rPr>
        <w:t xml:space="preserve"> wystawiony nie wcześniej niż 3 miesiące przed upływem </w:t>
      </w:r>
      <w:r w:rsidR="00374E7B">
        <w:rPr>
          <w:rFonts w:ascii="Times New Roman" w:eastAsia="Times New Roman" w:hAnsi="Times New Roman" w:cs="Times New Roman"/>
          <w:sz w:val="24"/>
          <w:szCs w:val="24"/>
          <w:lang w:eastAsia="pl-PL"/>
        </w:rPr>
        <w:t xml:space="preserve">tego </w:t>
      </w:r>
      <w:r w:rsidR="0084665A" w:rsidRPr="0084665A">
        <w:rPr>
          <w:rFonts w:ascii="Times New Roman" w:eastAsia="Times New Roman" w:hAnsi="Times New Roman" w:cs="Times New Roman"/>
          <w:sz w:val="24"/>
          <w:szCs w:val="24"/>
          <w:lang w:eastAsia="pl-PL"/>
        </w:rPr>
        <w:t xml:space="preserve">terminu. </w:t>
      </w:r>
    </w:p>
    <w:p w:rsidR="00361327" w:rsidRPr="003C1CDF" w:rsidRDefault="002E3B27" w:rsidP="007D3405">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040CC4">
        <w:rPr>
          <w:rFonts w:ascii="Times New Roman" w:eastAsia="Times New Roman" w:hAnsi="Times New Roman" w:cs="Times New Roman"/>
          <w:sz w:val="24"/>
          <w:szCs w:val="24"/>
          <w:lang w:eastAsia="pl-PL"/>
        </w:rPr>
        <w:t>.3</w:t>
      </w:r>
      <w:r w:rsidR="005B294F">
        <w:rPr>
          <w:rFonts w:ascii="Times New Roman" w:eastAsia="Times New Roman" w:hAnsi="Times New Roman" w:cs="Times New Roman"/>
          <w:sz w:val="24"/>
          <w:szCs w:val="24"/>
          <w:lang w:eastAsia="pl-PL"/>
        </w:rPr>
        <w:t xml:space="preserve">. </w:t>
      </w:r>
      <w:r w:rsidR="0084665A" w:rsidRPr="003C1CDF">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t>
      </w:r>
      <w:r w:rsidR="0084665A" w:rsidRPr="00361327">
        <w:rPr>
          <w:rFonts w:ascii="Times New Roman" w:eastAsia="Times New Roman" w:hAnsi="Times New Roman" w:cs="Times New Roman"/>
          <w:sz w:val="24"/>
          <w:szCs w:val="24"/>
          <w:lang w:eastAsia="pl-PL"/>
        </w:rPr>
        <w:t xml:space="preserve">w </w:t>
      </w:r>
      <w:r w:rsidR="0084665A" w:rsidRPr="00361327">
        <w:rPr>
          <w:rFonts w:ascii="Times New Roman" w:eastAsia="Times New Roman" w:hAnsi="Times New Roman" w:cs="Times New Roman"/>
          <w:sz w:val="24"/>
          <w:szCs w:val="24"/>
          <w:shd w:val="clear" w:color="auto" w:fill="FFFFFF"/>
          <w:lang w:eastAsia="pl-PL"/>
        </w:rPr>
        <w:t xml:space="preserve">pkt. </w:t>
      </w:r>
      <w:r w:rsidR="00C70EC0">
        <w:rPr>
          <w:rFonts w:ascii="Times New Roman" w:eastAsia="Times New Roman" w:hAnsi="Times New Roman" w:cs="Times New Roman"/>
          <w:sz w:val="24"/>
          <w:szCs w:val="24"/>
          <w:lang w:eastAsia="pl-PL"/>
        </w:rPr>
        <w:t>9</w:t>
      </w:r>
      <w:r w:rsidR="00040CC4">
        <w:rPr>
          <w:rFonts w:ascii="Times New Roman" w:eastAsia="Times New Roman" w:hAnsi="Times New Roman" w:cs="Times New Roman"/>
          <w:sz w:val="24"/>
          <w:szCs w:val="24"/>
          <w:lang w:eastAsia="pl-PL"/>
        </w:rPr>
        <w:t>.1</w:t>
      </w:r>
      <w:r w:rsidR="0084665A" w:rsidRPr="00361327">
        <w:rPr>
          <w:rFonts w:ascii="Times New Roman" w:eastAsia="Times New Roman" w:hAnsi="Times New Roman" w:cs="Times New Roman"/>
          <w:sz w:val="24"/>
          <w:szCs w:val="24"/>
          <w:lang w:eastAsia="pl-PL"/>
        </w:rPr>
        <w:t>,</w:t>
      </w:r>
      <w:r w:rsidR="0084665A" w:rsidRPr="003C1CDF">
        <w:rPr>
          <w:rFonts w:ascii="Times New Roman" w:eastAsia="Times New Roman" w:hAnsi="Times New Roman" w:cs="Times New Roman"/>
          <w:sz w:val="24"/>
          <w:szCs w:val="24"/>
          <w:lang w:eastAsia="pl-PL"/>
        </w:rPr>
        <w:t xml:space="preserve"> zastępuje się je dokumentem zawierającym odpowiednio oświadczenie Wykonawcy, ze wskazaniem osoby albo osób uprawnionych do jego reprezentacji, lub oświadczenie osoby, której dokument miał dotyczyć, złożone przed </w:t>
      </w:r>
      <w:r w:rsidR="00923E82">
        <w:rPr>
          <w:rFonts w:ascii="Times New Roman" w:eastAsia="Times New Roman" w:hAnsi="Times New Roman" w:cs="Times New Roman"/>
          <w:sz w:val="24"/>
          <w:szCs w:val="24"/>
          <w:lang w:eastAsia="pl-PL"/>
        </w:rPr>
        <w:t>notariuszem lub przed organem są</w:t>
      </w:r>
      <w:r w:rsidR="0084665A" w:rsidRPr="003C1CDF">
        <w:rPr>
          <w:rFonts w:ascii="Times New Roman" w:eastAsia="Times New Roman" w:hAnsi="Times New Roman" w:cs="Times New Roman"/>
          <w:sz w:val="24"/>
          <w:szCs w:val="24"/>
          <w:lang w:eastAsia="pl-PL"/>
        </w:rPr>
        <w:t xml:space="preserve">dowym, administracyjnym albo organem samorządu zawodowego lub gospodarczego właściwym ze względu na siedzibę lub miejsce zamieszkania wykonawcy lub miejsce zamieszkania tej osoby. Postanowienia </w:t>
      </w:r>
      <w:r w:rsidR="0084665A" w:rsidRPr="00B5536C">
        <w:rPr>
          <w:rFonts w:ascii="Times New Roman" w:eastAsia="Times New Roman" w:hAnsi="Times New Roman" w:cs="Times New Roman"/>
          <w:sz w:val="24"/>
          <w:szCs w:val="24"/>
          <w:shd w:val="clear" w:color="auto" w:fill="FFFFFF"/>
          <w:lang w:eastAsia="pl-PL"/>
        </w:rPr>
        <w:t xml:space="preserve">pkt. </w:t>
      </w:r>
      <w:r w:rsidR="00C70EC0">
        <w:rPr>
          <w:rFonts w:ascii="Times New Roman" w:eastAsia="Times New Roman" w:hAnsi="Times New Roman" w:cs="Times New Roman"/>
          <w:sz w:val="24"/>
          <w:szCs w:val="24"/>
          <w:lang w:eastAsia="pl-PL"/>
        </w:rPr>
        <w:t>9</w:t>
      </w:r>
      <w:r w:rsidR="007D3405">
        <w:rPr>
          <w:rFonts w:ascii="Times New Roman" w:eastAsia="Times New Roman" w:hAnsi="Times New Roman" w:cs="Times New Roman"/>
          <w:sz w:val="24"/>
          <w:szCs w:val="24"/>
          <w:lang w:eastAsia="pl-PL"/>
        </w:rPr>
        <w:t>.2</w:t>
      </w:r>
      <w:r w:rsidR="0084665A" w:rsidRPr="003C1CDF">
        <w:rPr>
          <w:rFonts w:ascii="Times New Roman" w:eastAsia="Times New Roman" w:hAnsi="Times New Roman" w:cs="Times New Roman"/>
          <w:sz w:val="24"/>
          <w:szCs w:val="24"/>
          <w:lang w:eastAsia="pl-PL"/>
        </w:rPr>
        <w:t xml:space="preserve"> stosuje się odpowiednio. </w:t>
      </w:r>
      <w:r w:rsidR="0084665A" w:rsidRPr="003C1CDF">
        <w:rPr>
          <w:rFonts w:ascii="Times New Roman" w:eastAsia="Times New Roman" w:hAnsi="Times New Roman" w:cs="Times New Roman"/>
          <w:color w:val="000000"/>
          <w:sz w:val="24"/>
          <w:szCs w:val="24"/>
          <w:lang w:eastAsia="pl-PL"/>
        </w:rPr>
        <w:t xml:space="preserve">W przypadku wątpliwości co do treści dokumentu złożonego przez wykonawcę, zamawiający może zwrócić się do właściwych organów </w:t>
      </w:r>
      <w:r w:rsidR="0084665A" w:rsidRPr="003C1CDF">
        <w:rPr>
          <w:rFonts w:ascii="Times New Roman" w:eastAsia="Times New Roman" w:hAnsi="Times New Roman" w:cs="Times New Roman"/>
          <w:sz w:val="24"/>
          <w:szCs w:val="24"/>
          <w:lang w:eastAsia="pl-PL"/>
        </w:rPr>
        <w:t>odpowiednio kraju, w którym wykonawca ma siedzibę lub miejsce zamieszkania lub miejsce zamieszkania ma osoba, której dokument dotyczy, o udzielenie niezbędnych informacji dotyczących tego dokumentu.</w:t>
      </w:r>
      <w:bookmarkStart w:id="3" w:name="mip35795015"/>
      <w:bookmarkStart w:id="4" w:name="mip35795016"/>
      <w:bookmarkStart w:id="5" w:name="mip35795017"/>
      <w:bookmarkStart w:id="6" w:name="mip35795018"/>
      <w:bookmarkStart w:id="7" w:name="mip35795019"/>
      <w:bookmarkEnd w:id="3"/>
      <w:bookmarkEnd w:id="4"/>
      <w:bookmarkEnd w:id="5"/>
      <w:bookmarkEnd w:id="6"/>
      <w:bookmarkEnd w:id="7"/>
    </w:p>
    <w:p w:rsidR="00B5536C" w:rsidRPr="00A93E4D" w:rsidRDefault="002E3B27" w:rsidP="007D3405">
      <w:pPr>
        <w:tabs>
          <w:tab w:val="num" w:pos="0"/>
        </w:tabs>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9</w:t>
      </w:r>
      <w:r w:rsidR="00040CC4">
        <w:rPr>
          <w:rFonts w:ascii="Times New Roman" w:eastAsia="Times New Roman" w:hAnsi="Times New Roman" w:cs="Times New Roman"/>
          <w:color w:val="000000"/>
          <w:sz w:val="24"/>
          <w:szCs w:val="24"/>
          <w:shd w:val="clear" w:color="auto" w:fill="FFFFFF"/>
          <w:lang w:eastAsia="pl-PL"/>
        </w:rPr>
        <w:t>.4</w:t>
      </w:r>
      <w:r w:rsidR="0084665A" w:rsidRPr="0084665A">
        <w:rPr>
          <w:rFonts w:ascii="Times New Roman" w:eastAsia="Times New Roman" w:hAnsi="Times New Roman" w:cs="Times New Roman"/>
          <w:color w:val="000000"/>
          <w:sz w:val="24"/>
          <w:szCs w:val="24"/>
          <w:shd w:val="clear" w:color="auto" w:fill="FFFFFF"/>
          <w:lang w:eastAsia="pl-PL"/>
        </w:rPr>
        <w:t>.</w:t>
      </w:r>
      <w:r w:rsidR="0084665A" w:rsidRPr="00655C12">
        <w:rPr>
          <w:rFonts w:ascii="Times New Roman" w:eastAsia="Times New Roman" w:hAnsi="Times New Roman" w:cs="Times New Roman"/>
          <w:color w:val="000000"/>
          <w:sz w:val="24"/>
          <w:szCs w:val="24"/>
          <w:shd w:val="clear" w:color="auto" w:fill="FFFFFF"/>
          <w:lang w:eastAsia="pl-PL"/>
        </w:rPr>
        <w:t xml:space="preserve">Wykonawca mający siedzibę na terytorium Rzeczypospolitej Polskiej, w odniesieniu do osoby mającej miejsce </w:t>
      </w:r>
      <w:r w:rsidR="0084665A" w:rsidRPr="00655C12">
        <w:rPr>
          <w:rFonts w:ascii="Times New Roman" w:eastAsia="Times New Roman" w:hAnsi="Times New Roman" w:cs="Times New Roman"/>
          <w:sz w:val="24"/>
          <w:szCs w:val="24"/>
          <w:shd w:val="clear" w:color="auto" w:fill="FFFFFF"/>
          <w:lang w:eastAsia="pl-PL"/>
        </w:rPr>
        <w:t xml:space="preserve">zamieszkania poza terytorium Rzeczypospolitej Polskiej, której dotyczy dokument wskazany </w:t>
      </w:r>
      <w:r w:rsidR="0084665A" w:rsidRPr="00655C12">
        <w:rPr>
          <w:rFonts w:ascii="Times New Roman" w:eastAsia="Times New Roman" w:hAnsi="Times New Roman" w:cs="Times New Roman"/>
          <w:color w:val="000000"/>
          <w:sz w:val="24"/>
          <w:szCs w:val="24"/>
          <w:shd w:val="clear" w:color="auto" w:fill="FFFFFF"/>
          <w:lang w:eastAsia="pl-PL"/>
        </w:rPr>
        <w:t>w</w:t>
      </w:r>
      <w:r w:rsidR="00365C91">
        <w:rPr>
          <w:rFonts w:ascii="Times New Roman" w:eastAsia="Times New Roman" w:hAnsi="Times New Roman" w:cs="Times New Roman"/>
          <w:color w:val="000000"/>
          <w:sz w:val="24"/>
          <w:szCs w:val="24"/>
          <w:shd w:val="clear" w:color="auto" w:fill="FFFFFF"/>
          <w:lang w:eastAsia="pl-PL"/>
        </w:rPr>
        <w:t xml:space="preserve"> </w:t>
      </w:r>
      <w:r w:rsidR="00394A5F" w:rsidRPr="00C70EC0">
        <w:rPr>
          <w:rFonts w:ascii="Times New Roman" w:eastAsia="Times New Roman" w:hAnsi="Times New Roman" w:cs="Times New Roman"/>
          <w:sz w:val="24"/>
          <w:szCs w:val="24"/>
          <w:lang w:eastAsia="pl-PL"/>
        </w:rPr>
        <w:t xml:space="preserve">Rozdz. </w:t>
      </w:r>
      <w:r w:rsidR="00394A5F" w:rsidRPr="00C70EC0">
        <w:rPr>
          <w:rFonts w:ascii="Times New Roman" w:eastAsia="Times New Roman" w:hAnsi="Times New Roman" w:cs="Times New Roman"/>
          <w:bCs/>
          <w:sz w:val="24"/>
          <w:szCs w:val="24"/>
          <w:lang w:eastAsia="pl-PL"/>
        </w:rPr>
        <w:t xml:space="preserve">XI. </w:t>
      </w:r>
      <w:r w:rsidR="00F863B6" w:rsidRPr="00C70EC0">
        <w:rPr>
          <w:rFonts w:ascii="Times New Roman" w:eastAsia="Times New Roman" w:hAnsi="Times New Roman" w:cs="Times New Roman"/>
          <w:sz w:val="24"/>
          <w:szCs w:val="24"/>
          <w:shd w:val="clear" w:color="auto" w:fill="FFFFFF"/>
          <w:lang w:eastAsia="pl-PL"/>
        </w:rPr>
        <w:t xml:space="preserve">pkt </w:t>
      </w:r>
      <w:r w:rsidR="00C70EC0" w:rsidRPr="00C70EC0">
        <w:rPr>
          <w:rFonts w:ascii="Times New Roman" w:eastAsia="Times New Roman" w:hAnsi="Times New Roman" w:cs="Times New Roman"/>
          <w:sz w:val="24"/>
          <w:szCs w:val="24"/>
          <w:shd w:val="clear" w:color="auto" w:fill="FFFFFF"/>
          <w:lang w:eastAsia="pl-PL"/>
        </w:rPr>
        <w:t>5</w:t>
      </w:r>
      <w:r w:rsidR="00B5536C" w:rsidRPr="00C70EC0">
        <w:rPr>
          <w:rFonts w:ascii="Times New Roman" w:eastAsia="Times New Roman" w:hAnsi="Times New Roman" w:cs="Times New Roman"/>
          <w:color w:val="000000"/>
          <w:sz w:val="24"/>
          <w:szCs w:val="24"/>
          <w:shd w:val="clear" w:color="auto" w:fill="FFFFFF"/>
          <w:lang w:eastAsia="pl-PL"/>
        </w:rPr>
        <w:t xml:space="preserve"> a</w:t>
      </w:r>
      <w:r w:rsidR="009F0B32" w:rsidRPr="00C70EC0">
        <w:rPr>
          <w:rFonts w:ascii="Times New Roman" w:eastAsia="Times New Roman" w:hAnsi="Times New Roman" w:cs="Times New Roman"/>
          <w:color w:val="000000"/>
          <w:sz w:val="24"/>
          <w:szCs w:val="24"/>
          <w:shd w:val="clear" w:color="auto" w:fill="FFFFFF"/>
          <w:lang w:eastAsia="pl-PL"/>
        </w:rPr>
        <w:t>)</w:t>
      </w:r>
      <w:r w:rsidR="0084665A" w:rsidRPr="00655C12">
        <w:rPr>
          <w:rFonts w:ascii="Times New Roman" w:eastAsia="Times New Roman" w:hAnsi="Times New Roman" w:cs="Times New Roman"/>
          <w:color w:val="000000"/>
          <w:sz w:val="24"/>
          <w:szCs w:val="24"/>
          <w:shd w:val="clear" w:color="auto" w:fill="FFFFFF"/>
          <w:lang w:eastAsia="pl-PL"/>
        </w:rPr>
        <w:t xml:space="preserve"> składa dok</w:t>
      </w:r>
      <w:r w:rsidR="0084665A" w:rsidRPr="00655C12">
        <w:rPr>
          <w:rFonts w:ascii="Times New Roman" w:eastAsia="Times New Roman" w:hAnsi="Times New Roman" w:cs="Times New Roman"/>
          <w:sz w:val="24"/>
          <w:szCs w:val="24"/>
          <w:shd w:val="clear" w:color="auto" w:fill="FFFFFF"/>
          <w:lang w:eastAsia="pl-PL"/>
        </w:rPr>
        <w:t xml:space="preserve">ument, o którym mowa </w:t>
      </w:r>
      <w:r w:rsidR="0084665A" w:rsidRPr="00655C12">
        <w:rPr>
          <w:rFonts w:ascii="Times New Roman" w:eastAsia="Times New Roman" w:hAnsi="Times New Roman" w:cs="Times New Roman"/>
          <w:color w:val="000000"/>
          <w:sz w:val="24"/>
          <w:szCs w:val="24"/>
          <w:shd w:val="clear" w:color="auto" w:fill="FFFFFF"/>
          <w:lang w:eastAsia="pl-PL"/>
        </w:rPr>
        <w:t xml:space="preserve">w pkt </w:t>
      </w:r>
      <w:r w:rsidR="00C70EC0">
        <w:rPr>
          <w:rFonts w:ascii="Times New Roman" w:eastAsia="Times New Roman" w:hAnsi="Times New Roman" w:cs="Times New Roman"/>
          <w:color w:val="000000"/>
          <w:sz w:val="24"/>
          <w:szCs w:val="24"/>
          <w:shd w:val="clear" w:color="auto" w:fill="FFFFFF"/>
          <w:lang w:eastAsia="pl-PL"/>
        </w:rPr>
        <w:t>9</w:t>
      </w:r>
      <w:r w:rsidR="00394A5F" w:rsidRPr="00655C12">
        <w:rPr>
          <w:rFonts w:ascii="Times New Roman" w:eastAsia="Times New Roman" w:hAnsi="Times New Roman" w:cs="Times New Roman"/>
          <w:color w:val="000000"/>
          <w:sz w:val="24"/>
          <w:szCs w:val="24"/>
          <w:shd w:val="clear" w:color="auto" w:fill="FFFFFF"/>
          <w:lang w:eastAsia="pl-PL"/>
        </w:rPr>
        <w:t>.1</w:t>
      </w:r>
      <w:r w:rsidR="00D60A32">
        <w:rPr>
          <w:rFonts w:ascii="Times New Roman" w:eastAsia="Times New Roman" w:hAnsi="Times New Roman" w:cs="Times New Roman"/>
          <w:color w:val="000000"/>
          <w:sz w:val="24"/>
          <w:szCs w:val="24"/>
          <w:shd w:val="clear" w:color="auto" w:fill="FFFFFF"/>
          <w:lang w:eastAsia="pl-PL"/>
        </w:rPr>
        <w:t xml:space="preserve"> p</w:t>
      </w:r>
      <w:r w:rsidR="0084665A" w:rsidRPr="00655C12">
        <w:rPr>
          <w:rFonts w:ascii="Times New Roman" w:eastAsia="Times New Roman" w:hAnsi="Times New Roman" w:cs="Times New Roman"/>
          <w:color w:val="000000"/>
          <w:sz w:val="24"/>
          <w:szCs w:val="24"/>
          <w:shd w:val="clear" w:color="auto" w:fill="FFFFFF"/>
          <w:lang w:eastAsia="pl-PL"/>
        </w:rPr>
        <w:t xml:space="preserve">kt.1, </w:t>
      </w:r>
      <w:r w:rsidR="0084665A" w:rsidRPr="00655C12">
        <w:rPr>
          <w:rFonts w:ascii="Times New Roman" w:eastAsia="Times New Roman" w:hAnsi="Times New Roman" w:cs="Times New Roman"/>
          <w:sz w:val="24"/>
          <w:szCs w:val="24"/>
          <w:shd w:val="clear" w:color="auto" w:fill="FFFFFF"/>
          <w:lang w:eastAsia="pl-PL"/>
        </w:rPr>
        <w:t>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w:t>
      </w:r>
      <w:r w:rsidR="0084665A" w:rsidRPr="00655C12">
        <w:rPr>
          <w:rFonts w:ascii="Times New Roman" w:eastAsia="Times New Roman" w:hAnsi="Times New Roman" w:cs="Times New Roman"/>
          <w:color w:val="000000"/>
          <w:sz w:val="24"/>
          <w:szCs w:val="24"/>
          <w:shd w:val="clear" w:color="auto" w:fill="FFFFFF"/>
          <w:lang w:eastAsia="pl-PL"/>
        </w:rPr>
        <w:t xml:space="preserve">is pkt </w:t>
      </w:r>
      <w:r w:rsidR="00C70EC0">
        <w:rPr>
          <w:rFonts w:ascii="Times New Roman" w:eastAsia="Times New Roman" w:hAnsi="Times New Roman" w:cs="Times New Roman"/>
          <w:color w:val="000000"/>
          <w:sz w:val="24"/>
          <w:szCs w:val="24"/>
          <w:shd w:val="clear" w:color="auto" w:fill="FFFFFF"/>
          <w:lang w:eastAsia="pl-PL"/>
        </w:rPr>
        <w:t>9</w:t>
      </w:r>
      <w:r w:rsidR="00040CC4" w:rsidRPr="00655C12">
        <w:rPr>
          <w:rFonts w:ascii="Times New Roman" w:eastAsia="Times New Roman" w:hAnsi="Times New Roman" w:cs="Times New Roman"/>
          <w:color w:val="000000"/>
          <w:sz w:val="24"/>
          <w:szCs w:val="24"/>
          <w:shd w:val="clear" w:color="auto" w:fill="FFFFFF"/>
          <w:lang w:eastAsia="pl-PL"/>
        </w:rPr>
        <w:t>.</w:t>
      </w:r>
      <w:r w:rsidR="00655C12" w:rsidRPr="00655C12">
        <w:rPr>
          <w:rFonts w:ascii="Times New Roman" w:eastAsia="Times New Roman" w:hAnsi="Times New Roman" w:cs="Times New Roman"/>
          <w:color w:val="000000"/>
          <w:sz w:val="24"/>
          <w:szCs w:val="24"/>
          <w:shd w:val="clear" w:color="auto" w:fill="FFFFFF"/>
          <w:lang w:eastAsia="pl-PL"/>
        </w:rPr>
        <w:t>2</w:t>
      </w:r>
      <w:r w:rsidR="0084665A" w:rsidRPr="00655C12">
        <w:rPr>
          <w:rFonts w:ascii="Times New Roman" w:eastAsia="Times New Roman" w:hAnsi="Times New Roman" w:cs="Times New Roman"/>
          <w:color w:val="000000"/>
          <w:sz w:val="24"/>
          <w:szCs w:val="24"/>
          <w:shd w:val="clear" w:color="auto" w:fill="FFFFFF"/>
          <w:lang w:eastAsia="pl-PL"/>
        </w:rPr>
        <w:t xml:space="preserve"> zdan</w:t>
      </w:r>
      <w:r w:rsidR="0084665A" w:rsidRPr="00655C12">
        <w:rPr>
          <w:rFonts w:ascii="Times New Roman" w:eastAsia="Times New Roman" w:hAnsi="Times New Roman" w:cs="Times New Roman"/>
          <w:sz w:val="24"/>
          <w:szCs w:val="24"/>
          <w:shd w:val="clear" w:color="auto" w:fill="FFFFFF"/>
          <w:lang w:eastAsia="pl-PL"/>
        </w:rPr>
        <w:t xml:space="preserve">ie pierwsze stosuje się odpowiednio. </w:t>
      </w:r>
      <w:r w:rsidR="0084665A" w:rsidRPr="00655C12">
        <w:rPr>
          <w:rFonts w:ascii="Times New Roman" w:eastAsia="Times New Roman" w:hAnsi="Times New Roman" w:cs="Times New Roman"/>
          <w:color w:val="000000"/>
          <w:sz w:val="24"/>
          <w:szCs w:val="24"/>
          <w:shd w:val="clear" w:color="auto" w:fill="FFFFFF"/>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bookmarkStart w:id="8" w:name="mip35795022"/>
      <w:bookmarkEnd w:id="8"/>
    </w:p>
    <w:p w:rsidR="0084665A" w:rsidRPr="0084665A" w:rsidRDefault="008B4808" w:rsidP="004B30C0">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lastRenderedPageBreak/>
        <w:t>10</w:t>
      </w:r>
      <w:r w:rsidR="0084665A" w:rsidRPr="0084665A">
        <w:rPr>
          <w:rFonts w:ascii="Times New Roman" w:eastAsia="Times New Roman" w:hAnsi="Times New Roman" w:cs="Times New Roman"/>
          <w:color w:val="000000"/>
          <w:sz w:val="24"/>
          <w:szCs w:val="24"/>
          <w:shd w:val="clear" w:color="auto" w:fill="FFFFFF"/>
          <w:lang w:eastAsia="pl-PL"/>
        </w:rPr>
        <w:t xml:space="preserve">. </w:t>
      </w:r>
      <w:r w:rsidR="0084665A" w:rsidRPr="00A93E4D">
        <w:rPr>
          <w:rFonts w:ascii="Times New Roman" w:eastAsia="Times New Roman" w:hAnsi="Times New Roman" w:cs="Times New Roman"/>
          <w:b/>
          <w:color w:val="000000"/>
          <w:sz w:val="24"/>
          <w:szCs w:val="24"/>
          <w:shd w:val="clear" w:color="auto" w:fill="FFFFFF"/>
          <w:lang w:eastAsia="pl-PL"/>
        </w:rPr>
        <w:t>Dokumenty i oświadczenia</w:t>
      </w:r>
      <w:r w:rsidR="0084665A" w:rsidRPr="0084665A">
        <w:rPr>
          <w:rFonts w:ascii="Times New Roman" w:eastAsia="Times New Roman" w:hAnsi="Times New Roman" w:cs="Times New Roman"/>
          <w:color w:val="000000"/>
          <w:sz w:val="24"/>
          <w:szCs w:val="24"/>
          <w:shd w:val="clear" w:color="auto" w:fill="FFFFFF"/>
          <w:lang w:eastAsia="pl-PL"/>
        </w:rPr>
        <w:t xml:space="preserve"> – forma , zasady ich przygotowania wynikające z treści rozporządzenia Ministra Rozwoju z dnia 26 lipca 2016r. w sprawie rodzajów dokumentów, jakie może żądać zamawiający od wykonawcy w postępowaniu o</w:t>
      </w:r>
      <w:r w:rsidR="00852BCB">
        <w:rPr>
          <w:rFonts w:ascii="Times New Roman" w:eastAsia="Times New Roman" w:hAnsi="Times New Roman" w:cs="Times New Roman"/>
          <w:color w:val="000000"/>
          <w:sz w:val="24"/>
          <w:szCs w:val="24"/>
          <w:shd w:val="clear" w:color="auto" w:fill="FFFFFF"/>
          <w:lang w:eastAsia="pl-PL"/>
        </w:rPr>
        <w:t xml:space="preserve"> udzielenie zamówienia (Dz. U. p</w:t>
      </w:r>
      <w:r w:rsidR="0084665A" w:rsidRPr="0084665A">
        <w:rPr>
          <w:rFonts w:ascii="Times New Roman" w:eastAsia="Times New Roman" w:hAnsi="Times New Roman" w:cs="Times New Roman"/>
          <w:color w:val="000000"/>
          <w:sz w:val="24"/>
          <w:szCs w:val="24"/>
          <w:shd w:val="clear" w:color="auto" w:fill="FFFFFF"/>
          <w:lang w:eastAsia="pl-PL"/>
        </w:rPr>
        <w:t>oz. 1126)</w:t>
      </w:r>
    </w:p>
    <w:p w:rsidR="0084665A" w:rsidRPr="0084665A" w:rsidRDefault="00C70EC0"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10</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1. Oświadczenia, o których mowa w rozporządzeniu dotyczące wykonawcy i innych podmiotów, na których zdolnościach lub sytuacji polega wykonawca na zasadach określonych w art. 22a ustawy oraz dotyczące podwykonawców, składane są w oryginale.</w:t>
      </w:r>
    </w:p>
    <w:p w:rsidR="0084665A" w:rsidRPr="0084665A" w:rsidRDefault="00C70EC0"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10</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2. Dokumenty, o których mowa w rozporządzeniu, inne niż oświadczenia, o których mowa w pkt. </w:t>
      </w:r>
      <w:r>
        <w:rPr>
          <w:rFonts w:ascii="Times New Roman" w:eastAsia="Times New Roman" w:hAnsi="Times New Roman" w:cs="Times New Roman"/>
          <w:color w:val="000000"/>
          <w:sz w:val="24"/>
          <w:szCs w:val="24"/>
          <w:shd w:val="clear" w:color="auto" w:fill="FFFFFF"/>
          <w:lang w:eastAsia="pl-PL"/>
        </w:rPr>
        <w:t>10</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1, składane są w oryginale lub kopii poświadczonej za zgodność z oryginałem.</w:t>
      </w:r>
    </w:p>
    <w:p w:rsidR="0084665A" w:rsidRPr="0084665A" w:rsidRDefault="00C70EC0"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10</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84665A" w:rsidRPr="0084665A" w:rsidRDefault="00C70EC0"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10</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4. Poświadczenie za zgodność z oryginałem następuje w formie pisemnej lub w formie elektronicznej.</w:t>
      </w:r>
    </w:p>
    <w:p w:rsidR="0084665A" w:rsidRPr="0084665A" w:rsidRDefault="00C70EC0"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10</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84665A" w:rsidRPr="0084665A" w:rsidRDefault="00C70EC0"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10</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6. Dokumenty sporządzone w języku obcym są składane wraz z tłumaczeniem na język polski. Tłumaczenie nie jest wymagane, jeżeli zamawiający wyraził zgodę, o której mowa w art. 9 ust. 3 ustawy.</w:t>
      </w:r>
    </w:p>
    <w:p w:rsidR="0084665A" w:rsidRPr="00144352" w:rsidRDefault="00C70EC0" w:rsidP="00655C12">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10</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7. W przypadku, o którym mowa w § 10 ust. 1 rozporządzenia Ministra Rozwoju z dnia 26 lipca 2016r. w sprawie rodzajów dokumentów, jakie może żądać zamawiający od wykonawcy w postępowaniu o udzielenie zamówienia (Dz. U. poz. 1126) , zamawiający może żądać od wykonawcy przedstawienia </w:t>
      </w:r>
      <w:r w:rsidR="0084665A" w:rsidRPr="00144352">
        <w:rPr>
          <w:rFonts w:ascii="Times New Roman" w:eastAsia="Times New Roman" w:hAnsi="Times New Roman" w:cs="Times New Roman"/>
          <w:color w:val="000000"/>
          <w:sz w:val="24"/>
          <w:szCs w:val="24"/>
          <w:shd w:val="clear" w:color="auto" w:fill="FFFFFF"/>
          <w:lang w:eastAsia="pl-PL"/>
        </w:rPr>
        <w:t xml:space="preserve">tłumaczenia na język polski wskazanych przez wykonawcę i pobranych samodzielnie przez zamawiającego dokumentów. </w:t>
      </w:r>
    </w:p>
    <w:p w:rsidR="00B6706E" w:rsidRDefault="008B4808" w:rsidP="00B6706E">
      <w:pPr>
        <w:spacing w:after="0" w:line="240" w:lineRule="auto"/>
        <w:ind w:hanging="284"/>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11</w:t>
      </w:r>
      <w:r w:rsidR="00A93E4D" w:rsidRPr="00144352">
        <w:rPr>
          <w:rFonts w:ascii="Times New Roman" w:eastAsia="Times New Roman" w:hAnsi="Times New Roman" w:cs="Times New Roman"/>
          <w:color w:val="000000"/>
          <w:sz w:val="24"/>
          <w:szCs w:val="24"/>
          <w:shd w:val="clear" w:color="auto" w:fill="FFFFFF"/>
          <w:lang w:eastAsia="pl-PL"/>
        </w:rPr>
        <w:t xml:space="preserve">. </w:t>
      </w:r>
      <w:r w:rsidR="00B6706E" w:rsidRPr="00B6706E">
        <w:rPr>
          <w:rFonts w:ascii="Times New Roman" w:eastAsia="Times New Roman" w:hAnsi="Times New Roman" w:cs="Times New Roman"/>
          <w:color w:val="000000"/>
          <w:sz w:val="24"/>
          <w:szCs w:val="24"/>
          <w:shd w:val="clear" w:color="auto" w:fill="FFFFFF"/>
          <w:lang w:eastAsia="pl-PL"/>
        </w:rPr>
        <w:t>Jeżeli wykonawca nie złoży oświadczenia, o którym mowa w art. 25a ust. </w:t>
      </w:r>
      <w:r w:rsidR="00200375">
        <w:rPr>
          <w:rFonts w:ascii="Times New Roman" w:eastAsia="Times New Roman" w:hAnsi="Times New Roman" w:cs="Times New Roman"/>
          <w:color w:val="000000"/>
          <w:sz w:val="24"/>
          <w:szCs w:val="24"/>
          <w:shd w:val="clear" w:color="auto" w:fill="FFFFFF"/>
          <w:lang w:eastAsia="pl-PL"/>
        </w:rPr>
        <w:t>2</w:t>
      </w:r>
      <w:r w:rsidR="00B6706E" w:rsidRPr="00B6706E">
        <w:rPr>
          <w:rFonts w:ascii="Times New Roman" w:eastAsia="Times New Roman" w:hAnsi="Times New Roman" w:cs="Times New Roman"/>
          <w:color w:val="000000"/>
          <w:sz w:val="24"/>
          <w:szCs w:val="24"/>
          <w:shd w:val="clear" w:color="auto" w:fill="FFFFFF"/>
          <w:lang w:eastAsia="pl-PL"/>
        </w:rPr>
        <w:t xml:space="preserve">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0772D" w:rsidRDefault="0050772D" w:rsidP="0050772D">
      <w:pPr>
        <w:pStyle w:val="NormalnyWeb"/>
        <w:spacing w:after="0"/>
        <w:ind w:left="238" w:hanging="238"/>
        <w:jc w:val="both"/>
      </w:pPr>
      <w:r w:rsidRPr="000E2F2D">
        <w:rPr>
          <w:color w:val="000000"/>
          <w:shd w:val="clear" w:color="auto" w:fill="FFFFFF"/>
        </w:rPr>
        <w:t xml:space="preserve">12. </w:t>
      </w:r>
      <w:r w:rsidRPr="000E2F2D">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zgodnie z art. 26 ust. 2f PZP.</w:t>
      </w:r>
    </w:p>
    <w:p w:rsidR="00831E8A" w:rsidRPr="00831E8A" w:rsidRDefault="00831E8A" w:rsidP="004D3C34">
      <w:pPr>
        <w:pStyle w:val="Nagwek2"/>
        <w:spacing w:before="0" w:beforeAutospacing="0" w:after="0" w:afterAutospacing="0"/>
        <w:jc w:val="both"/>
        <w:rPr>
          <w:b w:val="0"/>
          <w:bCs w:val="0"/>
          <w:color w:val="000000"/>
          <w:sz w:val="24"/>
          <w:szCs w:val="24"/>
          <w:shd w:val="clear" w:color="auto" w:fill="FFFFFF"/>
        </w:rPr>
      </w:pPr>
    </w:p>
    <w:p w:rsidR="00831E8A" w:rsidRPr="00F76B45" w:rsidRDefault="003C1CDF" w:rsidP="00F76B45">
      <w:pPr>
        <w:pStyle w:val="NormalnyWeb"/>
        <w:spacing w:before="0" w:beforeAutospacing="0" w:after="0"/>
        <w:jc w:val="both"/>
        <w:rPr>
          <w:b/>
          <w:bCs/>
          <w:color w:val="000000" w:themeColor="text1"/>
          <w:shd w:val="clear" w:color="auto" w:fill="FFFFFF"/>
        </w:rPr>
      </w:pPr>
      <w:r w:rsidRPr="00047CF6">
        <w:rPr>
          <w:b/>
          <w:bCs/>
          <w:color w:val="000000" w:themeColor="text1"/>
          <w:shd w:val="clear" w:color="auto" w:fill="FFFFFF"/>
        </w:rPr>
        <w:t>X</w:t>
      </w:r>
      <w:r w:rsidR="00753BEC" w:rsidRPr="00047CF6">
        <w:rPr>
          <w:b/>
          <w:bCs/>
          <w:color w:val="000000" w:themeColor="text1"/>
          <w:shd w:val="clear" w:color="auto" w:fill="FFFFFF"/>
        </w:rPr>
        <w:t>I</w:t>
      </w:r>
      <w:r w:rsidR="007D756E" w:rsidRPr="00047CF6">
        <w:rPr>
          <w:b/>
          <w:bCs/>
          <w:color w:val="000000" w:themeColor="text1"/>
          <w:shd w:val="clear" w:color="auto" w:fill="FFFFFF"/>
        </w:rPr>
        <w:t>I</w:t>
      </w:r>
      <w:r w:rsidR="00831E8A" w:rsidRPr="00047CF6">
        <w:rPr>
          <w:b/>
          <w:bCs/>
          <w:color w:val="000000" w:themeColor="text1"/>
          <w:shd w:val="clear" w:color="auto" w:fill="FFFFFF"/>
        </w:rPr>
        <w:t>. INFORMACJA DLA WYKONAWCÓW ZAMIERZAJĄCYCH POWIERZYĆ WYKONANIE CZĘŚCI ZAMÓWIENIA PODWYKONAWCOM</w:t>
      </w:r>
    </w:p>
    <w:p w:rsidR="001B2D19" w:rsidRPr="00831E8A" w:rsidRDefault="001B2D19" w:rsidP="00EB47B1">
      <w:pPr>
        <w:pStyle w:val="NormalnyWeb"/>
        <w:numPr>
          <w:ilvl w:val="0"/>
          <w:numId w:val="6"/>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047CF6" w:rsidRPr="007C59F7" w:rsidRDefault="00831E8A" w:rsidP="00EB47B1">
      <w:pPr>
        <w:pStyle w:val="NormalnyWeb"/>
        <w:numPr>
          <w:ilvl w:val="0"/>
          <w:numId w:val="6"/>
        </w:numPr>
        <w:spacing w:before="0" w:beforeAutospacing="0" w:after="0"/>
        <w:ind w:left="284" w:hanging="284"/>
        <w:jc w:val="both"/>
        <w:rPr>
          <w:color w:val="000000"/>
          <w:shd w:val="clear" w:color="auto" w:fill="FFFFFF"/>
        </w:rPr>
      </w:pPr>
      <w:r w:rsidRPr="00BD1839">
        <w:rPr>
          <w:color w:val="000000"/>
          <w:shd w:val="clear" w:color="auto" w:fill="FFFFFF"/>
        </w:rPr>
        <w:t xml:space="preserve">Zamawiający nie zastrzega </w:t>
      </w:r>
      <w:r w:rsidR="001B2D19" w:rsidRPr="00BD1839">
        <w:rPr>
          <w:color w:val="000000"/>
          <w:shd w:val="clear" w:color="auto" w:fill="FFFFFF"/>
        </w:rPr>
        <w:t xml:space="preserve">obowiązku osobistego wykonania przez wykonawcę </w:t>
      </w:r>
      <w:r w:rsidR="006A04EB" w:rsidRPr="00BD1839">
        <w:rPr>
          <w:color w:val="000000"/>
          <w:shd w:val="clear" w:color="auto" w:fill="FFFFFF"/>
        </w:rPr>
        <w:t>prac związanych z rozmieszczeniem  i instalacją,w ramach zamówienia  na dostawy.</w:t>
      </w:r>
    </w:p>
    <w:p w:rsidR="00047CF6" w:rsidRPr="00BD1839" w:rsidRDefault="00AA6D62" w:rsidP="00EB47B1">
      <w:pPr>
        <w:pStyle w:val="NormalnyWeb"/>
        <w:numPr>
          <w:ilvl w:val="0"/>
          <w:numId w:val="6"/>
        </w:numPr>
        <w:spacing w:before="0" w:beforeAutospacing="0" w:after="0"/>
        <w:ind w:left="284" w:hanging="284"/>
        <w:jc w:val="both"/>
        <w:rPr>
          <w:color w:val="000000"/>
          <w:shd w:val="clear" w:color="auto" w:fill="FFFFFF"/>
        </w:rPr>
      </w:pPr>
      <w:r w:rsidRPr="00BD1839">
        <w:rPr>
          <w:color w:val="000000"/>
          <w:shd w:val="clear" w:color="auto" w:fill="FFFFFF"/>
        </w:rPr>
        <w:lastRenderedPageBreak/>
        <w:t>Zamawiający żąda wskazania przez wykonawcę części zamówienia, których wykonanie zamierza powierzyć podwykonawcom, i podania przez wykonawcę firm podwykonawców.</w:t>
      </w:r>
    </w:p>
    <w:p w:rsidR="00831E8A" w:rsidRPr="00BD1839" w:rsidRDefault="00065846" w:rsidP="00EB47B1">
      <w:pPr>
        <w:pStyle w:val="Akapitzlist"/>
        <w:numPr>
          <w:ilvl w:val="0"/>
          <w:numId w:val="6"/>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9" w:name="highlightHit_28"/>
      <w:bookmarkEnd w:id="9"/>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065846" w:rsidRDefault="00065846" w:rsidP="00831E8A">
      <w:pPr>
        <w:pStyle w:val="NormalnyWeb"/>
        <w:tabs>
          <w:tab w:val="left" w:pos="567"/>
        </w:tabs>
        <w:spacing w:before="0" w:beforeAutospacing="0" w:after="0"/>
        <w:ind w:left="567" w:hanging="567"/>
        <w:jc w:val="both"/>
        <w:rPr>
          <w:color w:val="000000"/>
          <w:shd w:val="clear" w:color="auto" w:fill="FFFFFF"/>
        </w:rPr>
      </w:pPr>
    </w:p>
    <w:p w:rsidR="0077405B" w:rsidRDefault="003C1CDF" w:rsidP="00F76B45">
      <w:pPr>
        <w:pStyle w:val="NormalnyWeb"/>
        <w:tabs>
          <w:tab w:val="left" w:pos="567"/>
        </w:tabs>
        <w:spacing w:before="0" w:beforeAutospacing="0" w:after="0"/>
        <w:ind w:left="567" w:hanging="567"/>
        <w:jc w:val="both"/>
        <w:rPr>
          <w:b/>
        </w:rPr>
      </w:pPr>
      <w:r>
        <w:rPr>
          <w:b/>
        </w:rPr>
        <w:t>X</w:t>
      </w:r>
      <w:r w:rsidR="00531E93">
        <w:rPr>
          <w:b/>
        </w:rPr>
        <w:t>I</w:t>
      </w:r>
      <w:r w:rsidR="004D3C34">
        <w:rPr>
          <w:b/>
        </w:rPr>
        <w:t>II</w:t>
      </w:r>
      <w:r w:rsidR="00831E8A" w:rsidRPr="00831E8A">
        <w:rPr>
          <w:b/>
        </w:rPr>
        <w:t>. INFORMACJA DLA WYKONAWCÓW WSPÓLNIE UBIEGAJĄCYCH SIĘ O UDZIELENIE ZAMÓWIENIA</w:t>
      </w:r>
    </w:p>
    <w:p w:rsidR="00A16633" w:rsidRPr="0077405B" w:rsidRDefault="00A16633" w:rsidP="00A16633">
      <w:pPr>
        <w:spacing w:after="0" w:line="240" w:lineRule="auto"/>
        <w:jc w:val="both"/>
        <w:rPr>
          <w:rFonts w:ascii="Times New Roman" w:eastAsia="Times New Roman" w:hAnsi="Times New Roman" w:cs="Times New Roman"/>
          <w:sz w:val="24"/>
          <w:szCs w:val="24"/>
          <w:lang w:eastAsia="pl-PL"/>
        </w:rPr>
      </w:pPr>
      <w:r w:rsidRPr="0077405B">
        <w:rPr>
          <w:rFonts w:ascii="Times New Roman" w:eastAsia="Times New Roman" w:hAnsi="Times New Roman" w:cs="Times New Roman"/>
          <w:b/>
          <w:bCs/>
          <w:sz w:val="24"/>
          <w:szCs w:val="24"/>
          <w:lang w:eastAsia="pl-PL"/>
        </w:rPr>
        <w:t>Wykonawcy mogą wspólnie ubiegać się o udzielenie zamówienia</w:t>
      </w:r>
      <w:r w:rsidRPr="0077405B">
        <w:rPr>
          <w:rFonts w:ascii="Times New Roman" w:eastAsia="Times New Roman" w:hAnsi="Times New Roman" w:cs="Times New Roman"/>
          <w:sz w:val="24"/>
          <w:szCs w:val="24"/>
          <w:lang w:eastAsia="pl-PL"/>
        </w:rPr>
        <w:t>. W takim przypadku ich oferta musi spełniać następujące wymagania:</w:t>
      </w:r>
    </w:p>
    <w:p w:rsidR="00A16633" w:rsidRPr="00F63587" w:rsidRDefault="00A16633" w:rsidP="00A16633">
      <w:pPr>
        <w:spacing w:after="0" w:line="240" w:lineRule="auto"/>
        <w:ind w:left="556" w:hanging="210"/>
        <w:jc w:val="both"/>
        <w:rPr>
          <w:rFonts w:ascii="Times New Roman" w:eastAsia="Times New Roman" w:hAnsi="Times New Roman" w:cs="Times New Roman"/>
          <w:color w:val="000000"/>
          <w:sz w:val="24"/>
          <w:szCs w:val="24"/>
          <w:shd w:val="clear" w:color="auto" w:fill="FFFFFF"/>
          <w:lang w:eastAsia="pl-PL"/>
        </w:rPr>
      </w:pPr>
      <w:r w:rsidRPr="00F63587">
        <w:rPr>
          <w:rFonts w:ascii="Times New Roman" w:eastAsia="Times New Roman" w:hAnsi="Times New Roman" w:cs="Times New Roman"/>
          <w:sz w:val="24"/>
          <w:szCs w:val="24"/>
          <w:lang w:eastAsia="pl-PL"/>
        </w:rPr>
        <w:t>a) w odniesieniu do wymagań postawionych przez Zamawiającego, każdy z Wykonawców ubiegających się wspólnie o zamówienie, oddzielnie musi udokumentować, że nie podlega wyk</w:t>
      </w:r>
      <w:r w:rsidR="00F63587" w:rsidRPr="00F63587">
        <w:rPr>
          <w:rFonts w:ascii="Times New Roman" w:eastAsia="Times New Roman" w:hAnsi="Times New Roman" w:cs="Times New Roman"/>
          <w:sz w:val="24"/>
          <w:szCs w:val="24"/>
          <w:lang w:eastAsia="pl-PL"/>
        </w:rPr>
        <w:t>luczeniu z p</w:t>
      </w:r>
      <w:r w:rsidRPr="00F63587">
        <w:rPr>
          <w:rFonts w:ascii="Times New Roman" w:eastAsia="Times New Roman" w:hAnsi="Times New Roman" w:cs="Times New Roman"/>
          <w:sz w:val="24"/>
          <w:szCs w:val="24"/>
          <w:lang w:eastAsia="pl-PL"/>
        </w:rPr>
        <w:t>ostępowania na podstawie</w:t>
      </w:r>
      <w:r w:rsidRPr="00F63587">
        <w:rPr>
          <w:rFonts w:ascii="Times New Roman" w:eastAsia="Times New Roman" w:hAnsi="Times New Roman" w:cs="Times New Roman"/>
          <w:color w:val="000000"/>
          <w:sz w:val="24"/>
          <w:szCs w:val="24"/>
          <w:lang w:eastAsia="pl-PL"/>
        </w:rPr>
        <w:t xml:space="preserve"> art. 24 ust. 1, </w:t>
      </w:r>
      <w:r w:rsidR="00E35801">
        <w:rPr>
          <w:rFonts w:ascii="Times New Roman" w:eastAsia="Times New Roman" w:hAnsi="Times New Roman" w:cs="Times New Roman"/>
          <w:color w:val="000000"/>
          <w:sz w:val="24"/>
          <w:szCs w:val="24"/>
          <w:shd w:val="clear" w:color="auto" w:fill="FFFFFF"/>
          <w:lang w:eastAsia="pl-PL"/>
        </w:rPr>
        <w:t xml:space="preserve">ust. 5 pkt 1 oraz ust. 5 pkt 8. </w:t>
      </w:r>
      <w:r w:rsidR="00E35801" w:rsidRPr="00E90BFF">
        <w:rPr>
          <w:rFonts w:ascii="Times New Roman" w:eastAsia="Times New Roman" w:hAnsi="Times New Roman" w:cs="Times New Roman"/>
          <w:color w:val="000000"/>
          <w:sz w:val="24"/>
          <w:szCs w:val="24"/>
          <w:shd w:val="clear" w:color="auto" w:fill="FFFFFF"/>
          <w:lang w:eastAsia="pl-PL"/>
        </w:rPr>
        <w:t>Pozostałe dokumenty składane są wspólnie.</w:t>
      </w:r>
    </w:p>
    <w:p w:rsidR="00A16633" w:rsidRPr="00F63587" w:rsidRDefault="00A16633" w:rsidP="00A16633">
      <w:pPr>
        <w:spacing w:after="0" w:line="240" w:lineRule="auto"/>
        <w:ind w:left="556" w:hanging="210"/>
        <w:jc w:val="both"/>
        <w:rPr>
          <w:rFonts w:ascii="Times New Roman" w:eastAsia="Times New Roman" w:hAnsi="Times New Roman" w:cs="Times New Roman"/>
          <w:sz w:val="24"/>
          <w:szCs w:val="24"/>
          <w:lang w:eastAsia="pl-PL"/>
        </w:rPr>
      </w:pPr>
      <w:r w:rsidRPr="00F63587">
        <w:rPr>
          <w:rFonts w:ascii="Times New Roman" w:eastAsia="Times New Roman" w:hAnsi="Times New Roman" w:cs="Times New Roman"/>
          <w:sz w:val="24"/>
          <w:szCs w:val="24"/>
          <w:lang w:eastAsia="pl-PL"/>
        </w:rPr>
        <w:t xml:space="preserve">b) w przypadku wspólnego ubiegania się o zamówienie przez wykonawców, jednolity </w:t>
      </w:r>
      <w:r w:rsidR="00F63587">
        <w:rPr>
          <w:rFonts w:ascii="Times New Roman" w:eastAsia="Times New Roman" w:hAnsi="Times New Roman" w:cs="Times New Roman"/>
          <w:sz w:val="24"/>
          <w:szCs w:val="24"/>
          <w:lang w:eastAsia="pl-PL"/>
        </w:rPr>
        <w:t xml:space="preserve">europejski dokument </w:t>
      </w:r>
      <w:r w:rsidR="00F63587" w:rsidRPr="0038530B">
        <w:rPr>
          <w:rFonts w:ascii="Times New Roman" w:eastAsia="Times New Roman" w:hAnsi="Times New Roman" w:cs="Times New Roman"/>
          <w:sz w:val="24"/>
          <w:szCs w:val="24"/>
          <w:lang w:eastAsia="pl-PL"/>
        </w:rPr>
        <w:t xml:space="preserve"> zamówienia</w:t>
      </w:r>
      <w:r w:rsidRPr="00F63587">
        <w:rPr>
          <w:rFonts w:ascii="Times New Roman" w:eastAsia="Times New Roman" w:hAnsi="Times New Roman" w:cs="Times New Roman"/>
          <w:sz w:val="24"/>
          <w:szCs w:val="24"/>
          <w:lang w:eastAsia="pl-PL"/>
        </w:rPr>
        <w:t xml:space="preserve"> (o którym  mowa w rozdziale XI pkt. 1) składa każdy z wykonawców wspólnie ubiegających się o zamówienie. </w:t>
      </w:r>
    </w:p>
    <w:p w:rsidR="00A16633" w:rsidRPr="00A54D38" w:rsidRDefault="00A16633" w:rsidP="00A16633">
      <w:pPr>
        <w:spacing w:after="0" w:line="240" w:lineRule="auto"/>
        <w:ind w:left="556" w:hanging="210"/>
        <w:jc w:val="both"/>
        <w:rPr>
          <w:rFonts w:ascii="Times New Roman" w:eastAsia="Times New Roman" w:hAnsi="Times New Roman" w:cs="Times New Roman"/>
          <w:sz w:val="24"/>
          <w:szCs w:val="24"/>
          <w:lang w:eastAsia="pl-PL"/>
        </w:rPr>
      </w:pPr>
      <w:r w:rsidRPr="00A54D38">
        <w:rPr>
          <w:rFonts w:ascii="Times New Roman" w:eastAsia="Times New Roman" w:hAnsi="Times New Roman" w:cs="Times New Roman"/>
          <w:sz w:val="24"/>
          <w:szCs w:val="24"/>
          <w:lang w:eastAsia="pl-PL"/>
        </w:rPr>
        <w:t>c) Wykonawcy występujący wspólnie muszą ustanowić pełnomo</w:t>
      </w:r>
      <w:r w:rsidR="00A54D38">
        <w:rPr>
          <w:rFonts w:ascii="Times New Roman" w:eastAsia="Times New Roman" w:hAnsi="Times New Roman" w:cs="Times New Roman"/>
          <w:sz w:val="24"/>
          <w:szCs w:val="24"/>
          <w:lang w:eastAsia="pl-PL"/>
        </w:rPr>
        <w:t>cnika do reprezentowania ich w p</w:t>
      </w:r>
      <w:r w:rsidRPr="00A54D38">
        <w:rPr>
          <w:rFonts w:ascii="Times New Roman" w:eastAsia="Times New Roman" w:hAnsi="Times New Roman" w:cs="Times New Roman"/>
          <w:sz w:val="24"/>
          <w:szCs w:val="24"/>
          <w:lang w:eastAsia="pl-PL"/>
        </w:rPr>
        <w:t>ostępowani</w:t>
      </w:r>
      <w:r w:rsidR="00A54D38">
        <w:rPr>
          <w:rFonts w:ascii="Times New Roman" w:eastAsia="Times New Roman" w:hAnsi="Times New Roman" w:cs="Times New Roman"/>
          <w:sz w:val="24"/>
          <w:szCs w:val="24"/>
          <w:lang w:eastAsia="pl-PL"/>
        </w:rPr>
        <w:t>u lub do reprezentowania ich w p</w:t>
      </w:r>
      <w:r w:rsidRPr="00A54D38">
        <w:rPr>
          <w:rFonts w:ascii="Times New Roman" w:eastAsia="Times New Roman" w:hAnsi="Times New Roman" w:cs="Times New Roman"/>
          <w:sz w:val="24"/>
          <w:szCs w:val="24"/>
          <w:lang w:eastAsia="pl-PL"/>
        </w:rPr>
        <w:t xml:space="preserve">ostępowaniu i zawarcia umowy w sprawie zamówienia publicznego. </w:t>
      </w:r>
      <w:r w:rsidRPr="00F63587">
        <w:rPr>
          <w:rFonts w:ascii="Times New Roman" w:eastAsia="Times New Roman" w:hAnsi="Times New Roman" w:cs="Times New Roman"/>
          <w:sz w:val="24"/>
          <w:szCs w:val="24"/>
          <w:lang w:eastAsia="pl-PL"/>
        </w:rPr>
        <w:t>Pełnomocnictwo należy przedłożyć w ofercie w formie oryginału lub kopii</w:t>
      </w:r>
      <w:r w:rsidR="00A54D38" w:rsidRPr="00F63587">
        <w:rPr>
          <w:rFonts w:ascii="Times New Roman" w:eastAsia="Times New Roman" w:hAnsi="Times New Roman" w:cs="Times New Roman"/>
          <w:sz w:val="24"/>
          <w:szCs w:val="24"/>
          <w:lang w:eastAsia="pl-PL"/>
        </w:rPr>
        <w:t xml:space="preserve"> poświadczonej przez notariusza.</w:t>
      </w:r>
    </w:p>
    <w:p w:rsidR="00A16633" w:rsidRPr="00F63587" w:rsidRDefault="00A54D38" w:rsidP="00A16633">
      <w:pPr>
        <w:spacing w:after="0" w:line="240" w:lineRule="auto"/>
        <w:ind w:left="556" w:hanging="210"/>
        <w:jc w:val="both"/>
        <w:rPr>
          <w:rFonts w:ascii="Times New Roman" w:eastAsia="Times New Roman" w:hAnsi="Times New Roman" w:cs="Times New Roman"/>
          <w:sz w:val="24"/>
          <w:szCs w:val="24"/>
          <w:lang w:eastAsia="pl-PL"/>
        </w:rPr>
      </w:pPr>
      <w:r w:rsidRPr="00F63587">
        <w:rPr>
          <w:rFonts w:ascii="Times New Roman" w:eastAsia="Times New Roman" w:hAnsi="Times New Roman" w:cs="Times New Roman"/>
          <w:sz w:val="24"/>
          <w:szCs w:val="24"/>
          <w:lang w:eastAsia="pl-PL"/>
        </w:rPr>
        <w:t>d) wszelka korespondencja w p</w:t>
      </w:r>
      <w:r w:rsidR="00A16633" w:rsidRPr="00F63587">
        <w:rPr>
          <w:rFonts w:ascii="Times New Roman" w:eastAsia="Times New Roman" w:hAnsi="Times New Roman" w:cs="Times New Roman"/>
          <w:sz w:val="24"/>
          <w:szCs w:val="24"/>
          <w:lang w:eastAsia="pl-PL"/>
        </w:rPr>
        <w:t>ostępowaniu prowadzona będzie wyłącznie z pełnomocnikiem, o którym mowa w lit. c),</w:t>
      </w:r>
    </w:p>
    <w:p w:rsidR="00A16633" w:rsidRPr="0077405B" w:rsidRDefault="00A16633" w:rsidP="00A16633">
      <w:pPr>
        <w:spacing w:after="0" w:line="240" w:lineRule="auto"/>
        <w:ind w:left="556" w:hanging="210"/>
        <w:jc w:val="both"/>
        <w:rPr>
          <w:rFonts w:ascii="Times New Roman" w:eastAsia="Times New Roman" w:hAnsi="Times New Roman" w:cs="Times New Roman"/>
          <w:sz w:val="24"/>
          <w:szCs w:val="24"/>
          <w:lang w:eastAsia="pl-PL"/>
        </w:rPr>
      </w:pPr>
      <w:r w:rsidRPr="00F63587">
        <w:rPr>
          <w:rFonts w:ascii="Times New Roman" w:eastAsia="Times New Roman" w:hAnsi="Times New Roman" w:cs="Times New Roman"/>
          <w:sz w:val="24"/>
          <w:szCs w:val="24"/>
          <w:lang w:eastAsia="pl-PL"/>
        </w:rPr>
        <w:t>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F63587" w:rsidRDefault="00A16633" w:rsidP="002D747D">
      <w:pPr>
        <w:spacing w:after="0" w:line="240" w:lineRule="auto"/>
        <w:ind w:left="567" w:hanging="141"/>
        <w:jc w:val="both"/>
        <w:rPr>
          <w:rFonts w:ascii="Times New Roman" w:eastAsia="Times New Roman" w:hAnsi="Times New Roman" w:cs="Times New Roman"/>
          <w:sz w:val="24"/>
          <w:szCs w:val="24"/>
          <w:lang w:eastAsia="pl-PL"/>
        </w:rPr>
      </w:pPr>
      <w:r w:rsidRPr="0077405B">
        <w:rPr>
          <w:rFonts w:ascii="Times New Roman" w:eastAsia="Times New Roman" w:hAnsi="Times New Roman" w:cs="Times New Roman"/>
          <w:sz w:val="24"/>
          <w:szCs w:val="24"/>
          <w:lang w:eastAsia="pl-PL"/>
        </w:rPr>
        <w:t xml:space="preserve">f) Zgodnie z art. 23 ust.4 ustawy Pzp </w:t>
      </w:r>
      <w:r w:rsidRPr="00AF6933">
        <w:rPr>
          <w:rFonts w:ascii="Times New Roman" w:eastAsia="Times New Roman" w:hAnsi="Times New Roman" w:cs="Times New Roman"/>
          <w:sz w:val="24"/>
          <w:szCs w:val="24"/>
          <w:lang w:eastAsia="pl-PL"/>
        </w:rPr>
        <w:t>Zamawiający może żądać</w:t>
      </w:r>
      <w:r w:rsidRPr="0077405B">
        <w:rPr>
          <w:rFonts w:ascii="Times New Roman" w:eastAsia="Times New Roman" w:hAnsi="Times New Roman" w:cs="Times New Roman"/>
          <w:sz w:val="24"/>
          <w:szCs w:val="24"/>
          <w:lang w:eastAsia="pl-PL"/>
        </w:rPr>
        <w:t xml:space="preserve"> przed zawarciem umowy w sprawie zamówienia publicznego umowy regulującej współpracę wykonawców wspólnie ubiegających się o udzielenie zamówienia, których oferta została wybrana.</w:t>
      </w:r>
    </w:p>
    <w:p w:rsidR="00A16633" w:rsidRDefault="00A16633" w:rsidP="00F76B45">
      <w:pPr>
        <w:pStyle w:val="NormalnyWeb"/>
        <w:tabs>
          <w:tab w:val="left" w:pos="567"/>
        </w:tabs>
        <w:spacing w:before="0" w:beforeAutospacing="0" w:after="0"/>
        <w:ind w:left="567" w:hanging="567"/>
        <w:jc w:val="both"/>
        <w:rPr>
          <w:b/>
        </w:rPr>
      </w:pPr>
    </w:p>
    <w:p w:rsidR="00A16633" w:rsidRDefault="00A16633" w:rsidP="00A1663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4D3C34">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V. OPIS SPOSOBU PRZYGOTOWANIA OFERTY</w:t>
      </w:r>
    </w:p>
    <w:p w:rsidR="00557230" w:rsidRPr="0084665A" w:rsidRDefault="00557230" w:rsidP="00A712E5">
      <w:pPr>
        <w:pStyle w:val="NormalnyWeb"/>
        <w:spacing w:after="0"/>
        <w:ind w:left="493" w:hanging="482"/>
        <w:jc w:val="both"/>
      </w:pPr>
      <w:r w:rsidRPr="0084665A">
        <w:t>1. Oferta musi być złożona w formie pisemnej pod</w:t>
      </w:r>
      <w:r w:rsidR="00E35801">
        <w:t xml:space="preserve"> rygorem nieważności, w nieprzeź</w:t>
      </w:r>
      <w:r w:rsidRPr="0084665A">
        <w:t>roczystej i trwale zamkniętej kopercie lub opakowaniu, uniemożliwiającym ujawnienie jej treści przed upływem terminu składania ofert.</w:t>
      </w:r>
      <w:r w:rsidR="00A712E5">
        <w:t xml:space="preserve"> </w:t>
      </w:r>
      <w:r w:rsidR="00A712E5">
        <w:rPr>
          <w:color w:val="000000"/>
        </w:rPr>
        <w:t>Ofertę należy złożyć w siedzibie Zamawiającego.</w:t>
      </w:r>
    </w:p>
    <w:p w:rsidR="00557230" w:rsidRPr="0084665A" w:rsidRDefault="00557230" w:rsidP="00557230">
      <w:pPr>
        <w:spacing w:after="0" w:line="240" w:lineRule="auto"/>
        <w:ind w:left="238"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2. Na kopercie lub opakowaniu należy umieścić:</w:t>
      </w:r>
    </w:p>
    <w:p w:rsidR="00557230" w:rsidRPr="0084665A" w:rsidRDefault="00557230" w:rsidP="002C6938">
      <w:pPr>
        <w:spacing w:after="0" w:line="240" w:lineRule="auto"/>
        <w:ind w:left="238" w:firstLine="46"/>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a) dokładny adres Wykonawcy (adres do korespondencji oraz numer fax),</w:t>
      </w:r>
    </w:p>
    <w:p w:rsidR="00557230" w:rsidRPr="0084665A" w:rsidRDefault="00557230" w:rsidP="002C6938">
      <w:pPr>
        <w:spacing w:after="0" w:line="240" w:lineRule="auto"/>
        <w:ind w:left="238" w:firstLine="46"/>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b) numer sprawy:</w:t>
      </w:r>
      <w:r w:rsidR="006264CF">
        <w:rPr>
          <w:rFonts w:ascii="Times New Roman" w:eastAsia="Times New Roman" w:hAnsi="Times New Roman" w:cs="Times New Roman"/>
          <w:color w:val="000000"/>
          <w:sz w:val="24"/>
          <w:szCs w:val="24"/>
          <w:lang w:eastAsia="pl-PL"/>
        </w:rPr>
        <w:t xml:space="preserve"> </w:t>
      </w:r>
      <w:r w:rsidR="00995844" w:rsidRPr="00E35051">
        <w:rPr>
          <w:rFonts w:ascii="Times New Roman" w:eastAsia="Times New Roman" w:hAnsi="Times New Roman" w:cs="Times New Roman"/>
          <w:b/>
          <w:bCs/>
          <w:color w:val="000000"/>
          <w:sz w:val="24"/>
          <w:szCs w:val="24"/>
          <w:lang w:eastAsia="pl-PL"/>
        </w:rPr>
        <w:t>Spr</w:t>
      </w:r>
      <w:r w:rsidR="00E35051" w:rsidRPr="00E35051">
        <w:rPr>
          <w:rFonts w:ascii="Times New Roman" w:eastAsia="Times New Roman" w:hAnsi="Times New Roman" w:cs="Times New Roman"/>
          <w:b/>
          <w:bCs/>
          <w:color w:val="000000"/>
          <w:sz w:val="24"/>
          <w:szCs w:val="24"/>
          <w:lang w:eastAsia="pl-PL"/>
        </w:rPr>
        <w:t xml:space="preserve"> 230</w:t>
      </w:r>
      <w:r w:rsidRPr="00E35051">
        <w:rPr>
          <w:rFonts w:ascii="Times New Roman" w:eastAsia="Times New Roman" w:hAnsi="Times New Roman" w:cs="Times New Roman"/>
          <w:b/>
          <w:bCs/>
          <w:color w:val="000000"/>
          <w:sz w:val="24"/>
          <w:szCs w:val="24"/>
          <w:shd w:val="clear" w:color="auto" w:fill="FFFFFF"/>
          <w:lang w:eastAsia="pl-PL"/>
        </w:rPr>
        <w:t>ZP/201</w:t>
      </w:r>
      <w:r w:rsidR="003358D4" w:rsidRPr="00E35051">
        <w:rPr>
          <w:rFonts w:ascii="Times New Roman" w:eastAsia="Times New Roman" w:hAnsi="Times New Roman" w:cs="Times New Roman"/>
          <w:b/>
          <w:bCs/>
          <w:color w:val="000000"/>
          <w:sz w:val="24"/>
          <w:szCs w:val="24"/>
          <w:shd w:val="clear" w:color="auto" w:fill="FFFFFF"/>
          <w:lang w:eastAsia="pl-PL"/>
        </w:rPr>
        <w:t>8</w:t>
      </w:r>
    </w:p>
    <w:p w:rsidR="00557230" w:rsidRPr="0084665A" w:rsidRDefault="00557230" w:rsidP="002C6938">
      <w:pPr>
        <w:spacing w:after="0" w:line="240" w:lineRule="auto"/>
        <w:ind w:left="284" w:firstLine="46"/>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c) </w:t>
      </w:r>
      <w:r w:rsidRPr="0084665A">
        <w:rPr>
          <w:rFonts w:ascii="Times New Roman" w:eastAsia="Times New Roman" w:hAnsi="Times New Roman" w:cs="Times New Roman"/>
          <w:b/>
          <w:bCs/>
          <w:color w:val="000000"/>
          <w:sz w:val="24"/>
          <w:szCs w:val="24"/>
          <w:lang w:eastAsia="pl-PL"/>
        </w:rPr>
        <w:t>nazwa Postępowania</w:t>
      </w:r>
      <w:r w:rsidRPr="0084665A">
        <w:rPr>
          <w:rFonts w:ascii="Times New Roman" w:eastAsia="Times New Roman" w:hAnsi="Times New Roman" w:cs="Times New Roman"/>
          <w:color w:val="000000"/>
          <w:sz w:val="24"/>
          <w:szCs w:val="24"/>
          <w:lang w:eastAsia="pl-PL"/>
        </w:rPr>
        <w:t xml:space="preserve">: </w:t>
      </w:r>
      <w:r w:rsidR="00794F0A" w:rsidRPr="00F469A9">
        <w:rPr>
          <w:rFonts w:ascii="Times New Roman" w:eastAsia="Times New Roman" w:hAnsi="Times New Roman" w:cs="Times New Roman"/>
          <w:color w:val="000000"/>
          <w:sz w:val="24"/>
          <w:szCs w:val="24"/>
          <w:lang w:eastAsia="pl-PL"/>
        </w:rPr>
        <w:t xml:space="preserve">„Cykliczne dostawy leków </w:t>
      </w:r>
      <w:r w:rsidR="00794F0A">
        <w:rPr>
          <w:rFonts w:ascii="Times New Roman" w:eastAsia="Times New Roman" w:hAnsi="Times New Roman" w:cs="Times New Roman"/>
          <w:color w:val="000000"/>
          <w:sz w:val="24"/>
          <w:szCs w:val="24"/>
          <w:lang w:eastAsia="pl-PL"/>
        </w:rPr>
        <w:t>na</w:t>
      </w:r>
      <w:r w:rsidR="00794F0A" w:rsidRPr="00F469A9">
        <w:rPr>
          <w:rFonts w:ascii="Times New Roman" w:eastAsia="Times New Roman" w:hAnsi="Times New Roman" w:cs="Times New Roman"/>
          <w:color w:val="000000"/>
          <w:sz w:val="24"/>
          <w:szCs w:val="24"/>
          <w:lang w:eastAsia="pl-PL"/>
        </w:rPr>
        <w:t xml:space="preserve"> potrzeb</w:t>
      </w:r>
      <w:r w:rsidR="00794F0A">
        <w:rPr>
          <w:rFonts w:ascii="Times New Roman" w:eastAsia="Times New Roman" w:hAnsi="Times New Roman" w:cs="Times New Roman"/>
          <w:color w:val="000000"/>
          <w:sz w:val="24"/>
          <w:szCs w:val="24"/>
          <w:lang w:eastAsia="pl-PL"/>
        </w:rPr>
        <w:t>y</w:t>
      </w:r>
      <w:r w:rsidR="00794F0A" w:rsidRPr="00F469A9">
        <w:rPr>
          <w:rFonts w:ascii="Times New Roman" w:eastAsia="Times New Roman" w:hAnsi="Times New Roman" w:cs="Times New Roman"/>
          <w:color w:val="000000"/>
          <w:sz w:val="24"/>
          <w:szCs w:val="24"/>
          <w:lang w:eastAsia="pl-PL"/>
        </w:rPr>
        <w:t xml:space="preserve"> Apteki Szpitala Specjalistycznego w Stalowej Woli”.</w:t>
      </w:r>
      <w:r w:rsidR="00794F0A">
        <w:rPr>
          <w:rFonts w:ascii="Times New Roman" w:eastAsia="Times New Roman" w:hAnsi="Times New Roman" w:cs="Times New Roman"/>
          <w:color w:val="000000"/>
          <w:sz w:val="24"/>
          <w:szCs w:val="24"/>
          <w:lang w:eastAsia="pl-PL"/>
        </w:rPr>
        <w:t xml:space="preserve"> </w:t>
      </w:r>
      <w:r w:rsidRPr="0084665A">
        <w:rPr>
          <w:rFonts w:ascii="Times New Roman" w:eastAsia="Times New Roman" w:hAnsi="Times New Roman" w:cs="Times New Roman"/>
          <w:b/>
          <w:bCs/>
          <w:i/>
          <w:iCs/>
          <w:color w:val="000000"/>
          <w:sz w:val="24"/>
          <w:szCs w:val="24"/>
          <w:u w:val="single"/>
          <w:shd w:val="clear" w:color="auto" w:fill="FFFFFF"/>
          <w:lang w:eastAsia="pl-PL"/>
        </w:rPr>
        <w:t>OFERTA</w:t>
      </w:r>
    </w:p>
    <w:p w:rsidR="00557230" w:rsidRPr="0084665A" w:rsidRDefault="00557230" w:rsidP="002C6938">
      <w:pPr>
        <w:spacing w:after="0" w:line="240" w:lineRule="auto"/>
        <w:ind w:left="238" w:firstLine="46"/>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d) napis: </w:t>
      </w:r>
      <w:r w:rsidRPr="0084665A">
        <w:rPr>
          <w:rFonts w:ascii="Times New Roman" w:eastAsia="Times New Roman" w:hAnsi="Times New Roman" w:cs="Times New Roman"/>
          <w:b/>
          <w:bCs/>
          <w:color w:val="000000"/>
          <w:sz w:val="24"/>
          <w:szCs w:val="24"/>
          <w:lang w:eastAsia="pl-PL"/>
        </w:rPr>
        <w:t xml:space="preserve">„Nie otwierać </w:t>
      </w:r>
      <w:r w:rsidRPr="00E53775">
        <w:rPr>
          <w:rFonts w:ascii="Times New Roman" w:eastAsia="Times New Roman" w:hAnsi="Times New Roman" w:cs="Times New Roman"/>
          <w:b/>
          <w:bCs/>
          <w:color w:val="000000"/>
          <w:sz w:val="24"/>
          <w:szCs w:val="24"/>
          <w:lang w:eastAsia="pl-PL"/>
        </w:rPr>
        <w:t xml:space="preserve">przed </w:t>
      </w:r>
      <w:r w:rsidR="00E97214" w:rsidRPr="00E53775">
        <w:rPr>
          <w:rFonts w:ascii="Times New Roman" w:eastAsia="Times New Roman" w:hAnsi="Times New Roman" w:cs="Times New Roman"/>
          <w:b/>
          <w:bCs/>
          <w:color w:val="000000"/>
          <w:sz w:val="24"/>
          <w:szCs w:val="24"/>
          <w:lang w:eastAsia="pl-PL"/>
        </w:rPr>
        <w:t>1</w:t>
      </w:r>
      <w:r w:rsidR="005D387F" w:rsidRPr="00E53775">
        <w:rPr>
          <w:rFonts w:ascii="Times New Roman" w:eastAsia="Times New Roman" w:hAnsi="Times New Roman" w:cs="Times New Roman"/>
          <w:b/>
          <w:bCs/>
          <w:color w:val="000000"/>
          <w:sz w:val="24"/>
          <w:szCs w:val="24"/>
          <w:lang w:eastAsia="pl-PL"/>
        </w:rPr>
        <w:t>2</w:t>
      </w:r>
      <w:r w:rsidR="00E97214" w:rsidRPr="00E53775">
        <w:rPr>
          <w:rFonts w:ascii="Times New Roman" w:eastAsia="Times New Roman" w:hAnsi="Times New Roman" w:cs="Times New Roman"/>
          <w:b/>
          <w:bCs/>
          <w:color w:val="000000"/>
          <w:sz w:val="24"/>
          <w:szCs w:val="24"/>
          <w:lang w:eastAsia="pl-PL"/>
        </w:rPr>
        <w:t xml:space="preserve"> kwietnia</w:t>
      </w:r>
      <w:r w:rsidR="00A17383" w:rsidRPr="00E53775">
        <w:rPr>
          <w:rFonts w:ascii="Times New Roman" w:eastAsia="Times New Roman" w:hAnsi="Times New Roman" w:cs="Times New Roman"/>
          <w:b/>
          <w:bCs/>
          <w:color w:val="000000"/>
          <w:sz w:val="24"/>
          <w:szCs w:val="24"/>
          <w:lang w:eastAsia="pl-PL"/>
        </w:rPr>
        <w:t xml:space="preserve"> </w:t>
      </w:r>
      <w:r w:rsidR="003358D4" w:rsidRPr="00E53775">
        <w:rPr>
          <w:rFonts w:ascii="Times New Roman" w:eastAsia="Times New Roman" w:hAnsi="Times New Roman" w:cs="Times New Roman"/>
          <w:b/>
          <w:bCs/>
          <w:color w:val="000000"/>
          <w:sz w:val="24"/>
          <w:szCs w:val="24"/>
          <w:lang w:eastAsia="pl-PL"/>
        </w:rPr>
        <w:t>2018</w:t>
      </w:r>
      <w:r w:rsidR="007C4131" w:rsidRPr="00E53775">
        <w:rPr>
          <w:rFonts w:ascii="Times New Roman" w:eastAsia="Times New Roman" w:hAnsi="Times New Roman" w:cs="Times New Roman"/>
          <w:b/>
          <w:bCs/>
          <w:color w:val="000000"/>
          <w:sz w:val="24"/>
          <w:szCs w:val="24"/>
          <w:lang w:eastAsia="pl-PL"/>
        </w:rPr>
        <w:t xml:space="preserve"> r</w:t>
      </w:r>
      <w:r w:rsidR="007C4131">
        <w:rPr>
          <w:rFonts w:ascii="Times New Roman" w:eastAsia="Times New Roman" w:hAnsi="Times New Roman" w:cs="Times New Roman"/>
          <w:b/>
          <w:bCs/>
          <w:color w:val="000000"/>
          <w:sz w:val="24"/>
          <w:szCs w:val="24"/>
          <w:lang w:eastAsia="pl-PL"/>
        </w:rPr>
        <w:t>.</w:t>
      </w:r>
      <w:r w:rsidRPr="0084665A">
        <w:rPr>
          <w:rFonts w:ascii="Times New Roman" w:eastAsia="Times New Roman" w:hAnsi="Times New Roman" w:cs="Times New Roman"/>
          <w:b/>
          <w:bCs/>
          <w:color w:val="000000"/>
          <w:sz w:val="24"/>
          <w:szCs w:val="24"/>
          <w:lang w:eastAsia="pl-PL"/>
        </w:rPr>
        <w:t>”.</w:t>
      </w:r>
    </w:p>
    <w:p w:rsidR="00557230" w:rsidRPr="0084665A" w:rsidRDefault="00557230" w:rsidP="00557230">
      <w:pPr>
        <w:spacing w:after="0" w:line="240" w:lineRule="auto"/>
        <w:ind w:left="238"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3. Pierwsza strona oferty winna zawierać:</w:t>
      </w:r>
    </w:p>
    <w:p w:rsidR="00557230" w:rsidRPr="0084665A" w:rsidRDefault="00557230" w:rsidP="002822A6">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a) łączną liczbę stron oferty,</w:t>
      </w:r>
    </w:p>
    <w:p w:rsidR="00557230" w:rsidRPr="0084665A" w:rsidRDefault="00557230" w:rsidP="002822A6">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b) strony, na której dany dokument się znajduje</w:t>
      </w:r>
    </w:p>
    <w:p w:rsidR="00557230" w:rsidRPr="0084665A" w:rsidRDefault="00557230" w:rsidP="00557230">
      <w:pPr>
        <w:spacing w:after="0" w:line="240" w:lineRule="auto"/>
        <w:ind w:left="238"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4. Dokumenty składające się na ofertę : </w:t>
      </w:r>
    </w:p>
    <w:p w:rsidR="00557230" w:rsidRPr="0084665A" w:rsidRDefault="00557230" w:rsidP="00557230">
      <w:pPr>
        <w:spacing w:after="0" w:line="240" w:lineRule="auto"/>
        <w:ind w:left="238" w:firstLine="4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a) </w:t>
      </w:r>
      <w:r w:rsidRPr="0084665A">
        <w:rPr>
          <w:rFonts w:ascii="Times New Roman" w:eastAsia="Times New Roman" w:hAnsi="Times New Roman" w:cs="Times New Roman"/>
          <w:b/>
          <w:bCs/>
          <w:color w:val="000000"/>
          <w:sz w:val="24"/>
          <w:szCs w:val="24"/>
          <w:lang w:eastAsia="pl-PL"/>
        </w:rPr>
        <w:t xml:space="preserve">formularz ofertowy, według wzoru określonego </w:t>
      </w:r>
      <w:r w:rsidRPr="00A25001">
        <w:rPr>
          <w:rFonts w:ascii="Times New Roman" w:eastAsia="Times New Roman" w:hAnsi="Times New Roman" w:cs="Times New Roman"/>
          <w:b/>
          <w:bCs/>
          <w:color w:val="000000"/>
          <w:sz w:val="24"/>
          <w:szCs w:val="24"/>
          <w:lang w:eastAsia="pl-PL"/>
        </w:rPr>
        <w:t>w</w:t>
      </w:r>
      <w:r w:rsidRPr="00A25001">
        <w:rPr>
          <w:rFonts w:ascii="Times New Roman" w:eastAsia="Times New Roman" w:hAnsi="Times New Roman" w:cs="Times New Roman"/>
          <w:b/>
          <w:bCs/>
          <w:sz w:val="24"/>
          <w:szCs w:val="24"/>
          <w:lang w:eastAsia="pl-PL"/>
        </w:rPr>
        <w:t xml:space="preserve"> Załączniku nr 1</w:t>
      </w:r>
      <w:r w:rsidRPr="0084665A">
        <w:rPr>
          <w:rFonts w:ascii="Times New Roman" w:eastAsia="Times New Roman" w:hAnsi="Times New Roman" w:cs="Times New Roman"/>
          <w:b/>
          <w:bCs/>
          <w:sz w:val="24"/>
          <w:szCs w:val="24"/>
          <w:lang w:eastAsia="pl-PL"/>
        </w:rPr>
        <w:t xml:space="preserve"> do S</w:t>
      </w:r>
      <w:r>
        <w:rPr>
          <w:rFonts w:ascii="Times New Roman" w:eastAsia="Times New Roman" w:hAnsi="Times New Roman" w:cs="Times New Roman"/>
          <w:b/>
          <w:bCs/>
          <w:sz w:val="24"/>
          <w:szCs w:val="24"/>
          <w:lang w:eastAsia="pl-PL"/>
        </w:rPr>
        <w:t>IWZ</w:t>
      </w:r>
    </w:p>
    <w:p w:rsidR="00557230" w:rsidRDefault="00557230" w:rsidP="00557230">
      <w:pPr>
        <w:spacing w:after="0" w:line="240" w:lineRule="auto"/>
        <w:ind w:left="238" w:firstLine="45"/>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color w:val="000000"/>
          <w:sz w:val="24"/>
          <w:szCs w:val="24"/>
          <w:lang w:eastAsia="pl-PL"/>
        </w:rPr>
        <w:t xml:space="preserve">b) </w:t>
      </w:r>
      <w:r w:rsidRPr="0084665A">
        <w:rPr>
          <w:rFonts w:ascii="Times New Roman" w:eastAsia="Times New Roman" w:hAnsi="Times New Roman" w:cs="Times New Roman"/>
          <w:b/>
          <w:bCs/>
          <w:color w:val="000000"/>
          <w:sz w:val="24"/>
          <w:szCs w:val="24"/>
          <w:lang w:eastAsia="pl-PL"/>
        </w:rPr>
        <w:t>szczegółową ofertę cenową</w:t>
      </w:r>
      <w:r w:rsidR="00FE7CF5">
        <w:rPr>
          <w:rFonts w:ascii="Times New Roman" w:eastAsia="Times New Roman" w:hAnsi="Times New Roman" w:cs="Times New Roman"/>
          <w:b/>
          <w:bCs/>
          <w:color w:val="000000"/>
          <w:sz w:val="24"/>
          <w:szCs w:val="24"/>
          <w:lang w:eastAsia="pl-PL"/>
        </w:rPr>
        <w:t xml:space="preserve"> (opis przedmiotu zamówienia)</w:t>
      </w:r>
      <w:r w:rsidRPr="0084665A">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 xml:space="preserve">- </w:t>
      </w:r>
      <w:r w:rsidRPr="00A25001">
        <w:rPr>
          <w:rFonts w:ascii="Times New Roman" w:eastAsia="Times New Roman" w:hAnsi="Times New Roman" w:cs="Times New Roman"/>
          <w:b/>
          <w:bCs/>
          <w:sz w:val="24"/>
          <w:szCs w:val="24"/>
          <w:lang w:eastAsia="pl-PL"/>
        </w:rPr>
        <w:t>Załącznika nr 2</w:t>
      </w:r>
      <w:r w:rsidRPr="0084665A">
        <w:rPr>
          <w:rFonts w:ascii="Times New Roman" w:eastAsia="Times New Roman" w:hAnsi="Times New Roman" w:cs="Times New Roman"/>
          <w:b/>
          <w:bCs/>
          <w:sz w:val="24"/>
          <w:szCs w:val="24"/>
          <w:lang w:eastAsia="pl-PL"/>
        </w:rPr>
        <w:t xml:space="preserve"> do S</w:t>
      </w:r>
      <w:r>
        <w:rPr>
          <w:rFonts w:ascii="Times New Roman" w:eastAsia="Times New Roman" w:hAnsi="Times New Roman" w:cs="Times New Roman"/>
          <w:b/>
          <w:bCs/>
          <w:sz w:val="24"/>
          <w:szCs w:val="24"/>
          <w:lang w:eastAsia="pl-PL"/>
        </w:rPr>
        <w:t>IWZ</w:t>
      </w:r>
      <w:r w:rsidRPr="0084665A">
        <w:rPr>
          <w:rFonts w:ascii="Times New Roman" w:eastAsia="Times New Roman" w:hAnsi="Times New Roman" w:cs="Times New Roman"/>
          <w:b/>
          <w:bCs/>
          <w:sz w:val="24"/>
          <w:szCs w:val="24"/>
          <w:lang w:eastAsia="pl-PL"/>
        </w:rPr>
        <w:t>.</w:t>
      </w:r>
    </w:p>
    <w:p w:rsidR="00FE7CF5" w:rsidRDefault="00557230" w:rsidP="00FE7CF5">
      <w:pPr>
        <w:spacing w:after="0" w:line="240" w:lineRule="auto"/>
        <w:ind w:left="482"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lang w:eastAsia="pl-PL"/>
        </w:rPr>
        <w:lastRenderedPageBreak/>
        <w:t>W przypadku nie dołączenia do oferty szczegółowej ofert cenowej, Zamawiający odrzuci ofertę Wykonawcy</w:t>
      </w:r>
      <w:r w:rsidRPr="0084665A">
        <w:rPr>
          <w:rFonts w:ascii="Times New Roman" w:eastAsia="Times New Roman" w:hAnsi="Times New Roman" w:cs="Times New Roman"/>
          <w:color w:val="000000"/>
          <w:sz w:val="24"/>
          <w:szCs w:val="24"/>
          <w:lang w:eastAsia="pl-PL"/>
        </w:rPr>
        <w:t>.</w:t>
      </w:r>
    </w:p>
    <w:p w:rsidR="00557230" w:rsidRPr="00F910C2" w:rsidRDefault="00C144D9" w:rsidP="00F910C2">
      <w:pPr>
        <w:pStyle w:val="Akapitzlist"/>
        <w:numPr>
          <w:ilvl w:val="0"/>
          <w:numId w:val="24"/>
        </w:numPr>
        <w:spacing w:after="0" w:line="240" w:lineRule="auto"/>
        <w:jc w:val="both"/>
        <w:rPr>
          <w:rFonts w:ascii="Times New Roman" w:eastAsia="Times New Roman" w:hAnsi="Times New Roman" w:cs="Times New Roman"/>
          <w:sz w:val="24"/>
          <w:szCs w:val="24"/>
          <w:shd w:val="clear" w:color="auto" w:fill="FFFFFF"/>
          <w:lang w:eastAsia="pl-PL"/>
        </w:rPr>
      </w:pPr>
      <w:r w:rsidRPr="00F910C2">
        <w:rPr>
          <w:rFonts w:ascii="Times New Roman" w:eastAsia="Times New Roman" w:hAnsi="Times New Roman" w:cs="Times New Roman"/>
          <w:sz w:val="24"/>
          <w:szCs w:val="24"/>
          <w:lang w:eastAsia="pl-PL"/>
        </w:rPr>
        <w:t>Jednolity</w:t>
      </w:r>
      <w:r w:rsidR="00EF632B" w:rsidRPr="00F910C2">
        <w:rPr>
          <w:rFonts w:ascii="Times New Roman" w:eastAsia="Times New Roman" w:hAnsi="Times New Roman" w:cs="Times New Roman"/>
          <w:sz w:val="24"/>
          <w:szCs w:val="24"/>
          <w:lang w:eastAsia="pl-PL"/>
        </w:rPr>
        <w:t xml:space="preserve"> </w:t>
      </w:r>
      <w:r w:rsidRPr="00F910C2">
        <w:rPr>
          <w:rFonts w:ascii="Times New Roman" w:eastAsia="Times New Roman" w:hAnsi="Times New Roman" w:cs="Times New Roman"/>
          <w:sz w:val="24"/>
          <w:szCs w:val="24"/>
          <w:lang w:eastAsia="pl-PL"/>
        </w:rPr>
        <w:t>Europejski Dokument Zamówienia</w:t>
      </w:r>
      <w:r w:rsidR="00EF632B" w:rsidRPr="00F910C2">
        <w:rPr>
          <w:rFonts w:ascii="Times New Roman" w:eastAsia="Times New Roman" w:hAnsi="Times New Roman" w:cs="Times New Roman"/>
          <w:sz w:val="24"/>
          <w:szCs w:val="24"/>
          <w:lang w:eastAsia="pl-PL"/>
        </w:rPr>
        <w:t xml:space="preserve"> </w:t>
      </w:r>
      <w:r w:rsidRPr="00F910C2">
        <w:rPr>
          <w:rFonts w:ascii="Times New Roman" w:eastAsia="Times New Roman" w:hAnsi="Times New Roman" w:cs="Times New Roman"/>
          <w:sz w:val="24"/>
          <w:szCs w:val="24"/>
          <w:shd w:val="clear" w:color="auto" w:fill="FFFFFF"/>
          <w:lang w:eastAsia="pl-PL"/>
        </w:rPr>
        <w:t>(wymieniony</w:t>
      </w:r>
      <w:r w:rsidR="00557230" w:rsidRPr="00F910C2">
        <w:rPr>
          <w:rFonts w:ascii="Times New Roman" w:eastAsia="Times New Roman" w:hAnsi="Times New Roman" w:cs="Times New Roman"/>
          <w:sz w:val="24"/>
          <w:szCs w:val="24"/>
          <w:shd w:val="clear" w:color="auto" w:fill="FFFFFF"/>
          <w:lang w:eastAsia="pl-PL"/>
        </w:rPr>
        <w:t xml:space="preserve"> w rozdz. XI </w:t>
      </w:r>
      <w:r w:rsidR="002822A6" w:rsidRPr="00F910C2">
        <w:rPr>
          <w:rFonts w:ascii="Times New Roman" w:eastAsia="Times New Roman" w:hAnsi="Times New Roman" w:cs="Times New Roman"/>
          <w:sz w:val="24"/>
          <w:szCs w:val="24"/>
          <w:shd w:val="clear" w:color="auto" w:fill="FFFFFF"/>
          <w:lang w:eastAsia="pl-PL"/>
        </w:rPr>
        <w:t xml:space="preserve">pkt.1 </w:t>
      </w:r>
      <w:r w:rsidR="00557230" w:rsidRPr="00F910C2">
        <w:rPr>
          <w:rFonts w:ascii="Times New Roman" w:eastAsia="Times New Roman" w:hAnsi="Times New Roman" w:cs="Times New Roman"/>
          <w:sz w:val="24"/>
          <w:szCs w:val="24"/>
          <w:shd w:val="clear" w:color="auto" w:fill="FFFFFF"/>
          <w:lang w:eastAsia="pl-PL"/>
        </w:rPr>
        <w:t xml:space="preserve">SIWZ) tj. </w:t>
      </w:r>
      <w:r w:rsidR="00557230" w:rsidRPr="00F910C2">
        <w:rPr>
          <w:rFonts w:ascii="Times New Roman" w:eastAsia="Times New Roman" w:hAnsi="Times New Roman" w:cs="Times New Roman"/>
          <w:b/>
          <w:bCs/>
          <w:sz w:val="24"/>
          <w:szCs w:val="24"/>
          <w:shd w:val="clear" w:color="auto" w:fill="FFFFFF"/>
          <w:lang w:eastAsia="pl-PL"/>
        </w:rPr>
        <w:t>Załącznik nr 4</w:t>
      </w:r>
      <w:r w:rsidRPr="00F910C2">
        <w:rPr>
          <w:rFonts w:ascii="Times New Roman" w:eastAsia="Times New Roman" w:hAnsi="Times New Roman" w:cs="Times New Roman"/>
          <w:b/>
          <w:bCs/>
          <w:sz w:val="24"/>
          <w:szCs w:val="24"/>
          <w:shd w:val="clear" w:color="auto" w:fill="FFFFFF"/>
          <w:lang w:eastAsia="pl-PL"/>
        </w:rPr>
        <w:t xml:space="preserve"> do SIWZ</w:t>
      </w:r>
      <w:r w:rsidR="00557230" w:rsidRPr="00F910C2">
        <w:rPr>
          <w:rFonts w:ascii="Times New Roman" w:eastAsia="Times New Roman" w:hAnsi="Times New Roman" w:cs="Times New Roman"/>
          <w:b/>
          <w:bCs/>
          <w:sz w:val="24"/>
          <w:szCs w:val="24"/>
          <w:shd w:val="clear" w:color="auto" w:fill="FFFFFF"/>
          <w:lang w:eastAsia="pl-PL"/>
        </w:rPr>
        <w:t xml:space="preserve"> (formularz JEDZ)</w:t>
      </w:r>
      <w:r w:rsidR="00557230" w:rsidRPr="00F910C2">
        <w:rPr>
          <w:rFonts w:ascii="Times New Roman" w:eastAsia="Times New Roman" w:hAnsi="Times New Roman" w:cs="Times New Roman"/>
          <w:sz w:val="24"/>
          <w:szCs w:val="24"/>
          <w:shd w:val="clear" w:color="auto" w:fill="FFFFFF"/>
          <w:lang w:eastAsia="pl-PL"/>
        </w:rPr>
        <w:t>,</w:t>
      </w:r>
    </w:p>
    <w:p w:rsidR="00F910C2" w:rsidRPr="00F910C2" w:rsidRDefault="00F910C2" w:rsidP="00F910C2">
      <w:pPr>
        <w:pStyle w:val="NormalnyWeb"/>
        <w:numPr>
          <w:ilvl w:val="0"/>
          <w:numId w:val="24"/>
        </w:numPr>
        <w:spacing w:before="0" w:beforeAutospacing="0" w:after="0"/>
      </w:pPr>
      <w:r w:rsidRPr="00F910C2">
        <w:rPr>
          <w:b/>
        </w:rPr>
        <w:t xml:space="preserve">Załącznik nr </w:t>
      </w:r>
      <w:r w:rsidRPr="00F910C2">
        <w:rPr>
          <w:b/>
          <w:color w:val="000000"/>
        </w:rPr>
        <w:t>7</w:t>
      </w:r>
      <w:r w:rsidRPr="00557230">
        <w:rPr>
          <w:color w:val="000000"/>
        </w:rPr>
        <w:t xml:space="preserve"> – </w:t>
      </w:r>
      <w:r>
        <w:rPr>
          <w:color w:val="000000"/>
        </w:rPr>
        <w:t xml:space="preserve">Oświadczenie o posiadaniu pozwolenia na dopuszczenie </w:t>
      </w:r>
      <w:r w:rsidRPr="000E2F2D">
        <w:rPr>
          <w:color w:val="000000"/>
        </w:rPr>
        <w:t>do obrotu</w:t>
      </w:r>
      <w:r>
        <w:rPr>
          <w:color w:val="000000"/>
        </w:rPr>
        <w:t xml:space="preserve"> </w:t>
      </w:r>
    </w:p>
    <w:p w:rsidR="00557230" w:rsidRPr="0084665A" w:rsidRDefault="006264CF" w:rsidP="00557230">
      <w:pPr>
        <w:spacing w:after="0" w:line="240" w:lineRule="auto"/>
        <w:ind w:left="493"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themeColor="text1"/>
          <w:sz w:val="24"/>
          <w:szCs w:val="24"/>
          <w:lang w:eastAsia="pl-PL"/>
        </w:rPr>
        <w:t>d</w:t>
      </w:r>
      <w:r w:rsidR="00576C83">
        <w:rPr>
          <w:rFonts w:ascii="Times New Roman" w:eastAsia="Times New Roman" w:hAnsi="Times New Roman" w:cs="Times New Roman"/>
          <w:color w:val="000000" w:themeColor="text1"/>
          <w:sz w:val="24"/>
          <w:szCs w:val="24"/>
          <w:lang w:eastAsia="pl-PL"/>
        </w:rPr>
        <w:t>) w</w:t>
      </w:r>
      <w:r w:rsidR="00576C83" w:rsidRPr="007D5F4D">
        <w:rPr>
          <w:rFonts w:ascii="Times New Roman" w:eastAsia="Times New Roman" w:hAnsi="Times New Roman" w:cs="Times New Roman"/>
          <w:color w:val="000000" w:themeColor="text1"/>
          <w:sz w:val="24"/>
          <w:szCs w:val="24"/>
          <w:lang w:eastAsia="pl-PL"/>
        </w:rPr>
        <w:t>adium zgodnie z wy</w:t>
      </w:r>
      <w:r>
        <w:rPr>
          <w:rFonts w:ascii="Times New Roman" w:eastAsia="Times New Roman" w:hAnsi="Times New Roman" w:cs="Times New Roman"/>
          <w:color w:val="000000" w:themeColor="text1"/>
          <w:sz w:val="24"/>
          <w:szCs w:val="24"/>
          <w:lang w:eastAsia="pl-PL"/>
        </w:rPr>
        <w:t>maganiami określonymi rozdz. XV</w:t>
      </w:r>
      <w:r w:rsidR="00576C83">
        <w:rPr>
          <w:rFonts w:ascii="Times New Roman" w:eastAsia="Times New Roman" w:hAnsi="Times New Roman" w:cs="Times New Roman"/>
          <w:color w:val="000000" w:themeColor="text1"/>
          <w:sz w:val="24"/>
          <w:szCs w:val="24"/>
          <w:lang w:eastAsia="pl-PL"/>
        </w:rPr>
        <w:t>I</w:t>
      </w:r>
      <w:r w:rsidR="00576C83" w:rsidRPr="007D5F4D">
        <w:rPr>
          <w:rFonts w:ascii="Times New Roman" w:eastAsia="Times New Roman" w:hAnsi="Times New Roman" w:cs="Times New Roman"/>
          <w:color w:val="000000" w:themeColor="text1"/>
          <w:sz w:val="24"/>
          <w:szCs w:val="24"/>
          <w:lang w:eastAsia="pl-PL"/>
        </w:rPr>
        <w:t xml:space="preserve"> SIWZ.</w:t>
      </w:r>
    </w:p>
    <w:p w:rsidR="00557230" w:rsidRPr="0084665A" w:rsidRDefault="006264CF" w:rsidP="00557230">
      <w:pPr>
        <w:spacing w:after="0" w:line="240" w:lineRule="auto"/>
        <w:ind w:left="493"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576C83">
        <w:rPr>
          <w:rFonts w:ascii="Times New Roman" w:eastAsia="Times New Roman" w:hAnsi="Times New Roman" w:cs="Times New Roman"/>
          <w:sz w:val="24"/>
          <w:szCs w:val="24"/>
          <w:lang w:eastAsia="pl-PL"/>
        </w:rPr>
        <w:t>)</w:t>
      </w:r>
      <w:r w:rsidR="00557230" w:rsidRPr="0084665A">
        <w:rPr>
          <w:rFonts w:ascii="Times New Roman" w:eastAsia="Times New Roman" w:hAnsi="Times New Roman" w:cs="Times New Roman"/>
          <w:sz w:val="24"/>
          <w:szCs w:val="24"/>
          <w:lang w:eastAsia="pl-PL"/>
        </w:rPr>
        <w:t xml:space="preserve"> w przypadku Wykonawców działających przez pełnomocnika – pełnomocnictwo, w formie, o której mowa w pkt 11 lit. b),</w:t>
      </w:r>
    </w:p>
    <w:p w:rsidR="00436E70" w:rsidRDefault="006264CF" w:rsidP="00436E70">
      <w:pPr>
        <w:spacing w:after="0" w:line="240" w:lineRule="auto"/>
        <w:ind w:left="493"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557230" w:rsidRPr="0084665A">
        <w:rPr>
          <w:rFonts w:ascii="Times New Roman" w:eastAsia="Times New Roman" w:hAnsi="Times New Roman" w:cs="Times New Roman"/>
          <w:sz w:val="24"/>
          <w:szCs w:val="24"/>
          <w:lang w:eastAsia="pl-PL"/>
        </w:rPr>
        <w:t xml:space="preserve">) </w:t>
      </w:r>
      <w:r w:rsidR="00E217CD" w:rsidRPr="00E217CD">
        <w:rPr>
          <w:rFonts w:ascii="Times New Roman" w:eastAsia="Times New Roman" w:hAnsi="Times New Roman" w:cs="Times New Roman"/>
          <w:sz w:val="24"/>
          <w:szCs w:val="24"/>
          <w:lang w:eastAsia="pl-PL"/>
        </w:rPr>
        <w:t>Wykonawcy występujący wspólnie zobowiązani są ustanowić zgodnie z postanowieniami art. 23 ust. 2 ustawy PZP pełnomocnika do reprezentowania ich w postępowaniu o udzielenie zamówienia albo do reprezentowania w postępowaniu i zawarcia umowy w sprawie zamówienia publicznego. Stosowne pełnomocnictwo podpisane przez wszystkich Wykonawców występujących wspólnie należy załączyć do składanej oferty. Chyba, że w przypadku spółki cywilnej, z umowy tej spółki wynika sposób jej reprezentowania (do stwierdzenia czego niezbędne będzie załączenie do oferty umowy spółki cywilnej).</w:t>
      </w:r>
    </w:p>
    <w:p w:rsidR="00436E70" w:rsidRPr="00E217CD" w:rsidRDefault="003F619B" w:rsidP="00436E70">
      <w:pPr>
        <w:spacing w:after="0" w:line="240" w:lineRule="auto"/>
        <w:jc w:val="both"/>
        <w:rPr>
          <w:rFonts w:ascii="Times New Roman" w:eastAsia="Times New Roman" w:hAnsi="Times New Roman" w:cs="Times New Roman"/>
          <w:sz w:val="24"/>
          <w:szCs w:val="24"/>
          <w:lang w:eastAsia="pl-PL"/>
        </w:rPr>
      </w:pPr>
      <w:r w:rsidRPr="00E217CD">
        <w:rPr>
          <w:rFonts w:ascii="Times New Roman" w:eastAsia="Times New Roman" w:hAnsi="Times New Roman" w:cs="Times New Roman"/>
          <w:sz w:val="24"/>
          <w:szCs w:val="24"/>
          <w:lang w:eastAsia="pl-PL"/>
        </w:rPr>
        <w:t>Informacje na temat Wykonawców zagranicznych , w tym dokumentów przez nich składanych, znajdu</w:t>
      </w:r>
      <w:r w:rsidR="00FE7CF5" w:rsidRPr="00E217CD">
        <w:rPr>
          <w:rFonts w:ascii="Times New Roman" w:eastAsia="Times New Roman" w:hAnsi="Times New Roman" w:cs="Times New Roman"/>
          <w:sz w:val="24"/>
          <w:szCs w:val="24"/>
          <w:lang w:eastAsia="pl-PL"/>
        </w:rPr>
        <w:t>ją się w terści SIWZ w XI. Pkt 9</w:t>
      </w:r>
    </w:p>
    <w:p w:rsidR="00BB6F8C" w:rsidRDefault="00557230" w:rsidP="00BB6F8C">
      <w:pPr>
        <w:spacing w:after="0" w:line="240" w:lineRule="auto"/>
        <w:ind w:left="238" w:hanging="238"/>
        <w:jc w:val="both"/>
        <w:rPr>
          <w:rFonts w:ascii="Times New Roman" w:eastAsia="Times New Roman" w:hAnsi="Times New Roman" w:cs="Times New Roman"/>
          <w:color w:val="000000"/>
          <w:sz w:val="24"/>
          <w:szCs w:val="24"/>
          <w:lang w:eastAsia="pl-PL"/>
        </w:rPr>
      </w:pPr>
      <w:r w:rsidRPr="0084665A">
        <w:rPr>
          <w:rFonts w:ascii="Times New Roman" w:eastAsia="Times New Roman" w:hAnsi="Times New Roman" w:cs="Times New Roman"/>
          <w:color w:val="000000"/>
          <w:sz w:val="24"/>
          <w:szCs w:val="24"/>
          <w:lang w:eastAsia="pl-PL"/>
        </w:rPr>
        <w:t xml:space="preserve">5. </w:t>
      </w:r>
      <w:r w:rsidRPr="0084665A">
        <w:rPr>
          <w:rFonts w:ascii="Times New Roman" w:eastAsia="Times New Roman" w:hAnsi="Times New Roman" w:cs="Times New Roman"/>
          <w:b/>
          <w:bCs/>
          <w:color w:val="000000"/>
          <w:sz w:val="24"/>
          <w:szCs w:val="24"/>
          <w:lang w:eastAsia="pl-PL"/>
        </w:rPr>
        <w:t>Treść złożonej oferty musi odpowiadać treści S</w:t>
      </w:r>
      <w:r w:rsidR="00E217CD">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Zamawiający zaleca aby przy sporządzeniu oferty, Wykonawca skorzystał z wzorów przygotowanych przez Zamawiającego</w:t>
      </w:r>
      <w:r w:rsidRPr="0084665A">
        <w:rPr>
          <w:rFonts w:ascii="Times New Roman" w:eastAsia="Times New Roman" w:hAnsi="Times New Roman" w:cs="Times New Roman"/>
          <w:color w:val="000000"/>
          <w:sz w:val="24"/>
          <w:szCs w:val="24"/>
          <w:lang w:eastAsia="pl-PL"/>
        </w:rPr>
        <w:t>. Wykonawca może przedstawić ofertę na swoich formularzach z zastrzeżeniem, że muszą one zawierać wszystkie informacje określone przez Zamawiającego w S</w:t>
      </w:r>
      <w:r w:rsidR="00BB6F8C">
        <w:rPr>
          <w:rFonts w:ascii="Times New Roman" w:eastAsia="Times New Roman" w:hAnsi="Times New Roman" w:cs="Times New Roman"/>
          <w:color w:val="000000"/>
          <w:sz w:val="24"/>
          <w:szCs w:val="24"/>
          <w:lang w:eastAsia="pl-PL"/>
        </w:rPr>
        <w:t>IWZ</w:t>
      </w:r>
      <w:r w:rsidRPr="0084665A">
        <w:rPr>
          <w:rFonts w:ascii="Times New Roman" w:eastAsia="Times New Roman" w:hAnsi="Times New Roman" w:cs="Times New Roman"/>
          <w:color w:val="000000"/>
          <w:sz w:val="24"/>
          <w:szCs w:val="24"/>
          <w:lang w:eastAsia="pl-PL"/>
        </w:rPr>
        <w:t>.</w:t>
      </w:r>
    </w:p>
    <w:p w:rsidR="00BB6F8C" w:rsidRDefault="00557230" w:rsidP="00BB6F8C">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6. </w:t>
      </w:r>
      <w:r w:rsidR="00BB6F8C" w:rsidRPr="00BB6F8C">
        <w:rPr>
          <w:rFonts w:ascii="Times New Roman" w:eastAsia="Times New Roman" w:hAnsi="Times New Roman" w:cs="Times New Roman"/>
          <w:sz w:val="24"/>
          <w:szCs w:val="24"/>
          <w:lang w:eastAsia="pl-PL"/>
        </w:rPr>
        <w:t>Oferta musi być napisana w języku polskim z zachowaniem formy pisemnej pod rygorem nieważności, na maszynie do pisania, komputerze lub inną trwałą i czytelną techniką oraz podpisana przez osobę(y) upoważnioną do reprezentowania Wykonawcy na zewnątrz i zaciągania zobowiązań w wysokości odpowiadającej cenie oferty. Za osoby uprawnione do reprezentowania Wykonawcy na zewnątrz i zaciągania zobowiązań uznaje się osoby wskazane w prowadzonych przez sądy rejestrach handlowych, osoby wykazane w centralnej ewidencji i informacji o działalności gospodarczej; osoby legitymujące się odpowiednim pełnomocnictwem udzielonym przez osoby, o których mowa powyżej.</w:t>
      </w:r>
    </w:p>
    <w:p w:rsidR="00557230" w:rsidRPr="0084665A" w:rsidRDefault="00557230" w:rsidP="00BB6F8C">
      <w:pPr>
        <w:spacing w:after="0" w:line="240" w:lineRule="auto"/>
        <w:ind w:left="238" w:hanging="238"/>
        <w:jc w:val="both"/>
        <w:rPr>
          <w:rFonts w:ascii="Times New Roman" w:eastAsia="Times New Roman" w:hAnsi="Times New Roman" w:cs="Times New Roman"/>
          <w:sz w:val="24"/>
          <w:szCs w:val="24"/>
          <w:lang w:eastAsia="pl-PL"/>
        </w:rPr>
      </w:pPr>
      <w:r w:rsidRPr="00BB6F8C">
        <w:rPr>
          <w:rFonts w:ascii="Times New Roman" w:eastAsia="Times New Roman" w:hAnsi="Times New Roman" w:cs="Times New Roman"/>
          <w:sz w:val="24"/>
          <w:szCs w:val="24"/>
          <w:lang w:eastAsia="pl-PL"/>
        </w:rPr>
        <w:t>7</w:t>
      </w:r>
      <w:r w:rsidRPr="0084665A">
        <w:rPr>
          <w:rFonts w:ascii="Times New Roman" w:eastAsia="Times New Roman" w:hAnsi="Times New Roman" w:cs="Times New Roman"/>
          <w:sz w:val="24"/>
          <w:szCs w:val="24"/>
          <w:lang w:eastAsia="pl-PL"/>
        </w:rPr>
        <w:t xml:space="preserve">. </w:t>
      </w:r>
      <w:r w:rsidR="00BB6F8C" w:rsidRPr="00BB6F8C">
        <w:rPr>
          <w:rFonts w:ascii="Times New Roman" w:eastAsia="Times New Roman" w:hAnsi="Times New Roman" w:cs="Times New Roman"/>
          <w:sz w:val="24"/>
          <w:szCs w:val="24"/>
          <w:lang w:eastAsia="pl-PL"/>
        </w:rPr>
        <w:t>Wykonawca ma prawo złożyć tylko jedną ofertę, zawierającą jedną, jednoznacznie opisaną propozycję. Złożenie większej liczby ofert spowoduje odrzucenie wszystkich ofert złożonych przez danego Wykonawcę</w:t>
      </w:r>
      <w:r w:rsidRPr="0084665A">
        <w:rPr>
          <w:rFonts w:ascii="Times New Roman" w:eastAsia="Times New Roman" w:hAnsi="Times New Roman" w:cs="Times New Roman"/>
          <w:sz w:val="24"/>
          <w:szCs w:val="24"/>
          <w:lang w:eastAsia="pl-PL"/>
        </w:rPr>
        <w:t>. Wykonawca ponosi wszelkie koszty związane z przygotowaniem i złożeniem oferty.</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8. Zamawiający zaleca, aby każda </w:t>
      </w:r>
      <w:r w:rsidRPr="0084665A">
        <w:rPr>
          <w:rFonts w:ascii="Times New Roman" w:eastAsia="Times New Roman" w:hAnsi="Times New Roman" w:cs="Times New Roman"/>
          <w:b/>
          <w:bCs/>
          <w:sz w:val="24"/>
          <w:szCs w:val="24"/>
          <w:lang w:eastAsia="pl-PL"/>
        </w:rPr>
        <w:t xml:space="preserve">zapisana strona </w:t>
      </w:r>
      <w:r w:rsidRPr="0084665A">
        <w:rPr>
          <w:rFonts w:ascii="Times New Roman" w:eastAsia="Times New Roman" w:hAnsi="Times New Roman" w:cs="Times New Roman"/>
          <w:sz w:val="24"/>
          <w:szCs w:val="24"/>
          <w:lang w:eastAsia="pl-PL"/>
        </w:rPr>
        <w:t>oferty (wraz z załącznikami do oferty) była ponumerowana kolejnymi numerami.</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9. Zamawiający zaleca, aby oferta wraz z załącznikami była zestawiona w sposób uniemożliwiający jej samoistną dekompletację.</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10. Oferta i załączniki do oferty muszą być podpisane przez upoważnionego (upoważnionych) przedstawiciela (przedstawicieli) Wykonawcy.</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11. W przypadku składania dokumentów w formie kopii, </w:t>
      </w:r>
      <w:r w:rsidRPr="0084665A">
        <w:rPr>
          <w:rFonts w:ascii="Times New Roman" w:eastAsia="Times New Roman" w:hAnsi="Times New Roman" w:cs="Times New Roman"/>
          <w:b/>
          <w:bCs/>
          <w:sz w:val="24"/>
          <w:szCs w:val="24"/>
          <w:lang w:eastAsia="pl-PL"/>
        </w:rPr>
        <w:t xml:space="preserve">muszą one być poświadczone za zgodność z oryginałem </w:t>
      </w:r>
      <w:r w:rsidRPr="0084665A">
        <w:rPr>
          <w:rFonts w:ascii="Times New Roman" w:eastAsia="Times New Roman" w:hAnsi="Times New Roman" w:cs="Times New Roman"/>
          <w:sz w:val="24"/>
          <w:szCs w:val="24"/>
          <w:lang w:eastAsia="pl-PL"/>
        </w:rPr>
        <w:t>przez Wykonawcę lub upoważnionego (upoważnionych) przedstawiciela (przedstawicieli) Wykonawcy:</w:t>
      </w:r>
    </w:p>
    <w:p w:rsidR="00436E70" w:rsidRDefault="00557230" w:rsidP="00436E70">
      <w:pPr>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a) poświadczenie za zgodność z oryginałem winno być sporządzone w sposób umożliwiający identyfikację podpisu (np. wraz z imienną pieczątką osoby poświadczającej kopię dokumentu za zgodność z oryginałem),</w:t>
      </w:r>
    </w:p>
    <w:p w:rsidR="00557230" w:rsidRPr="0084665A" w:rsidRDefault="00557230" w:rsidP="00436E70">
      <w:pPr>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b) w przypadku podpisywania oferty lub poświadczania za zgodność z oryginałem kopii dokumentów przez osobę (osoby) nie mającą (mające) prawa do reprezentowania Wykonawcy, </w:t>
      </w:r>
      <w:r w:rsidRPr="0084665A">
        <w:rPr>
          <w:rFonts w:ascii="Times New Roman" w:eastAsia="Times New Roman" w:hAnsi="Times New Roman" w:cs="Times New Roman"/>
          <w:b/>
          <w:bCs/>
          <w:sz w:val="24"/>
          <w:szCs w:val="24"/>
          <w:lang w:eastAsia="pl-PL"/>
        </w:rPr>
        <w:t>należy do oferty dołączyć stosowne pełnomocnictwo.</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i/>
          <w:iCs/>
          <w:sz w:val="24"/>
          <w:szCs w:val="24"/>
          <w:u w:val="single"/>
          <w:lang w:eastAsia="pl-PL"/>
        </w:rPr>
        <w:lastRenderedPageBreak/>
        <w:t>Pełnomocnictwo powinno być przedstawione w formie:</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oryginału podpisanego przez osoby, których uprawnienie do reprezentacji wynika z dokumentu rejestracyjnego (ewidencyjnego) Wykonawcy, zgodnie ze sposobem reprezentacji określonym w tych dokumentach, albo</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kopii poświadczonej za zgodność z oryginałem przez notariusza.</w:t>
      </w:r>
    </w:p>
    <w:p w:rsidR="00557230" w:rsidRPr="0084665A" w:rsidRDefault="00557230" w:rsidP="00557230">
      <w:pPr>
        <w:spacing w:after="0" w:line="240" w:lineRule="auto"/>
        <w:jc w:val="both"/>
        <w:rPr>
          <w:rFonts w:ascii="Times New Roman" w:eastAsia="Times New Roman" w:hAnsi="Times New Roman" w:cs="Times New Roman"/>
          <w:sz w:val="24"/>
          <w:szCs w:val="24"/>
          <w:lang w:eastAsia="pl-PL"/>
        </w:rPr>
      </w:pPr>
    </w:p>
    <w:p w:rsidR="00557230" w:rsidRPr="0084665A" w:rsidRDefault="00557230" w:rsidP="00BB6F8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 przypadku udzielenia pełnomocnictwa, wymagana jest forma, rodzaj i zakres pełnomocnictwa właściwy do poszczególnych czynności.</w:t>
      </w:r>
    </w:p>
    <w:p w:rsidR="00557230" w:rsidRPr="0084665A" w:rsidRDefault="00557230" w:rsidP="00BB6F8C">
      <w:pPr>
        <w:spacing w:after="0" w:line="240" w:lineRule="auto"/>
        <w:jc w:val="both"/>
        <w:rPr>
          <w:rFonts w:ascii="Times New Roman" w:eastAsia="Times New Roman" w:hAnsi="Times New Roman" w:cs="Times New Roman"/>
          <w:sz w:val="24"/>
          <w:szCs w:val="24"/>
          <w:lang w:eastAsia="pl-PL"/>
        </w:rPr>
      </w:pPr>
    </w:p>
    <w:p w:rsidR="00BB6F8C" w:rsidRDefault="00352093" w:rsidP="00BB6F8C">
      <w:pPr>
        <w:pStyle w:val="NormalnyWeb"/>
        <w:spacing w:before="0" w:beforeAutospacing="0" w:after="0"/>
        <w:ind w:left="510" w:hanging="493"/>
        <w:jc w:val="both"/>
      </w:pPr>
      <w:r>
        <w:t>12</w:t>
      </w:r>
      <w:r w:rsidR="00557230" w:rsidRPr="00BB6F8C">
        <w:t xml:space="preserve">. </w:t>
      </w:r>
      <w:r w:rsidR="00BB6F8C">
        <w:rPr>
          <w:color w:val="00000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(Dz. U. z 2003 r. Nr 153, poz. 1503 ze zm.), jeśli Wykonawca w terminie składania ofert zastrzegł, że nie mogą one być udostępniane i jednocześnie wykazał, iż zastrzeżone informacje stanowią tajemnicę przedsiębiorstwa.</w:t>
      </w:r>
    </w:p>
    <w:p w:rsidR="00BB6F8C" w:rsidRDefault="00BB6F8C" w:rsidP="00BB6F8C">
      <w:pPr>
        <w:spacing w:after="0" w:line="240" w:lineRule="auto"/>
        <w:ind w:left="284" w:hanging="284"/>
        <w:jc w:val="both"/>
        <w:rPr>
          <w:rFonts w:ascii="Times New Roman" w:eastAsia="Times New Roman" w:hAnsi="Times New Roman" w:cs="Times New Roman"/>
          <w:sz w:val="24"/>
          <w:szCs w:val="24"/>
          <w:lang w:eastAsia="pl-PL"/>
        </w:rPr>
      </w:pPr>
    </w:p>
    <w:p w:rsidR="00CC7706" w:rsidRPr="00BB6F8C" w:rsidRDefault="00BB6F8C" w:rsidP="00BB6F8C">
      <w:pPr>
        <w:spacing w:after="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13. </w:t>
      </w:r>
      <w:r w:rsidR="00CC7706" w:rsidRPr="00BB6F8C">
        <w:rPr>
          <w:rFonts w:ascii="Times New Roman" w:eastAsia="Times New Roman" w:hAnsi="Times New Roman" w:cs="Times New Roman"/>
          <w:color w:val="000000"/>
          <w:sz w:val="24"/>
          <w:szCs w:val="24"/>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w:t>
      </w:r>
      <w:r>
        <w:rPr>
          <w:rFonts w:ascii="Times New Roman" w:eastAsia="Times New Roman" w:hAnsi="Times New Roman" w:cs="Times New Roman"/>
          <w:color w:val="000000"/>
          <w:sz w:val="24"/>
          <w:szCs w:val="24"/>
          <w:lang w:eastAsia="pl-PL"/>
        </w:rPr>
        <w:t xml:space="preserve"> </w:t>
      </w:r>
      <w:r w:rsidR="00CC7706" w:rsidRPr="00BB6F8C">
        <w:rPr>
          <w:rFonts w:ascii="Times New Roman" w:eastAsia="Times New Roman" w:hAnsi="Times New Roman" w:cs="Times New Roman"/>
          <w:color w:val="000000"/>
          <w:sz w:val="24"/>
          <w:szCs w:val="24"/>
          <w:lang w:eastAsia="pl-PL"/>
        </w:rPr>
        <w:t>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rsidR="00D16FE9" w:rsidRPr="00BB6F8C" w:rsidRDefault="00D16FE9" w:rsidP="00D16FE9">
      <w:pPr>
        <w:pStyle w:val="NormalnyWeb"/>
        <w:spacing w:before="0" w:beforeAutospacing="0" w:after="0"/>
        <w:ind w:left="363" w:hanging="346"/>
        <w:jc w:val="both"/>
        <w:rPr>
          <w:color w:val="000000"/>
        </w:rPr>
      </w:pPr>
      <w:r>
        <w:rPr>
          <w:color w:val="000000"/>
        </w:rPr>
        <w:t>1</w:t>
      </w:r>
      <w:r w:rsidR="00BB6F8C">
        <w:rPr>
          <w:color w:val="000000"/>
        </w:rPr>
        <w:t>4</w:t>
      </w:r>
      <w:r w:rsidRPr="00BB6F8C">
        <w:rPr>
          <w:color w:val="000000"/>
        </w:rPr>
        <w:t>.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C7706" w:rsidRPr="00BB6F8C" w:rsidRDefault="00D16FE9" w:rsidP="00BB6F8C">
      <w:pPr>
        <w:spacing w:after="0" w:line="240" w:lineRule="auto"/>
        <w:ind w:left="284" w:hanging="284"/>
        <w:jc w:val="both"/>
        <w:rPr>
          <w:rFonts w:ascii="Times New Roman" w:eastAsia="Times New Roman" w:hAnsi="Times New Roman" w:cs="Times New Roman"/>
          <w:color w:val="000000"/>
          <w:sz w:val="24"/>
          <w:szCs w:val="24"/>
          <w:lang w:eastAsia="pl-PL"/>
        </w:rPr>
      </w:pPr>
      <w:r w:rsidRPr="00BB6F8C">
        <w:rPr>
          <w:rFonts w:ascii="Times New Roman" w:eastAsia="Times New Roman" w:hAnsi="Times New Roman" w:cs="Times New Roman"/>
          <w:color w:val="000000"/>
          <w:sz w:val="24"/>
          <w:szCs w:val="24"/>
          <w:lang w:eastAsia="pl-PL"/>
        </w:rPr>
        <w:t>1</w:t>
      </w:r>
      <w:r w:rsidR="00BB6F8C">
        <w:rPr>
          <w:rFonts w:ascii="Times New Roman" w:eastAsia="Times New Roman" w:hAnsi="Times New Roman" w:cs="Times New Roman"/>
          <w:color w:val="000000"/>
          <w:sz w:val="24"/>
          <w:szCs w:val="24"/>
          <w:lang w:eastAsia="pl-PL"/>
        </w:rPr>
        <w:t>5</w:t>
      </w:r>
      <w:r w:rsidRPr="00BB6F8C">
        <w:rPr>
          <w:rFonts w:ascii="Times New Roman" w:eastAsia="Times New Roman" w:hAnsi="Times New Roman" w:cs="Times New Roman"/>
          <w:color w:val="000000"/>
          <w:sz w:val="24"/>
          <w:szCs w:val="24"/>
          <w:lang w:eastAsia="pl-PL"/>
        </w:rPr>
        <w:t>. 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XV</w:t>
      </w:r>
      <w:r w:rsidR="00120725" w:rsidRPr="00BB6F8C">
        <w:rPr>
          <w:rFonts w:ascii="Times New Roman" w:eastAsia="Times New Roman" w:hAnsi="Times New Roman" w:cs="Times New Roman"/>
          <w:color w:val="000000"/>
          <w:sz w:val="24"/>
          <w:szCs w:val="24"/>
          <w:lang w:eastAsia="pl-PL"/>
        </w:rPr>
        <w:t>II</w:t>
      </w:r>
      <w:r w:rsidRPr="00BB6F8C">
        <w:rPr>
          <w:rFonts w:ascii="Times New Roman" w:eastAsia="Times New Roman" w:hAnsi="Times New Roman" w:cs="Times New Roman"/>
          <w:color w:val="000000"/>
          <w:sz w:val="24"/>
          <w:szCs w:val="24"/>
          <w:lang w:eastAsia="pl-PL"/>
        </w:rPr>
        <w:t xml:space="preserve"> niniejszej SIWZ. Przepisy ustawy PZP nie przewidują negocjacji warunków udzielenia zamówienia, w tym zapisów projektu umowy, po terminie otwarcia ofert.</w:t>
      </w:r>
    </w:p>
    <w:p w:rsidR="00557230" w:rsidRPr="0084665A" w:rsidRDefault="00D16FE9" w:rsidP="00D16FE9">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B6F8C">
        <w:rPr>
          <w:rFonts w:ascii="Times New Roman" w:eastAsia="Times New Roman" w:hAnsi="Times New Roman" w:cs="Times New Roman"/>
          <w:sz w:val="24"/>
          <w:szCs w:val="24"/>
          <w:lang w:eastAsia="pl-PL"/>
        </w:rPr>
        <w:t>6</w:t>
      </w:r>
      <w:r w:rsidR="00557230" w:rsidRPr="0084665A">
        <w:rPr>
          <w:rFonts w:ascii="Times New Roman" w:eastAsia="Times New Roman" w:hAnsi="Times New Roman" w:cs="Times New Roman"/>
          <w:sz w:val="24"/>
          <w:szCs w:val="24"/>
          <w:lang w:eastAsia="pl-PL"/>
        </w:rPr>
        <w:t xml:space="preserve">. Wszelkie poprawki lub zmiany w tekście oferty (w tym załącznikach do oferty) </w:t>
      </w:r>
      <w:r w:rsidR="00557230" w:rsidRPr="0084665A">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00557230" w:rsidRPr="0084665A">
        <w:rPr>
          <w:rFonts w:ascii="Times New Roman" w:eastAsia="Times New Roman" w:hAnsi="Times New Roman" w:cs="Times New Roman"/>
          <w:sz w:val="24"/>
          <w:szCs w:val="24"/>
          <w:lang w:eastAsia="pl-PL"/>
        </w:rPr>
        <w:t>. Parafka (podpis) winna być naniesiona w sposób umożliwiający identyfikację podpisu np. wraz z imienną pieczątką osoby sporządzającej parafkę.</w:t>
      </w:r>
    </w:p>
    <w:p w:rsidR="009C2483" w:rsidRDefault="00D16FE9" w:rsidP="009C2483">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B6F8C">
        <w:rPr>
          <w:rFonts w:ascii="Times New Roman" w:eastAsia="Times New Roman" w:hAnsi="Times New Roman" w:cs="Times New Roman"/>
          <w:sz w:val="24"/>
          <w:szCs w:val="24"/>
          <w:lang w:eastAsia="pl-PL"/>
        </w:rPr>
        <w:t>7</w:t>
      </w:r>
      <w:r w:rsidR="00557230" w:rsidRPr="0084665A">
        <w:rPr>
          <w:rFonts w:ascii="Times New Roman" w:eastAsia="Times New Roman" w:hAnsi="Times New Roman" w:cs="Times New Roman"/>
          <w:sz w:val="24"/>
          <w:szCs w:val="24"/>
          <w:lang w:eastAsia="pl-PL"/>
        </w:rPr>
        <w:t>.</w:t>
      </w:r>
      <w:r w:rsidR="009C2483" w:rsidRPr="009C2483">
        <w:rPr>
          <w:rFonts w:ascii="Times New Roman" w:eastAsia="Times New Roman" w:hAnsi="Times New Roman" w:cs="Times New Roman"/>
          <w:sz w:val="24"/>
          <w:szCs w:val="24"/>
          <w:lang w:eastAsia="pl-PL"/>
        </w:rPr>
        <w:t>Zamawiający informuje, że składający ofertę pozostaje nią związany przez okres 60 dni. Bieg terminu związania złożoną ofertą przetargową rozpoczyna się wraz z upływem terminu składania ofert.</w:t>
      </w:r>
    </w:p>
    <w:p w:rsidR="009C2483" w:rsidRDefault="009C2483" w:rsidP="009C2483">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w:t>
      </w:r>
      <w:r w:rsidR="00BB6F8C">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xml:space="preserve">. </w:t>
      </w:r>
      <w:r w:rsidRPr="009C2483">
        <w:rPr>
          <w:rFonts w:ascii="Times New Roman" w:eastAsia="Times New Roman" w:hAnsi="Times New Roman" w:cs="Times New Roman"/>
          <w:sz w:val="24"/>
          <w:szCs w:val="24"/>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C2483" w:rsidRDefault="009C2483" w:rsidP="009C2483">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B6F8C">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w:t>
      </w:r>
      <w:r w:rsidRPr="009C2483">
        <w:rPr>
          <w:rFonts w:ascii="Times New Roman" w:eastAsia="Times New Roman" w:hAnsi="Times New Roman" w:cs="Times New Roman"/>
          <w:sz w:val="24"/>
          <w:szCs w:val="24"/>
          <w:lang w:eastAsia="pl-PL"/>
        </w:rPr>
        <w:t xml:space="preserve"> Odmowa wyrażenia zgody na przedłużenie terminu związania ofertą nie powoduje utraty wadium.</w:t>
      </w:r>
    </w:p>
    <w:p w:rsidR="009C2483" w:rsidRPr="0084665A" w:rsidRDefault="00BB6F8C" w:rsidP="009C2483">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009C2483">
        <w:rPr>
          <w:rFonts w:ascii="Times New Roman" w:eastAsia="Times New Roman" w:hAnsi="Times New Roman" w:cs="Times New Roman"/>
          <w:sz w:val="24"/>
          <w:szCs w:val="24"/>
          <w:lang w:eastAsia="pl-PL"/>
        </w:rPr>
        <w:t xml:space="preserve">. </w:t>
      </w:r>
      <w:r w:rsidR="009C2483" w:rsidRPr="009C2483">
        <w:rPr>
          <w:rFonts w:ascii="Times New Roman" w:eastAsia="Times New Roman" w:hAnsi="Times New Roman" w:cs="Times New Roman"/>
          <w:sz w:val="24"/>
          <w:szCs w:val="24"/>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712E5" w:rsidRDefault="0084665A" w:rsidP="00A712E5">
      <w:pPr>
        <w:pStyle w:val="NormalnyWeb"/>
        <w:spacing w:after="0"/>
      </w:pPr>
      <w:r w:rsidRPr="00BB6F8C">
        <w:rPr>
          <w:b/>
          <w:bCs/>
        </w:rPr>
        <w:t>XV.</w:t>
      </w:r>
      <w:r w:rsidR="00A712E5" w:rsidRPr="00BB6F8C">
        <w:rPr>
          <w:b/>
          <w:bCs/>
        </w:rPr>
        <w:t xml:space="preserve"> MIEJSCE ORAZ TERMIN SKŁADANIA I OTWARCIA OFERT:</w:t>
      </w:r>
    </w:p>
    <w:p w:rsidR="00557230" w:rsidRPr="0084665A" w:rsidRDefault="00557230" w:rsidP="00F10DA1">
      <w:pPr>
        <w:pStyle w:val="NormalnyWeb"/>
        <w:spacing w:after="0"/>
        <w:ind w:left="255" w:hanging="255"/>
        <w:jc w:val="both"/>
      </w:pPr>
      <w:r w:rsidRPr="0084665A">
        <w:t>1. Ofertę w formie pisemnej pod ryg</w:t>
      </w:r>
      <w:r w:rsidR="00F10DA1">
        <w:t xml:space="preserve">orem nieważności należy złożyć </w:t>
      </w:r>
      <w:r w:rsidR="00F10DA1">
        <w:rPr>
          <w:color w:val="000000"/>
        </w:rPr>
        <w:t>w siedzibie Zamawiającego tj:</w:t>
      </w:r>
    </w:p>
    <w:p w:rsidR="00557230" w:rsidRPr="0084665A" w:rsidRDefault="00557230" w:rsidP="00557230">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557230" w:rsidRPr="0084665A" w:rsidRDefault="00557230" w:rsidP="00557230">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557230" w:rsidRPr="0084665A" w:rsidRDefault="00557230" w:rsidP="00557230">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ul. Staszica 4, 37 – 450 Stalowa Wola</w:t>
      </w:r>
    </w:p>
    <w:p w:rsidR="00557230" w:rsidRPr="0084665A" w:rsidRDefault="00557230" w:rsidP="00557230">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pok. nr 7, Dział Zamówień Publicznych i Zaopatrzenia</w:t>
      </w:r>
    </w:p>
    <w:p w:rsidR="00557230" w:rsidRPr="003517C8" w:rsidRDefault="00557230" w:rsidP="003517C8">
      <w:pPr>
        <w:spacing w:after="0" w:line="240" w:lineRule="auto"/>
        <w:ind w:left="255" w:hanging="17"/>
        <w:jc w:val="both"/>
        <w:rPr>
          <w:rFonts w:ascii="Times New Roman" w:eastAsia="Times New Roman" w:hAnsi="Times New Roman" w:cs="Times New Roman"/>
          <w:b/>
          <w:bCs/>
          <w:color w:val="000000"/>
          <w:sz w:val="24"/>
          <w:szCs w:val="24"/>
          <w:highlight w:val="cyan"/>
          <w:shd w:val="clear" w:color="auto" w:fill="FFFFFF"/>
          <w:lang w:eastAsia="pl-PL"/>
        </w:rPr>
      </w:pPr>
      <w:r w:rsidRPr="00DF198C">
        <w:rPr>
          <w:rFonts w:ascii="Times New Roman" w:eastAsia="Times New Roman" w:hAnsi="Times New Roman" w:cs="Times New Roman"/>
          <w:b/>
          <w:bCs/>
          <w:color w:val="000000"/>
          <w:sz w:val="24"/>
          <w:szCs w:val="24"/>
          <w:shd w:val="clear" w:color="auto" w:fill="FFFFFF"/>
          <w:lang w:eastAsia="pl-PL"/>
        </w:rPr>
        <w:t xml:space="preserve">w terminie do dnia </w:t>
      </w:r>
      <w:r w:rsidR="00E97214" w:rsidRPr="00E53775">
        <w:rPr>
          <w:rFonts w:ascii="Times New Roman" w:eastAsia="Times New Roman" w:hAnsi="Times New Roman" w:cs="Times New Roman"/>
          <w:b/>
          <w:bCs/>
          <w:color w:val="000000"/>
          <w:sz w:val="24"/>
          <w:szCs w:val="24"/>
          <w:shd w:val="clear" w:color="auto" w:fill="FFFFFF"/>
          <w:lang w:eastAsia="pl-PL"/>
        </w:rPr>
        <w:t>1</w:t>
      </w:r>
      <w:r w:rsidR="005D387F" w:rsidRPr="00E53775">
        <w:rPr>
          <w:rFonts w:ascii="Times New Roman" w:eastAsia="Times New Roman" w:hAnsi="Times New Roman" w:cs="Times New Roman"/>
          <w:b/>
          <w:bCs/>
          <w:color w:val="000000"/>
          <w:sz w:val="24"/>
          <w:szCs w:val="24"/>
          <w:shd w:val="clear" w:color="auto" w:fill="FFFFFF"/>
          <w:lang w:eastAsia="pl-PL"/>
        </w:rPr>
        <w:t>2</w:t>
      </w:r>
      <w:r w:rsidR="00E97214" w:rsidRPr="00E53775">
        <w:rPr>
          <w:rFonts w:ascii="Times New Roman" w:eastAsia="Times New Roman" w:hAnsi="Times New Roman" w:cs="Times New Roman"/>
          <w:b/>
          <w:bCs/>
          <w:color w:val="000000"/>
          <w:sz w:val="24"/>
          <w:szCs w:val="24"/>
          <w:shd w:val="clear" w:color="auto" w:fill="FFFFFF"/>
          <w:lang w:eastAsia="pl-PL"/>
        </w:rPr>
        <w:t xml:space="preserve"> kwietnia</w:t>
      </w:r>
      <w:r w:rsidR="003358D4" w:rsidRPr="00E53775">
        <w:rPr>
          <w:rFonts w:ascii="Times New Roman" w:eastAsia="Times New Roman" w:hAnsi="Times New Roman" w:cs="Times New Roman"/>
          <w:b/>
          <w:bCs/>
          <w:color w:val="000000"/>
          <w:sz w:val="24"/>
          <w:szCs w:val="24"/>
          <w:shd w:val="clear" w:color="auto" w:fill="FFFFFF"/>
          <w:lang w:eastAsia="pl-PL"/>
        </w:rPr>
        <w:t xml:space="preserve"> 2018</w:t>
      </w:r>
      <w:r w:rsidRPr="00E53775">
        <w:rPr>
          <w:rFonts w:ascii="Times New Roman" w:eastAsia="Times New Roman" w:hAnsi="Times New Roman" w:cs="Times New Roman"/>
          <w:b/>
          <w:bCs/>
          <w:color w:val="000000"/>
          <w:sz w:val="24"/>
          <w:szCs w:val="24"/>
          <w:shd w:val="clear" w:color="auto" w:fill="FFFFFF"/>
          <w:lang w:eastAsia="pl-PL"/>
        </w:rPr>
        <w:t xml:space="preserve"> r., do godziny 9:00</w:t>
      </w:r>
    </w:p>
    <w:p w:rsidR="00557230" w:rsidRPr="0084665A" w:rsidRDefault="00557230" w:rsidP="00557230">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2. Decydujące znaczenie dla oceny zachowania terminu składania ofert, ma data i godzina złożenia oferty w siedzibie Zamawiającego a nie data jej wysłania przesyłką pocztową, czy kurierską. Konsekwencje złożenia oferty po terminie składania ofert bądź złożenia oferty w innym miejscu niż miejsce składania ofert określone w pkt. 1, ponosi Wykonawca.</w:t>
      </w:r>
    </w:p>
    <w:p w:rsidR="00557230" w:rsidRPr="0084665A" w:rsidRDefault="00557230" w:rsidP="00557230">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84665A">
        <w:rPr>
          <w:rFonts w:ascii="Times New Roman" w:eastAsia="Times New Roman" w:hAnsi="Times New Roman" w:cs="Times New Roman"/>
          <w:b/>
          <w:bCs/>
          <w:sz w:val="24"/>
          <w:szCs w:val="24"/>
          <w:lang w:eastAsia="pl-PL"/>
        </w:rPr>
        <w:t xml:space="preserve">„ZMIANA OFERTY”. </w:t>
      </w:r>
      <w:r w:rsidRPr="0084665A">
        <w:rPr>
          <w:rFonts w:ascii="Times New Roman" w:eastAsia="Times New Roman" w:hAnsi="Times New Roman" w:cs="Times New Roman"/>
          <w:sz w:val="24"/>
          <w:szCs w:val="24"/>
          <w:lang w:eastAsia="pl-PL"/>
        </w:rPr>
        <w:t>Zmiany, o których mowa w zdaniu pierwszym pkt. 3 muszą być złożone według takich samych zasad jak złożona oferta (pkt. 1). Koperty lub opakowania oznakowane dopiskiem „ZMIANA OFERTY” zostaną otwarte przy otwieraniu oferty Wykonawcy, który wprowadził zmiany i po stwierdzeniu poprawności procedury dokonania zmian, zostaną one dołączone do oferty.</w:t>
      </w:r>
    </w:p>
    <w:p w:rsidR="00557230" w:rsidRPr="0084665A" w:rsidRDefault="00557230" w:rsidP="00557230">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(pkt. 1) i może zostać dodatkowo oznaczone napisem </w:t>
      </w:r>
      <w:r w:rsidRPr="0084665A">
        <w:rPr>
          <w:rFonts w:ascii="Times New Roman" w:eastAsia="Times New Roman" w:hAnsi="Times New Roman" w:cs="Times New Roman"/>
          <w:b/>
          <w:bCs/>
          <w:sz w:val="24"/>
          <w:szCs w:val="24"/>
          <w:lang w:eastAsia="pl-PL"/>
        </w:rPr>
        <w:t xml:space="preserve">„WYCOFANIE OFERTY”. </w:t>
      </w:r>
      <w:r w:rsidRPr="0084665A">
        <w:rPr>
          <w:rFonts w:ascii="Times New Roman" w:eastAsia="Times New Roman" w:hAnsi="Times New Roman" w:cs="Times New Roman"/>
          <w:sz w:val="24"/>
          <w:szCs w:val="24"/>
          <w:lang w:eastAsia="pl-PL"/>
        </w:rPr>
        <w:t>Po stwierdzeniu poprawności postępowania Wykonawcy w zakresie wycofania oferty, oferty wycofane nie będą odczytane.</w:t>
      </w:r>
    </w:p>
    <w:p w:rsidR="00557230" w:rsidRPr="0084665A" w:rsidRDefault="00557230" w:rsidP="00557230">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5. </w:t>
      </w:r>
      <w:r w:rsidRPr="0084665A">
        <w:rPr>
          <w:rFonts w:ascii="Times New Roman" w:eastAsia="Times New Roman" w:hAnsi="Times New Roman" w:cs="Times New Roman"/>
          <w:b/>
          <w:bCs/>
          <w:sz w:val="24"/>
          <w:szCs w:val="24"/>
          <w:lang w:eastAsia="pl-PL"/>
        </w:rPr>
        <w:t>Publiczne otwarcie ofert nastąpi w</w:t>
      </w:r>
    </w:p>
    <w:p w:rsidR="00557230" w:rsidRPr="0084665A" w:rsidRDefault="00557230" w:rsidP="00557230">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557230" w:rsidRPr="0084665A" w:rsidRDefault="00557230" w:rsidP="00557230">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557230" w:rsidRPr="0084665A" w:rsidRDefault="00557230" w:rsidP="00557230">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ul. Staszica 4, 37 – 450 Stalowa Wola</w:t>
      </w:r>
    </w:p>
    <w:p w:rsidR="00557230" w:rsidRPr="0084665A" w:rsidRDefault="00557230" w:rsidP="00557230">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pok. nr 7, Dział Zamówień Publicznych i Zaopatrzenia</w:t>
      </w:r>
    </w:p>
    <w:p w:rsidR="00557230" w:rsidRPr="0084665A" w:rsidRDefault="00557230" w:rsidP="00557230">
      <w:pPr>
        <w:spacing w:after="0" w:line="240" w:lineRule="auto"/>
        <w:ind w:left="255"/>
        <w:jc w:val="both"/>
        <w:rPr>
          <w:rFonts w:ascii="Times New Roman" w:eastAsia="Times New Roman" w:hAnsi="Times New Roman" w:cs="Times New Roman"/>
          <w:sz w:val="24"/>
          <w:szCs w:val="24"/>
          <w:lang w:eastAsia="pl-PL"/>
        </w:rPr>
      </w:pPr>
      <w:r w:rsidRPr="00DF198C">
        <w:rPr>
          <w:rFonts w:ascii="Times New Roman" w:eastAsia="Times New Roman" w:hAnsi="Times New Roman" w:cs="Times New Roman"/>
          <w:b/>
          <w:bCs/>
          <w:color w:val="000000"/>
          <w:sz w:val="24"/>
          <w:szCs w:val="24"/>
          <w:shd w:val="clear" w:color="auto" w:fill="FFFFFF"/>
          <w:lang w:eastAsia="pl-PL"/>
        </w:rPr>
        <w:t xml:space="preserve">w dniu </w:t>
      </w:r>
      <w:r w:rsidR="00E97214" w:rsidRPr="00E53775">
        <w:rPr>
          <w:rFonts w:ascii="Times New Roman" w:eastAsia="Times New Roman" w:hAnsi="Times New Roman" w:cs="Times New Roman"/>
          <w:b/>
          <w:bCs/>
          <w:color w:val="000000"/>
          <w:sz w:val="24"/>
          <w:szCs w:val="24"/>
          <w:shd w:val="clear" w:color="auto" w:fill="FFFFFF"/>
          <w:lang w:eastAsia="pl-PL"/>
        </w:rPr>
        <w:t>1</w:t>
      </w:r>
      <w:r w:rsidR="005D387F" w:rsidRPr="00E53775">
        <w:rPr>
          <w:rFonts w:ascii="Times New Roman" w:eastAsia="Times New Roman" w:hAnsi="Times New Roman" w:cs="Times New Roman"/>
          <w:b/>
          <w:bCs/>
          <w:color w:val="000000"/>
          <w:sz w:val="24"/>
          <w:szCs w:val="24"/>
          <w:shd w:val="clear" w:color="auto" w:fill="FFFFFF"/>
          <w:lang w:eastAsia="pl-PL"/>
        </w:rPr>
        <w:t>2</w:t>
      </w:r>
      <w:r w:rsidR="00432F76" w:rsidRPr="00E53775">
        <w:rPr>
          <w:rFonts w:ascii="Times New Roman" w:eastAsia="Times New Roman" w:hAnsi="Times New Roman" w:cs="Times New Roman"/>
          <w:b/>
          <w:bCs/>
          <w:color w:val="000000"/>
          <w:sz w:val="24"/>
          <w:szCs w:val="24"/>
          <w:shd w:val="clear" w:color="auto" w:fill="FFFFFF"/>
          <w:lang w:eastAsia="pl-PL"/>
        </w:rPr>
        <w:t xml:space="preserve"> </w:t>
      </w:r>
      <w:r w:rsidR="00E97214" w:rsidRPr="00E53775">
        <w:rPr>
          <w:rFonts w:ascii="Times New Roman" w:eastAsia="Times New Roman" w:hAnsi="Times New Roman" w:cs="Times New Roman"/>
          <w:b/>
          <w:bCs/>
          <w:color w:val="000000"/>
          <w:sz w:val="24"/>
          <w:szCs w:val="24"/>
          <w:shd w:val="clear" w:color="auto" w:fill="FFFFFF"/>
          <w:lang w:eastAsia="pl-PL"/>
        </w:rPr>
        <w:t>kwietnia</w:t>
      </w:r>
      <w:r w:rsidR="003358D4" w:rsidRPr="00E53775">
        <w:rPr>
          <w:rFonts w:ascii="Times New Roman" w:eastAsia="Times New Roman" w:hAnsi="Times New Roman" w:cs="Times New Roman"/>
          <w:b/>
          <w:bCs/>
          <w:color w:val="000000"/>
          <w:sz w:val="24"/>
          <w:szCs w:val="24"/>
          <w:shd w:val="clear" w:color="auto" w:fill="FFFFFF"/>
          <w:lang w:eastAsia="pl-PL"/>
        </w:rPr>
        <w:t xml:space="preserve"> 2018</w:t>
      </w:r>
      <w:r w:rsidRPr="00E53775">
        <w:rPr>
          <w:rFonts w:ascii="Times New Roman" w:eastAsia="Times New Roman" w:hAnsi="Times New Roman" w:cs="Times New Roman"/>
          <w:b/>
          <w:bCs/>
          <w:color w:val="000000"/>
          <w:sz w:val="24"/>
          <w:szCs w:val="24"/>
          <w:shd w:val="clear" w:color="auto" w:fill="FFFFFF"/>
          <w:lang w:eastAsia="pl-PL"/>
        </w:rPr>
        <w:t xml:space="preserve"> r., do godziny 9:30</w:t>
      </w:r>
    </w:p>
    <w:p w:rsidR="00A712E5" w:rsidRDefault="00A712E5" w:rsidP="00A712E5">
      <w:pPr>
        <w:spacing w:after="0" w:line="240" w:lineRule="auto"/>
        <w:ind w:left="147" w:hanging="147"/>
        <w:jc w:val="both"/>
        <w:rPr>
          <w:rFonts w:ascii="Times New Roman" w:eastAsia="Times New Roman" w:hAnsi="Times New Roman" w:cs="Times New Roman"/>
          <w:sz w:val="24"/>
          <w:szCs w:val="24"/>
          <w:lang w:eastAsia="pl-PL"/>
        </w:rPr>
      </w:pPr>
      <w:r w:rsidRPr="00A712E5">
        <w:rPr>
          <w:rFonts w:ascii="Times New Roman" w:eastAsia="Times New Roman" w:hAnsi="Times New Roman" w:cs="Times New Roman"/>
          <w:sz w:val="24"/>
          <w:szCs w:val="24"/>
          <w:lang w:eastAsia="pl-PL"/>
        </w:rPr>
        <w:lastRenderedPageBreak/>
        <w:t>6.Oferta złożona po terminie wskazanym w punkcie 1 niniejszej SIWZ zostanie zwrócona wykonawcy zgodnie z zasadami określonymi w art. 84 ust. 2 ustawy PZP.</w:t>
      </w:r>
    </w:p>
    <w:p w:rsidR="00F910C2" w:rsidRPr="0027693C" w:rsidRDefault="00E53775" w:rsidP="00E53775">
      <w:pPr>
        <w:spacing w:after="0" w:line="240" w:lineRule="auto"/>
        <w:ind w:left="142" w:right="-1"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F910C2" w:rsidRPr="00234874">
        <w:rPr>
          <w:rFonts w:ascii="Times New Roman" w:eastAsia="Times New Roman" w:hAnsi="Times New Roman" w:cs="Times New Roman"/>
          <w:color w:val="000000"/>
          <w:sz w:val="24"/>
          <w:szCs w:val="24"/>
          <w:lang w:eastAsia="pl-PL"/>
        </w:rPr>
        <w:t>W trakcie publicznego otwarcia ofert Zamawiający poda informacje określone w art. 86 ust. 3 i 4 ustawy Pzp.</w:t>
      </w:r>
    </w:p>
    <w:p w:rsidR="00F910C2" w:rsidRPr="00271AE5" w:rsidRDefault="00F910C2" w:rsidP="00E53775">
      <w:pPr>
        <w:spacing w:after="0" w:line="240" w:lineRule="auto"/>
        <w:ind w:left="142" w:right="-1" w:hanging="142"/>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Otwarcie ofert jest jawne i następuje bezpośrednio po upływie terminu do ich składania, z tym że dzień, w</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którym upływa termin składania ofert, jest dniem ich otwarcia.Uprawnieni do prowadzenia czynności otwarcia ofert są członkowie komisji przetargowej powołani</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zarządzeniem </w:t>
      </w:r>
      <w:r>
        <w:rPr>
          <w:rFonts w:ascii="Times New Roman" w:eastAsia="Times New Roman" w:hAnsi="Times New Roman" w:cs="Times New Roman"/>
          <w:color w:val="000000"/>
          <w:sz w:val="24"/>
          <w:szCs w:val="24"/>
          <w:lang w:eastAsia="pl-PL"/>
        </w:rPr>
        <w:t>nr 1</w:t>
      </w:r>
      <w:r w:rsidRPr="00271AE5">
        <w:rPr>
          <w:rFonts w:ascii="Times New Roman" w:eastAsia="Times New Roman" w:hAnsi="Times New Roman" w:cs="Times New Roman"/>
          <w:color w:val="000000"/>
          <w:sz w:val="24"/>
          <w:szCs w:val="24"/>
          <w:lang w:eastAsia="pl-PL"/>
        </w:rPr>
        <w:t>/2018.</w:t>
      </w:r>
    </w:p>
    <w:p w:rsidR="00F910C2" w:rsidRPr="00271AE5" w:rsidRDefault="00F910C2" w:rsidP="00E53775">
      <w:pPr>
        <w:spacing w:after="0" w:line="240" w:lineRule="auto"/>
        <w:ind w:left="142" w:right="-1" w:hanging="142"/>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Wykonawca w terminie 3 dni od dnia zamieszczenia na stronie internetowej informacji, o której mowa w art.86 ust. 5 ustawy Pzp, przekaże zamawiającemu Oświadczenie o przynależności lub braku przynależności</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do tej samej grupy kapitałowej, o której mowa w art. 24 ust. 1 pkt 23 ustawy Pzp – sporządzonego według</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wzoru stanowiącego Załącznik Nr </w:t>
      </w:r>
      <w:r>
        <w:rPr>
          <w:rFonts w:ascii="Times New Roman" w:eastAsia="Times New Roman" w:hAnsi="Times New Roman" w:cs="Times New Roman"/>
          <w:color w:val="000000"/>
          <w:sz w:val="24"/>
          <w:szCs w:val="24"/>
          <w:lang w:eastAsia="pl-PL"/>
        </w:rPr>
        <w:t>5</w:t>
      </w:r>
      <w:r w:rsidRPr="00271AE5">
        <w:rPr>
          <w:rFonts w:ascii="Times New Roman" w:eastAsia="Times New Roman" w:hAnsi="Times New Roman" w:cs="Times New Roman"/>
          <w:color w:val="000000"/>
          <w:sz w:val="24"/>
          <w:szCs w:val="24"/>
          <w:lang w:eastAsia="pl-PL"/>
        </w:rPr>
        <w:t xml:space="preserve"> do niniejszej SIWZ. Wraz ze złożeniem oświadczenia, wykonawca może przedstawić dokumenty bądź informacje potwierdzające, że powiązania z innym wykonawcą nie prowadzą do</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zakłóc</w:t>
      </w:r>
      <w:r>
        <w:rPr>
          <w:rFonts w:ascii="Times New Roman" w:eastAsia="Times New Roman" w:hAnsi="Times New Roman" w:cs="Times New Roman"/>
          <w:color w:val="000000"/>
          <w:sz w:val="24"/>
          <w:szCs w:val="24"/>
          <w:lang w:eastAsia="pl-PL"/>
        </w:rPr>
        <w:t>enia konkurencji w postępowaniu</w:t>
      </w:r>
    </w:p>
    <w:p w:rsidR="00715550" w:rsidRPr="0084665A" w:rsidRDefault="00715550" w:rsidP="0084665A">
      <w:pPr>
        <w:spacing w:after="0" w:line="240" w:lineRule="auto"/>
        <w:jc w:val="both"/>
        <w:rPr>
          <w:rFonts w:ascii="Times New Roman" w:eastAsia="Times New Roman" w:hAnsi="Times New Roman" w:cs="Times New Roman"/>
          <w:sz w:val="24"/>
          <w:szCs w:val="24"/>
          <w:lang w:eastAsia="pl-PL"/>
        </w:rPr>
      </w:pPr>
    </w:p>
    <w:p w:rsidR="00B464E7" w:rsidRDefault="0084665A" w:rsidP="00B464E7">
      <w:pPr>
        <w:spacing w:after="0" w:line="240" w:lineRule="auto"/>
        <w:jc w:val="both"/>
        <w:rPr>
          <w:rFonts w:ascii="Times New Roman" w:eastAsia="Times New Roman" w:hAnsi="Times New Roman" w:cs="Times New Roman"/>
          <w:b/>
          <w:bCs/>
          <w:sz w:val="24"/>
          <w:szCs w:val="24"/>
          <w:lang w:eastAsia="pl-PL"/>
        </w:rPr>
      </w:pPr>
      <w:r w:rsidRPr="00EC0B87">
        <w:rPr>
          <w:rFonts w:ascii="Times New Roman" w:eastAsia="Times New Roman" w:hAnsi="Times New Roman" w:cs="Times New Roman"/>
          <w:b/>
          <w:bCs/>
          <w:sz w:val="24"/>
          <w:szCs w:val="24"/>
          <w:lang w:eastAsia="pl-PL"/>
        </w:rPr>
        <w:t>XV</w:t>
      </w:r>
      <w:r w:rsidR="00753BEC" w:rsidRPr="00EC0B87">
        <w:rPr>
          <w:rFonts w:ascii="Times New Roman" w:eastAsia="Times New Roman" w:hAnsi="Times New Roman" w:cs="Times New Roman"/>
          <w:b/>
          <w:bCs/>
          <w:sz w:val="24"/>
          <w:szCs w:val="24"/>
          <w:lang w:eastAsia="pl-PL"/>
        </w:rPr>
        <w:t>I</w:t>
      </w:r>
      <w:r w:rsidRPr="00EC0B87">
        <w:rPr>
          <w:rFonts w:ascii="Times New Roman" w:eastAsia="Times New Roman" w:hAnsi="Times New Roman" w:cs="Times New Roman"/>
          <w:b/>
          <w:bCs/>
          <w:sz w:val="24"/>
          <w:szCs w:val="24"/>
          <w:lang w:eastAsia="pl-PL"/>
        </w:rPr>
        <w:t>. WYMAGANIA DOTYCZĄCE WADIUM</w:t>
      </w:r>
    </w:p>
    <w:p w:rsidR="00B464E7" w:rsidRPr="00B464E7" w:rsidRDefault="0084665A" w:rsidP="00B464E7">
      <w:pPr>
        <w:spacing w:after="0" w:line="240" w:lineRule="auto"/>
        <w:jc w:val="both"/>
        <w:rPr>
          <w:rFonts w:ascii="Times New Roman" w:eastAsia="Times New Roman" w:hAnsi="Times New Roman" w:cs="Times New Roman"/>
          <w:sz w:val="24"/>
          <w:szCs w:val="24"/>
          <w:lang w:eastAsia="pl-PL"/>
        </w:rPr>
      </w:pPr>
      <w:r w:rsidRPr="00DF198C">
        <w:rPr>
          <w:rFonts w:ascii="Times New Roman" w:eastAsia="Times New Roman" w:hAnsi="Times New Roman" w:cs="Times New Roman"/>
          <w:sz w:val="24"/>
          <w:szCs w:val="24"/>
          <w:lang w:eastAsia="pl-PL"/>
        </w:rPr>
        <w:t xml:space="preserve">1. </w:t>
      </w:r>
      <w:r w:rsidR="00B464E7" w:rsidRPr="00B464E7">
        <w:rPr>
          <w:rFonts w:ascii="Times New Roman" w:eastAsia="Times New Roman" w:hAnsi="Times New Roman" w:cs="Times New Roman"/>
          <w:sz w:val="24"/>
          <w:szCs w:val="24"/>
          <w:lang w:eastAsia="pl-PL"/>
        </w:rPr>
        <w:t xml:space="preserve">Przystępując do przetargu i składając ofertę przetargową Wykonawcy są zobowiązani wnieść wadium </w:t>
      </w:r>
      <w:r w:rsidR="00B464E7" w:rsidRPr="00B464E7">
        <w:rPr>
          <w:rFonts w:ascii="Times New Roman" w:eastAsia="Times New Roman" w:hAnsi="Times New Roman" w:cs="Times New Roman"/>
          <w:sz w:val="24"/>
          <w:szCs w:val="24"/>
          <w:u w:val="single"/>
          <w:lang w:eastAsia="pl-PL"/>
        </w:rPr>
        <w:t>przed upływem terminu składania ofert.</w:t>
      </w:r>
    </w:p>
    <w:p w:rsidR="0084665A" w:rsidRPr="0084665A" w:rsidRDefault="00B464E7" w:rsidP="00B464E7">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0084665A" w:rsidRPr="0084665A">
        <w:rPr>
          <w:rFonts w:ascii="Times New Roman" w:eastAsia="Times New Roman" w:hAnsi="Times New Roman" w:cs="Times New Roman"/>
          <w:sz w:val="24"/>
          <w:szCs w:val="24"/>
          <w:lang w:eastAsia="pl-PL"/>
        </w:rPr>
        <w:t>2. W przypadku składania ofert częściowych wadium wynosi:</w:t>
      </w:r>
    </w:p>
    <w:p w:rsidR="00EC0B87" w:rsidRDefault="00EC0B87" w:rsidP="00386BDC">
      <w:pPr>
        <w:spacing w:after="0" w:line="240" w:lineRule="auto"/>
        <w:jc w:val="both"/>
        <w:rPr>
          <w:rFonts w:ascii="Times New Roman" w:eastAsia="Times New Roman" w:hAnsi="Times New Roman" w:cs="Times New Roman"/>
          <w:sz w:val="24"/>
          <w:szCs w:val="24"/>
          <w:lang w:eastAsia="pl-PL"/>
        </w:rPr>
      </w:pPr>
    </w:p>
    <w:tbl>
      <w:tblPr>
        <w:tblStyle w:val="Tabela-Siatka"/>
        <w:tblW w:w="0" w:type="auto"/>
        <w:tblLook w:val="04A0"/>
      </w:tblPr>
      <w:tblGrid>
        <w:gridCol w:w="2302"/>
        <w:gridCol w:w="2303"/>
        <w:gridCol w:w="2303"/>
        <w:gridCol w:w="2303"/>
      </w:tblGrid>
      <w:tr w:rsidR="001E50E9" w:rsidTr="000E2F2D">
        <w:tc>
          <w:tcPr>
            <w:tcW w:w="2302" w:type="dxa"/>
          </w:tcPr>
          <w:p w:rsidR="001E50E9" w:rsidRDefault="001E50E9">
            <w:pPr>
              <w:pStyle w:val="NormalnyWeb"/>
            </w:pPr>
            <w:r>
              <w:rPr>
                <w:b/>
                <w:bCs/>
              </w:rPr>
              <w:t>Zadanie nr 1</w:t>
            </w:r>
          </w:p>
        </w:tc>
        <w:tc>
          <w:tcPr>
            <w:tcW w:w="2303" w:type="dxa"/>
            <w:vAlign w:val="bottom"/>
          </w:tcPr>
          <w:p w:rsidR="001E50E9" w:rsidRDefault="001E50E9">
            <w:pPr>
              <w:jc w:val="right"/>
              <w:rPr>
                <w:rFonts w:ascii="Arial" w:hAnsi="Arial" w:cs="Arial"/>
                <w:color w:val="000000"/>
              </w:rPr>
            </w:pPr>
            <w:r>
              <w:rPr>
                <w:rFonts w:ascii="Arial" w:hAnsi="Arial" w:cs="Arial"/>
                <w:color w:val="000000"/>
              </w:rPr>
              <w:t>63,00 zł</w:t>
            </w:r>
          </w:p>
        </w:tc>
        <w:tc>
          <w:tcPr>
            <w:tcW w:w="2303" w:type="dxa"/>
          </w:tcPr>
          <w:p w:rsidR="001E50E9" w:rsidRDefault="001E50E9">
            <w:pPr>
              <w:pStyle w:val="NormalnyWeb"/>
            </w:pPr>
            <w:r>
              <w:rPr>
                <w:b/>
                <w:bCs/>
              </w:rPr>
              <w:t>Zadanie nr 60</w:t>
            </w:r>
          </w:p>
        </w:tc>
        <w:tc>
          <w:tcPr>
            <w:tcW w:w="2303" w:type="dxa"/>
            <w:vAlign w:val="bottom"/>
          </w:tcPr>
          <w:p w:rsidR="001E50E9" w:rsidRDefault="001E50E9">
            <w:pPr>
              <w:jc w:val="right"/>
              <w:rPr>
                <w:rFonts w:ascii="Arial" w:hAnsi="Arial" w:cs="Arial"/>
                <w:color w:val="000000"/>
              </w:rPr>
            </w:pPr>
            <w:r>
              <w:rPr>
                <w:rFonts w:ascii="Arial" w:hAnsi="Arial" w:cs="Arial"/>
                <w:color w:val="000000"/>
              </w:rPr>
              <w:t>1 836,00 zł</w:t>
            </w:r>
          </w:p>
        </w:tc>
      </w:tr>
      <w:tr w:rsidR="001E50E9" w:rsidTr="00A40D00">
        <w:tc>
          <w:tcPr>
            <w:tcW w:w="2302" w:type="dxa"/>
          </w:tcPr>
          <w:p w:rsidR="001E50E9" w:rsidRDefault="001E50E9">
            <w:pPr>
              <w:pStyle w:val="NormalnyWeb"/>
            </w:pPr>
            <w:r>
              <w:rPr>
                <w:b/>
                <w:bCs/>
              </w:rPr>
              <w:t>Zadanie nr 2</w:t>
            </w:r>
          </w:p>
        </w:tc>
        <w:tc>
          <w:tcPr>
            <w:tcW w:w="2303" w:type="dxa"/>
            <w:vAlign w:val="bottom"/>
          </w:tcPr>
          <w:p w:rsidR="001E50E9" w:rsidRDefault="001E50E9">
            <w:pPr>
              <w:jc w:val="right"/>
              <w:rPr>
                <w:rFonts w:ascii="Arial" w:hAnsi="Arial" w:cs="Arial"/>
                <w:color w:val="000000"/>
              </w:rPr>
            </w:pPr>
            <w:r>
              <w:rPr>
                <w:rFonts w:ascii="Arial" w:hAnsi="Arial" w:cs="Arial"/>
                <w:color w:val="000000"/>
              </w:rPr>
              <w:t>125,00 zł</w:t>
            </w:r>
          </w:p>
        </w:tc>
        <w:tc>
          <w:tcPr>
            <w:tcW w:w="2303" w:type="dxa"/>
          </w:tcPr>
          <w:p w:rsidR="001E50E9" w:rsidRDefault="001E50E9">
            <w:pPr>
              <w:pStyle w:val="NormalnyWeb"/>
            </w:pPr>
            <w:r>
              <w:rPr>
                <w:b/>
                <w:bCs/>
              </w:rPr>
              <w:t>Zadanie nr 61</w:t>
            </w:r>
          </w:p>
        </w:tc>
        <w:tc>
          <w:tcPr>
            <w:tcW w:w="2303" w:type="dxa"/>
            <w:vAlign w:val="bottom"/>
          </w:tcPr>
          <w:p w:rsidR="001E50E9" w:rsidRDefault="001E50E9">
            <w:pPr>
              <w:jc w:val="right"/>
              <w:rPr>
                <w:rFonts w:ascii="Arial" w:hAnsi="Arial" w:cs="Arial"/>
                <w:color w:val="000000"/>
              </w:rPr>
            </w:pPr>
            <w:r>
              <w:rPr>
                <w:rFonts w:ascii="Arial" w:hAnsi="Arial" w:cs="Arial"/>
                <w:color w:val="000000"/>
              </w:rPr>
              <w:t>110,00 zł</w:t>
            </w:r>
          </w:p>
        </w:tc>
      </w:tr>
      <w:tr w:rsidR="001E50E9" w:rsidTr="00A40D00">
        <w:tc>
          <w:tcPr>
            <w:tcW w:w="2302" w:type="dxa"/>
          </w:tcPr>
          <w:p w:rsidR="001E50E9" w:rsidRDefault="001E50E9">
            <w:pPr>
              <w:pStyle w:val="NormalnyWeb"/>
            </w:pPr>
            <w:r>
              <w:rPr>
                <w:b/>
                <w:bCs/>
              </w:rPr>
              <w:t>Zadanie nr 3</w:t>
            </w:r>
          </w:p>
        </w:tc>
        <w:tc>
          <w:tcPr>
            <w:tcW w:w="2303" w:type="dxa"/>
            <w:vAlign w:val="bottom"/>
          </w:tcPr>
          <w:p w:rsidR="001E50E9" w:rsidRDefault="001E50E9">
            <w:pPr>
              <w:jc w:val="right"/>
              <w:rPr>
                <w:rFonts w:ascii="Arial" w:hAnsi="Arial" w:cs="Arial"/>
                <w:color w:val="000000"/>
              </w:rPr>
            </w:pPr>
            <w:r>
              <w:rPr>
                <w:rFonts w:ascii="Arial" w:hAnsi="Arial" w:cs="Arial"/>
                <w:color w:val="000000"/>
              </w:rPr>
              <w:t>1 698,00 zł</w:t>
            </w:r>
          </w:p>
        </w:tc>
        <w:tc>
          <w:tcPr>
            <w:tcW w:w="2303" w:type="dxa"/>
          </w:tcPr>
          <w:p w:rsidR="001E50E9" w:rsidRDefault="001E50E9">
            <w:pPr>
              <w:pStyle w:val="NormalnyWeb"/>
            </w:pPr>
            <w:r>
              <w:rPr>
                <w:b/>
                <w:bCs/>
              </w:rPr>
              <w:t>Zadanie nr 62</w:t>
            </w:r>
          </w:p>
        </w:tc>
        <w:tc>
          <w:tcPr>
            <w:tcW w:w="2303" w:type="dxa"/>
            <w:vAlign w:val="bottom"/>
          </w:tcPr>
          <w:p w:rsidR="001E50E9" w:rsidRDefault="001E50E9">
            <w:pPr>
              <w:jc w:val="right"/>
              <w:rPr>
                <w:rFonts w:ascii="Arial" w:hAnsi="Arial" w:cs="Arial"/>
                <w:color w:val="000000"/>
              </w:rPr>
            </w:pPr>
            <w:r>
              <w:rPr>
                <w:rFonts w:ascii="Arial" w:hAnsi="Arial" w:cs="Arial"/>
                <w:color w:val="000000"/>
              </w:rPr>
              <w:t>7 355,00 zł</w:t>
            </w:r>
          </w:p>
        </w:tc>
      </w:tr>
      <w:tr w:rsidR="001E50E9" w:rsidTr="00A40D00">
        <w:tc>
          <w:tcPr>
            <w:tcW w:w="2302" w:type="dxa"/>
          </w:tcPr>
          <w:p w:rsidR="001E50E9" w:rsidRDefault="001E50E9">
            <w:pPr>
              <w:pStyle w:val="NormalnyWeb"/>
            </w:pPr>
            <w:r>
              <w:rPr>
                <w:b/>
                <w:bCs/>
              </w:rPr>
              <w:t>Zadanie nr 4</w:t>
            </w:r>
          </w:p>
        </w:tc>
        <w:tc>
          <w:tcPr>
            <w:tcW w:w="2303" w:type="dxa"/>
            <w:vAlign w:val="bottom"/>
          </w:tcPr>
          <w:p w:rsidR="001E50E9" w:rsidRDefault="001E50E9">
            <w:pPr>
              <w:jc w:val="right"/>
              <w:rPr>
                <w:rFonts w:ascii="Arial" w:hAnsi="Arial" w:cs="Arial"/>
                <w:color w:val="000000"/>
              </w:rPr>
            </w:pPr>
            <w:r>
              <w:rPr>
                <w:rFonts w:ascii="Arial" w:hAnsi="Arial" w:cs="Arial"/>
                <w:color w:val="000000"/>
              </w:rPr>
              <w:t>277,00 zł</w:t>
            </w:r>
          </w:p>
        </w:tc>
        <w:tc>
          <w:tcPr>
            <w:tcW w:w="2303" w:type="dxa"/>
          </w:tcPr>
          <w:p w:rsidR="001E50E9" w:rsidRDefault="001E50E9">
            <w:pPr>
              <w:pStyle w:val="NormalnyWeb"/>
            </w:pPr>
            <w:r>
              <w:rPr>
                <w:b/>
                <w:bCs/>
              </w:rPr>
              <w:t>Zadanie nr 63</w:t>
            </w:r>
          </w:p>
        </w:tc>
        <w:tc>
          <w:tcPr>
            <w:tcW w:w="2303" w:type="dxa"/>
            <w:vAlign w:val="bottom"/>
          </w:tcPr>
          <w:p w:rsidR="001E50E9" w:rsidRDefault="001E50E9">
            <w:pPr>
              <w:jc w:val="right"/>
              <w:rPr>
                <w:rFonts w:ascii="Arial" w:hAnsi="Arial" w:cs="Arial"/>
                <w:color w:val="000000"/>
              </w:rPr>
            </w:pPr>
            <w:r>
              <w:rPr>
                <w:rFonts w:ascii="Arial" w:hAnsi="Arial" w:cs="Arial"/>
                <w:color w:val="000000"/>
              </w:rPr>
              <w:t>1 227,00 zł</w:t>
            </w:r>
          </w:p>
        </w:tc>
      </w:tr>
      <w:tr w:rsidR="001E50E9" w:rsidTr="00A40D00">
        <w:tc>
          <w:tcPr>
            <w:tcW w:w="2302" w:type="dxa"/>
          </w:tcPr>
          <w:p w:rsidR="001E50E9" w:rsidRDefault="001E50E9">
            <w:pPr>
              <w:pStyle w:val="NormalnyWeb"/>
            </w:pPr>
            <w:r>
              <w:rPr>
                <w:b/>
                <w:bCs/>
              </w:rPr>
              <w:t>Zadanie nr 5</w:t>
            </w:r>
          </w:p>
        </w:tc>
        <w:tc>
          <w:tcPr>
            <w:tcW w:w="2303" w:type="dxa"/>
            <w:vAlign w:val="bottom"/>
          </w:tcPr>
          <w:p w:rsidR="001E50E9" w:rsidRDefault="001E50E9">
            <w:pPr>
              <w:jc w:val="right"/>
              <w:rPr>
                <w:rFonts w:ascii="Arial" w:hAnsi="Arial" w:cs="Arial"/>
                <w:color w:val="000000"/>
              </w:rPr>
            </w:pPr>
            <w:r>
              <w:rPr>
                <w:rFonts w:ascii="Arial" w:hAnsi="Arial" w:cs="Arial"/>
                <w:color w:val="000000"/>
              </w:rPr>
              <w:t>239,00 zł</w:t>
            </w:r>
          </w:p>
        </w:tc>
        <w:tc>
          <w:tcPr>
            <w:tcW w:w="2303" w:type="dxa"/>
          </w:tcPr>
          <w:p w:rsidR="001E50E9" w:rsidRDefault="001E50E9">
            <w:pPr>
              <w:pStyle w:val="NormalnyWeb"/>
            </w:pPr>
            <w:r>
              <w:rPr>
                <w:b/>
                <w:bCs/>
              </w:rPr>
              <w:t>Zadanie nr 64</w:t>
            </w:r>
          </w:p>
        </w:tc>
        <w:tc>
          <w:tcPr>
            <w:tcW w:w="2303" w:type="dxa"/>
            <w:vAlign w:val="bottom"/>
          </w:tcPr>
          <w:p w:rsidR="001E50E9" w:rsidRDefault="001E50E9">
            <w:pPr>
              <w:jc w:val="right"/>
              <w:rPr>
                <w:rFonts w:ascii="Arial" w:hAnsi="Arial" w:cs="Arial"/>
                <w:color w:val="000000"/>
              </w:rPr>
            </w:pPr>
            <w:r>
              <w:rPr>
                <w:rFonts w:ascii="Arial" w:hAnsi="Arial" w:cs="Arial"/>
                <w:color w:val="000000"/>
              </w:rPr>
              <w:t>1 029,00 zł</w:t>
            </w:r>
          </w:p>
        </w:tc>
      </w:tr>
      <w:tr w:rsidR="001E50E9" w:rsidTr="00A40D00">
        <w:tc>
          <w:tcPr>
            <w:tcW w:w="2302" w:type="dxa"/>
          </w:tcPr>
          <w:p w:rsidR="001E50E9" w:rsidRDefault="001E50E9">
            <w:pPr>
              <w:pStyle w:val="NormalnyWeb"/>
            </w:pPr>
            <w:r>
              <w:rPr>
                <w:b/>
                <w:bCs/>
              </w:rPr>
              <w:t>Zadanie nr 6</w:t>
            </w:r>
          </w:p>
        </w:tc>
        <w:tc>
          <w:tcPr>
            <w:tcW w:w="2303" w:type="dxa"/>
            <w:vAlign w:val="bottom"/>
          </w:tcPr>
          <w:p w:rsidR="001E50E9" w:rsidRDefault="001E50E9">
            <w:pPr>
              <w:jc w:val="right"/>
              <w:rPr>
                <w:rFonts w:ascii="Arial" w:hAnsi="Arial" w:cs="Arial"/>
                <w:color w:val="000000"/>
              </w:rPr>
            </w:pPr>
            <w:r>
              <w:rPr>
                <w:rFonts w:ascii="Arial" w:hAnsi="Arial" w:cs="Arial"/>
                <w:color w:val="000000"/>
              </w:rPr>
              <w:t>58,00 zł</w:t>
            </w:r>
          </w:p>
        </w:tc>
        <w:tc>
          <w:tcPr>
            <w:tcW w:w="2303" w:type="dxa"/>
          </w:tcPr>
          <w:p w:rsidR="001E50E9" w:rsidRDefault="001E50E9">
            <w:pPr>
              <w:pStyle w:val="NormalnyWeb"/>
            </w:pPr>
            <w:r>
              <w:rPr>
                <w:b/>
                <w:bCs/>
              </w:rPr>
              <w:t>Zadanie nr 65</w:t>
            </w:r>
          </w:p>
        </w:tc>
        <w:tc>
          <w:tcPr>
            <w:tcW w:w="2303" w:type="dxa"/>
            <w:vAlign w:val="bottom"/>
          </w:tcPr>
          <w:p w:rsidR="001E50E9" w:rsidRDefault="001E50E9">
            <w:pPr>
              <w:jc w:val="right"/>
              <w:rPr>
                <w:rFonts w:ascii="Arial" w:hAnsi="Arial" w:cs="Arial"/>
                <w:color w:val="000000"/>
              </w:rPr>
            </w:pPr>
            <w:r>
              <w:rPr>
                <w:rFonts w:ascii="Arial" w:hAnsi="Arial" w:cs="Arial"/>
                <w:color w:val="000000"/>
              </w:rPr>
              <w:t>3 296,00 zł</w:t>
            </w:r>
          </w:p>
        </w:tc>
      </w:tr>
      <w:tr w:rsidR="001E50E9" w:rsidTr="00A40D00">
        <w:tc>
          <w:tcPr>
            <w:tcW w:w="2302" w:type="dxa"/>
          </w:tcPr>
          <w:p w:rsidR="001E50E9" w:rsidRDefault="001E50E9">
            <w:pPr>
              <w:pStyle w:val="NormalnyWeb"/>
            </w:pPr>
            <w:r>
              <w:rPr>
                <w:b/>
                <w:bCs/>
              </w:rPr>
              <w:t>Zadanie nr 7</w:t>
            </w:r>
          </w:p>
        </w:tc>
        <w:tc>
          <w:tcPr>
            <w:tcW w:w="2303" w:type="dxa"/>
            <w:vAlign w:val="bottom"/>
          </w:tcPr>
          <w:p w:rsidR="001E50E9" w:rsidRDefault="001E50E9">
            <w:pPr>
              <w:jc w:val="right"/>
              <w:rPr>
                <w:rFonts w:ascii="Arial" w:hAnsi="Arial" w:cs="Arial"/>
                <w:color w:val="000000"/>
              </w:rPr>
            </w:pPr>
            <w:r>
              <w:rPr>
                <w:rFonts w:ascii="Arial" w:hAnsi="Arial" w:cs="Arial"/>
                <w:color w:val="000000"/>
              </w:rPr>
              <w:t>41,00 zł</w:t>
            </w:r>
          </w:p>
        </w:tc>
        <w:tc>
          <w:tcPr>
            <w:tcW w:w="2303" w:type="dxa"/>
          </w:tcPr>
          <w:p w:rsidR="001E50E9" w:rsidRDefault="001E50E9">
            <w:pPr>
              <w:pStyle w:val="NormalnyWeb"/>
            </w:pPr>
            <w:r>
              <w:rPr>
                <w:b/>
                <w:bCs/>
              </w:rPr>
              <w:t>Zadanie nr 66</w:t>
            </w:r>
          </w:p>
        </w:tc>
        <w:tc>
          <w:tcPr>
            <w:tcW w:w="2303" w:type="dxa"/>
            <w:vAlign w:val="bottom"/>
          </w:tcPr>
          <w:p w:rsidR="001E50E9" w:rsidRDefault="001E50E9">
            <w:pPr>
              <w:jc w:val="right"/>
              <w:rPr>
                <w:rFonts w:ascii="Arial" w:hAnsi="Arial" w:cs="Arial"/>
                <w:color w:val="000000"/>
              </w:rPr>
            </w:pPr>
            <w:r>
              <w:rPr>
                <w:rFonts w:ascii="Arial" w:hAnsi="Arial" w:cs="Arial"/>
                <w:color w:val="000000"/>
              </w:rPr>
              <w:t>187,00 zł</w:t>
            </w:r>
          </w:p>
        </w:tc>
      </w:tr>
      <w:tr w:rsidR="001E50E9" w:rsidTr="00A40D00">
        <w:tc>
          <w:tcPr>
            <w:tcW w:w="2302" w:type="dxa"/>
          </w:tcPr>
          <w:p w:rsidR="001E50E9" w:rsidRDefault="001E50E9">
            <w:pPr>
              <w:pStyle w:val="NormalnyWeb"/>
            </w:pPr>
            <w:r>
              <w:rPr>
                <w:b/>
                <w:bCs/>
              </w:rPr>
              <w:t>Zadanie nr 8</w:t>
            </w:r>
          </w:p>
        </w:tc>
        <w:tc>
          <w:tcPr>
            <w:tcW w:w="2303" w:type="dxa"/>
            <w:vAlign w:val="bottom"/>
          </w:tcPr>
          <w:p w:rsidR="001E50E9" w:rsidRDefault="001E50E9">
            <w:pPr>
              <w:jc w:val="right"/>
              <w:rPr>
                <w:rFonts w:ascii="Arial" w:hAnsi="Arial" w:cs="Arial"/>
                <w:color w:val="000000"/>
              </w:rPr>
            </w:pPr>
            <w:r>
              <w:rPr>
                <w:rFonts w:ascii="Arial" w:hAnsi="Arial" w:cs="Arial"/>
                <w:color w:val="000000"/>
              </w:rPr>
              <w:t>34,00 zł</w:t>
            </w:r>
          </w:p>
        </w:tc>
        <w:tc>
          <w:tcPr>
            <w:tcW w:w="2303" w:type="dxa"/>
          </w:tcPr>
          <w:p w:rsidR="001E50E9" w:rsidRDefault="001E50E9">
            <w:pPr>
              <w:pStyle w:val="NormalnyWeb"/>
            </w:pPr>
            <w:r>
              <w:rPr>
                <w:b/>
                <w:bCs/>
              </w:rPr>
              <w:t>Zadanie nr 67</w:t>
            </w:r>
          </w:p>
        </w:tc>
        <w:tc>
          <w:tcPr>
            <w:tcW w:w="2303" w:type="dxa"/>
            <w:vAlign w:val="bottom"/>
          </w:tcPr>
          <w:p w:rsidR="001E50E9" w:rsidRDefault="001E50E9">
            <w:pPr>
              <w:jc w:val="right"/>
              <w:rPr>
                <w:rFonts w:ascii="Arial" w:hAnsi="Arial" w:cs="Arial"/>
                <w:color w:val="000000"/>
              </w:rPr>
            </w:pPr>
            <w:r>
              <w:rPr>
                <w:rFonts w:ascii="Arial" w:hAnsi="Arial" w:cs="Arial"/>
                <w:color w:val="000000"/>
              </w:rPr>
              <w:t>449,00 zł</w:t>
            </w:r>
          </w:p>
        </w:tc>
      </w:tr>
      <w:tr w:rsidR="001E50E9" w:rsidTr="00A40D00">
        <w:tc>
          <w:tcPr>
            <w:tcW w:w="2302" w:type="dxa"/>
          </w:tcPr>
          <w:p w:rsidR="001E50E9" w:rsidRDefault="001E50E9">
            <w:pPr>
              <w:pStyle w:val="NormalnyWeb"/>
            </w:pPr>
            <w:r>
              <w:rPr>
                <w:b/>
                <w:bCs/>
              </w:rPr>
              <w:t>Zadanie nr 9</w:t>
            </w:r>
          </w:p>
        </w:tc>
        <w:tc>
          <w:tcPr>
            <w:tcW w:w="2303" w:type="dxa"/>
            <w:vAlign w:val="bottom"/>
          </w:tcPr>
          <w:p w:rsidR="001E50E9" w:rsidRDefault="001E50E9">
            <w:pPr>
              <w:jc w:val="right"/>
              <w:rPr>
                <w:rFonts w:ascii="Arial" w:hAnsi="Arial" w:cs="Arial"/>
                <w:color w:val="000000"/>
              </w:rPr>
            </w:pPr>
            <w:r>
              <w:rPr>
                <w:rFonts w:ascii="Arial" w:hAnsi="Arial" w:cs="Arial"/>
                <w:color w:val="000000"/>
              </w:rPr>
              <w:t>1 563,00 zł</w:t>
            </w:r>
          </w:p>
        </w:tc>
        <w:tc>
          <w:tcPr>
            <w:tcW w:w="2303" w:type="dxa"/>
          </w:tcPr>
          <w:p w:rsidR="001E50E9" w:rsidRDefault="001E50E9">
            <w:pPr>
              <w:pStyle w:val="NormalnyWeb"/>
            </w:pPr>
            <w:r>
              <w:rPr>
                <w:b/>
                <w:bCs/>
              </w:rPr>
              <w:t>Zadanie nr 68</w:t>
            </w:r>
          </w:p>
        </w:tc>
        <w:tc>
          <w:tcPr>
            <w:tcW w:w="2303" w:type="dxa"/>
            <w:vAlign w:val="bottom"/>
          </w:tcPr>
          <w:p w:rsidR="001E50E9" w:rsidRDefault="001E50E9">
            <w:pPr>
              <w:jc w:val="right"/>
              <w:rPr>
                <w:rFonts w:ascii="Arial" w:hAnsi="Arial" w:cs="Arial"/>
                <w:color w:val="000000"/>
              </w:rPr>
            </w:pPr>
            <w:r>
              <w:rPr>
                <w:rFonts w:ascii="Arial" w:hAnsi="Arial" w:cs="Arial"/>
                <w:color w:val="000000"/>
              </w:rPr>
              <w:t>3 959,00 zł</w:t>
            </w:r>
          </w:p>
        </w:tc>
      </w:tr>
      <w:tr w:rsidR="001E50E9" w:rsidTr="00A40D00">
        <w:tc>
          <w:tcPr>
            <w:tcW w:w="2302" w:type="dxa"/>
          </w:tcPr>
          <w:p w:rsidR="001E50E9" w:rsidRDefault="001E50E9">
            <w:pPr>
              <w:pStyle w:val="NormalnyWeb"/>
            </w:pPr>
            <w:r>
              <w:rPr>
                <w:b/>
                <w:bCs/>
              </w:rPr>
              <w:t>Zadanie nr 10</w:t>
            </w:r>
          </w:p>
        </w:tc>
        <w:tc>
          <w:tcPr>
            <w:tcW w:w="2303" w:type="dxa"/>
            <w:vAlign w:val="bottom"/>
          </w:tcPr>
          <w:p w:rsidR="001E50E9" w:rsidRDefault="001E50E9">
            <w:pPr>
              <w:jc w:val="right"/>
              <w:rPr>
                <w:rFonts w:ascii="Arial" w:hAnsi="Arial" w:cs="Arial"/>
                <w:color w:val="000000"/>
              </w:rPr>
            </w:pPr>
            <w:r>
              <w:rPr>
                <w:rFonts w:ascii="Arial" w:hAnsi="Arial" w:cs="Arial"/>
                <w:color w:val="000000"/>
              </w:rPr>
              <w:t>85,00 zł</w:t>
            </w:r>
          </w:p>
        </w:tc>
        <w:tc>
          <w:tcPr>
            <w:tcW w:w="2303" w:type="dxa"/>
          </w:tcPr>
          <w:p w:rsidR="001E50E9" w:rsidRDefault="001E50E9">
            <w:pPr>
              <w:pStyle w:val="NormalnyWeb"/>
            </w:pPr>
            <w:r>
              <w:rPr>
                <w:b/>
                <w:bCs/>
              </w:rPr>
              <w:t>Zadanie nr 69</w:t>
            </w:r>
          </w:p>
        </w:tc>
        <w:tc>
          <w:tcPr>
            <w:tcW w:w="2303" w:type="dxa"/>
            <w:vAlign w:val="bottom"/>
          </w:tcPr>
          <w:p w:rsidR="001E50E9" w:rsidRDefault="001E50E9">
            <w:pPr>
              <w:jc w:val="right"/>
              <w:rPr>
                <w:rFonts w:ascii="Arial" w:hAnsi="Arial" w:cs="Arial"/>
                <w:color w:val="000000"/>
              </w:rPr>
            </w:pPr>
            <w:r>
              <w:rPr>
                <w:rFonts w:ascii="Arial" w:hAnsi="Arial" w:cs="Arial"/>
                <w:color w:val="000000"/>
              </w:rPr>
              <w:t>114,00 zł</w:t>
            </w:r>
          </w:p>
        </w:tc>
      </w:tr>
      <w:tr w:rsidR="001E50E9" w:rsidTr="00A40D00">
        <w:tc>
          <w:tcPr>
            <w:tcW w:w="2302" w:type="dxa"/>
          </w:tcPr>
          <w:p w:rsidR="001E50E9" w:rsidRDefault="001E50E9">
            <w:pPr>
              <w:pStyle w:val="NormalnyWeb"/>
            </w:pPr>
            <w:r>
              <w:rPr>
                <w:b/>
                <w:bCs/>
              </w:rPr>
              <w:t>Zadanie nr 11</w:t>
            </w:r>
          </w:p>
        </w:tc>
        <w:tc>
          <w:tcPr>
            <w:tcW w:w="2303" w:type="dxa"/>
            <w:vAlign w:val="bottom"/>
          </w:tcPr>
          <w:p w:rsidR="001E50E9" w:rsidRDefault="001E50E9">
            <w:pPr>
              <w:jc w:val="right"/>
              <w:rPr>
                <w:rFonts w:ascii="Arial" w:hAnsi="Arial" w:cs="Arial"/>
                <w:color w:val="000000"/>
              </w:rPr>
            </w:pPr>
            <w:r>
              <w:rPr>
                <w:rFonts w:ascii="Arial" w:hAnsi="Arial" w:cs="Arial"/>
                <w:color w:val="000000"/>
              </w:rPr>
              <w:t>38,00 zł</w:t>
            </w:r>
          </w:p>
        </w:tc>
        <w:tc>
          <w:tcPr>
            <w:tcW w:w="2303" w:type="dxa"/>
          </w:tcPr>
          <w:p w:rsidR="001E50E9" w:rsidRDefault="001E50E9">
            <w:pPr>
              <w:pStyle w:val="NormalnyWeb"/>
            </w:pPr>
            <w:r>
              <w:rPr>
                <w:b/>
                <w:bCs/>
              </w:rPr>
              <w:t>Zadanie nr 70</w:t>
            </w:r>
          </w:p>
        </w:tc>
        <w:tc>
          <w:tcPr>
            <w:tcW w:w="2303" w:type="dxa"/>
            <w:vAlign w:val="bottom"/>
          </w:tcPr>
          <w:p w:rsidR="001E50E9" w:rsidRDefault="001E50E9">
            <w:pPr>
              <w:jc w:val="right"/>
              <w:rPr>
                <w:rFonts w:ascii="Arial" w:hAnsi="Arial" w:cs="Arial"/>
                <w:color w:val="000000"/>
              </w:rPr>
            </w:pPr>
            <w:r>
              <w:rPr>
                <w:rFonts w:ascii="Arial" w:hAnsi="Arial" w:cs="Arial"/>
                <w:color w:val="000000"/>
              </w:rPr>
              <w:t>613,00 zł</w:t>
            </w:r>
          </w:p>
        </w:tc>
      </w:tr>
      <w:tr w:rsidR="001E50E9" w:rsidTr="00A40D00">
        <w:tc>
          <w:tcPr>
            <w:tcW w:w="2302" w:type="dxa"/>
          </w:tcPr>
          <w:p w:rsidR="001E50E9" w:rsidRDefault="001E50E9">
            <w:pPr>
              <w:pStyle w:val="NormalnyWeb"/>
            </w:pPr>
            <w:r>
              <w:rPr>
                <w:b/>
                <w:bCs/>
              </w:rPr>
              <w:t>Zadanie nr 12</w:t>
            </w:r>
          </w:p>
        </w:tc>
        <w:tc>
          <w:tcPr>
            <w:tcW w:w="2303" w:type="dxa"/>
            <w:vAlign w:val="bottom"/>
          </w:tcPr>
          <w:p w:rsidR="001E50E9" w:rsidRDefault="001E50E9">
            <w:pPr>
              <w:jc w:val="right"/>
              <w:rPr>
                <w:rFonts w:ascii="Arial" w:hAnsi="Arial" w:cs="Arial"/>
                <w:color w:val="000000"/>
              </w:rPr>
            </w:pPr>
            <w:r>
              <w:rPr>
                <w:rFonts w:ascii="Arial" w:hAnsi="Arial" w:cs="Arial"/>
                <w:color w:val="000000"/>
              </w:rPr>
              <w:t>96,00 zł</w:t>
            </w:r>
          </w:p>
        </w:tc>
        <w:tc>
          <w:tcPr>
            <w:tcW w:w="2303" w:type="dxa"/>
          </w:tcPr>
          <w:p w:rsidR="001E50E9" w:rsidRDefault="001E50E9">
            <w:pPr>
              <w:pStyle w:val="NormalnyWeb"/>
            </w:pPr>
            <w:r>
              <w:rPr>
                <w:b/>
                <w:bCs/>
              </w:rPr>
              <w:t>Zadanie nr 71</w:t>
            </w:r>
          </w:p>
        </w:tc>
        <w:tc>
          <w:tcPr>
            <w:tcW w:w="2303" w:type="dxa"/>
            <w:vAlign w:val="bottom"/>
          </w:tcPr>
          <w:p w:rsidR="001E50E9" w:rsidRDefault="001E50E9">
            <w:pPr>
              <w:jc w:val="right"/>
              <w:rPr>
                <w:rFonts w:ascii="Arial" w:hAnsi="Arial" w:cs="Arial"/>
                <w:color w:val="000000"/>
              </w:rPr>
            </w:pPr>
            <w:r>
              <w:rPr>
                <w:rFonts w:ascii="Arial" w:hAnsi="Arial" w:cs="Arial"/>
                <w:color w:val="000000"/>
              </w:rPr>
              <w:t>1 995,00 zł</w:t>
            </w:r>
          </w:p>
        </w:tc>
      </w:tr>
      <w:tr w:rsidR="001E50E9" w:rsidTr="00A40D00">
        <w:tc>
          <w:tcPr>
            <w:tcW w:w="2302" w:type="dxa"/>
          </w:tcPr>
          <w:p w:rsidR="001E50E9" w:rsidRDefault="001E50E9">
            <w:pPr>
              <w:pStyle w:val="NormalnyWeb"/>
            </w:pPr>
            <w:r>
              <w:rPr>
                <w:b/>
                <w:bCs/>
              </w:rPr>
              <w:t>Zadanie nr 13</w:t>
            </w:r>
          </w:p>
        </w:tc>
        <w:tc>
          <w:tcPr>
            <w:tcW w:w="2303" w:type="dxa"/>
            <w:vAlign w:val="bottom"/>
          </w:tcPr>
          <w:p w:rsidR="001E50E9" w:rsidRDefault="001E50E9">
            <w:pPr>
              <w:jc w:val="right"/>
              <w:rPr>
                <w:rFonts w:ascii="Arial" w:hAnsi="Arial" w:cs="Arial"/>
                <w:color w:val="000000"/>
              </w:rPr>
            </w:pPr>
            <w:r>
              <w:rPr>
                <w:rFonts w:ascii="Arial" w:hAnsi="Arial" w:cs="Arial"/>
                <w:color w:val="000000"/>
              </w:rPr>
              <w:t>5,00 zł</w:t>
            </w:r>
          </w:p>
        </w:tc>
        <w:tc>
          <w:tcPr>
            <w:tcW w:w="2303" w:type="dxa"/>
          </w:tcPr>
          <w:p w:rsidR="001E50E9" w:rsidRDefault="001E50E9">
            <w:pPr>
              <w:pStyle w:val="NormalnyWeb"/>
            </w:pPr>
            <w:r>
              <w:rPr>
                <w:b/>
                <w:bCs/>
              </w:rPr>
              <w:t>Zadanie nr 72</w:t>
            </w:r>
          </w:p>
        </w:tc>
        <w:tc>
          <w:tcPr>
            <w:tcW w:w="2303" w:type="dxa"/>
            <w:vAlign w:val="bottom"/>
          </w:tcPr>
          <w:p w:rsidR="001E50E9" w:rsidRDefault="001E50E9">
            <w:pPr>
              <w:jc w:val="right"/>
              <w:rPr>
                <w:rFonts w:ascii="Arial" w:hAnsi="Arial" w:cs="Arial"/>
                <w:color w:val="000000"/>
              </w:rPr>
            </w:pPr>
            <w:r>
              <w:rPr>
                <w:rFonts w:ascii="Arial" w:hAnsi="Arial" w:cs="Arial"/>
                <w:color w:val="000000"/>
              </w:rPr>
              <w:t>3 197,00 zł</w:t>
            </w:r>
          </w:p>
        </w:tc>
      </w:tr>
      <w:tr w:rsidR="001E50E9" w:rsidTr="00A40D00">
        <w:tc>
          <w:tcPr>
            <w:tcW w:w="2302" w:type="dxa"/>
          </w:tcPr>
          <w:p w:rsidR="001E50E9" w:rsidRDefault="001E50E9">
            <w:pPr>
              <w:pStyle w:val="NormalnyWeb"/>
            </w:pPr>
            <w:r>
              <w:rPr>
                <w:b/>
                <w:bCs/>
              </w:rPr>
              <w:t>Zadanie nr 14</w:t>
            </w:r>
          </w:p>
        </w:tc>
        <w:tc>
          <w:tcPr>
            <w:tcW w:w="2303" w:type="dxa"/>
            <w:vAlign w:val="bottom"/>
          </w:tcPr>
          <w:p w:rsidR="001E50E9" w:rsidRDefault="001E50E9">
            <w:pPr>
              <w:jc w:val="right"/>
              <w:rPr>
                <w:rFonts w:ascii="Arial" w:hAnsi="Arial" w:cs="Arial"/>
                <w:color w:val="000000"/>
              </w:rPr>
            </w:pPr>
            <w:r>
              <w:rPr>
                <w:rFonts w:ascii="Arial" w:hAnsi="Arial" w:cs="Arial"/>
                <w:color w:val="000000"/>
              </w:rPr>
              <w:t>796,00 zł</w:t>
            </w:r>
          </w:p>
        </w:tc>
        <w:tc>
          <w:tcPr>
            <w:tcW w:w="2303" w:type="dxa"/>
          </w:tcPr>
          <w:p w:rsidR="001E50E9" w:rsidRDefault="001E50E9">
            <w:pPr>
              <w:pStyle w:val="NormalnyWeb"/>
            </w:pPr>
            <w:r>
              <w:rPr>
                <w:b/>
                <w:bCs/>
              </w:rPr>
              <w:t>Zadanie nr 73</w:t>
            </w:r>
          </w:p>
        </w:tc>
        <w:tc>
          <w:tcPr>
            <w:tcW w:w="2303" w:type="dxa"/>
            <w:vAlign w:val="bottom"/>
          </w:tcPr>
          <w:p w:rsidR="001E50E9" w:rsidRDefault="001E50E9">
            <w:pPr>
              <w:jc w:val="right"/>
              <w:rPr>
                <w:rFonts w:ascii="Arial" w:hAnsi="Arial" w:cs="Arial"/>
                <w:color w:val="000000"/>
              </w:rPr>
            </w:pPr>
            <w:r>
              <w:rPr>
                <w:rFonts w:ascii="Arial" w:hAnsi="Arial" w:cs="Arial"/>
                <w:color w:val="000000"/>
              </w:rPr>
              <w:t>96,00 zł</w:t>
            </w:r>
          </w:p>
        </w:tc>
      </w:tr>
      <w:tr w:rsidR="001E50E9" w:rsidTr="00A40D00">
        <w:tc>
          <w:tcPr>
            <w:tcW w:w="2302" w:type="dxa"/>
          </w:tcPr>
          <w:p w:rsidR="001E50E9" w:rsidRDefault="001E50E9">
            <w:pPr>
              <w:pStyle w:val="NormalnyWeb"/>
            </w:pPr>
            <w:r>
              <w:rPr>
                <w:b/>
                <w:bCs/>
              </w:rPr>
              <w:t>Zadanie nr 15</w:t>
            </w:r>
          </w:p>
        </w:tc>
        <w:tc>
          <w:tcPr>
            <w:tcW w:w="2303" w:type="dxa"/>
            <w:vAlign w:val="bottom"/>
          </w:tcPr>
          <w:p w:rsidR="001E50E9" w:rsidRDefault="001E50E9">
            <w:pPr>
              <w:jc w:val="right"/>
              <w:rPr>
                <w:rFonts w:ascii="Arial" w:hAnsi="Arial" w:cs="Arial"/>
                <w:color w:val="000000"/>
              </w:rPr>
            </w:pPr>
            <w:r>
              <w:rPr>
                <w:rFonts w:ascii="Arial" w:hAnsi="Arial" w:cs="Arial"/>
                <w:color w:val="000000"/>
              </w:rPr>
              <w:t>119,00 zł</w:t>
            </w:r>
          </w:p>
        </w:tc>
        <w:tc>
          <w:tcPr>
            <w:tcW w:w="2303" w:type="dxa"/>
          </w:tcPr>
          <w:p w:rsidR="001E50E9" w:rsidRDefault="001E50E9">
            <w:pPr>
              <w:pStyle w:val="NormalnyWeb"/>
            </w:pPr>
            <w:r>
              <w:rPr>
                <w:b/>
                <w:bCs/>
              </w:rPr>
              <w:t>Zadanie nr 74</w:t>
            </w:r>
          </w:p>
        </w:tc>
        <w:tc>
          <w:tcPr>
            <w:tcW w:w="2303" w:type="dxa"/>
            <w:vAlign w:val="bottom"/>
          </w:tcPr>
          <w:p w:rsidR="001E50E9" w:rsidRDefault="001E50E9">
            <w:pPr>
              <w:jc w:val="right"/>
              <w:rPr>
                <w:rFonts w:ascii="Arial" w:hAnsi="Arial" w:cs="Arial"/>
                <w:color w:val="000000"/>
              </w:rPr>
            </w:pPr>
            <w:r>
              <w:rPr>
                <w:rFonts w:ascii="Arial" w:hAnsi="Arial" w:cs="Arial"/>
                <w:color w:val="000000"/>
              </w:rPr>
              <w:t>754,00 zł</w:t>
            </w:r>
          </w:p>
        </w:tc>
      </w:tr>
      <w:tr w:rsidR="001E50E9" w:rsidTr="00A40D00">
        <w:tc>
          <w:tcPr>
            <w:tcW w:w="2302" w:type="dxa"/>
          </w:tcPr>
          <w:p w:rsidR="001E50E9" w:rsidRDefault="001E50E9">
            <w:pPr>
              <w:pStyle w:val="NormalnyWeb"/>
            </w:pPr>
            <w:r>
              <w:rPr>
                <w:b/>
                <w:bCs/>
              </w:rPr>
              <w:t>Zadanie nr 16</w:t>
            </w:r>
          </w:p>
        </w:tc>
        <w:tc>
          <w:tcPr>
            <w:tcW w:w="2303" w:type="dxa"/>
            <w:vAlign w:val="bottom"/>
          </w:tcPr>
          <w:p w:rsidR="001E50E9" w:rsidRDefault="001E50E9">
            <w:pPr>
              <w:jc w:val="right"/>
              <w:rPr>
                <w:rFonts w:ascii="Arial" w:hAnsi="Arial" w:cs="Arial"/>
                <w:color w:val="000000"/>
              </w:rPr>
            </w:pPr>
            <w:r>
              <w:rPr>
                <w:rFonts w:ascii="Arial" w:hAnsi="Arial" w:cs="Arial"/>
                <w:color w:val="000000"/>
              </w:rPr>
              <w:t>22,00 zł</w:t>
            </w:r>
          </w:p>
        </w:tc>
        <w:tc>
          <w:tcPr>
            <w:tcW w:w="2303" w:type="dxa"/>
          </w:tcPr>
          <w:p w:rsidR="001E50E9" w:rsidRDefault="001E50E9">
            <w:pPr>
              <w:pStyle w:val="NormalnyWeb"/>
            </w:pPr>
            <w:r>
              <w:rPr>
                <w:b/>
                <w:bCs/>
              </w:rPr>
              <w:t>Zadanie nr 75</w:t>
            </w:r>
          </w:p>
        </w:tc>
        <w:tc>
          <w:tcPr>
            <w:tcW w:w="2303" w:type="dxa"/>
            <w:vAlign w:val="bottom"/>
          </w:tcPr>
          <w:p w:rsidR="001E50E9" w:rsidRDefault="001E50E9">
            <w:pPr>
              <w:jc w:val="right"/>
              <w:rPr>
                <w:rFonts w:ascii="Arial" w:hAnsi="Arial" w:cs="Arial"/>
                <w:color w:val="000000"/>
              </w:rPr>
            </w:pPr>
            <w:r>
              <w:rPr>
                <w:rFonts w:ascii="Arial" w:hAnsi="Arial" w:cs="Arial"/>
                <w:color w:val="000000"/>
              </w:rPr>
              <w:t>945,00 zł</w:t>
            </w:r>
          </w:p>
        </w:tc>
      </w:tr>
      <w:tr w:rsidR="001E50E9" w:rsidTr="00A40D00">
        <w:tc>
          <w:tcPr>
            <w:tcW w:w="2302" w:type="dxa"/>
          </w:tcPr>
          <w:p w:rsidR="001E50E9" w:rsidRDefault="001E50E9">
            <w:pPr>
              <w:pStyle w:val="NormalnyWeb"/>
            </w:pPr>
            <w:r>
              <w:rPr>
                <w:b/>
                <w:bCs/>
              </w:rPr>
              <w:t>Zadanie nr 17</w:t>
            </w:r>
          </w:p>
        </w:tc>
        <w:tc>
          <w:tcPr>
            <w:tcW w:w="2303" w:type="dxa"/>
            <w:vAlign w:val="bottom"/>
          </w:tcPr>
          <w:p w:rsidR="001E50E9" w:rsidRDefault="001E50E9">
            <w:pPr>
              <w:jc w:val="right"/>
              <w:rPr>
                <w:rFonts w:ascii="Arial" w:hAnsi="Arial" w:cs="Arial"/>
                <w:color w:val="000000"/>
              </w:rPr>
            </w:pPr>
            <w:r>
              <w:rPr>
                <w:rFonts w:ascii="Arial" w:hAnsi="Arial" w:cs="Arial"/>
                <w:color w:val="000000"/>
              </w:rPr>
              <w:t>590,00 zł</w:t>
            </w:r>
          </w:p>
        </w:tc>
        <w:tc>
          <w:tcPr>
            <w:tcW w:w="2303" w:type="dxa"/>
          </w:tcPr>
          <w:p w:rsidR="001E50E9" w:rsidRDefault="001E50E9">
            <w:pPr>
              <w:pStyle w:val="NormalnyWeb"/>
            </w:pPr>
            <w:r>
              <w:rPr>
                <w:b/>
                <w:bCs/>
              </w:rPr>
              <w:t>Zadanie nr 76</w:t>
            </w:r>
          </w:p>
        </w:tc>
        <w:tc>
          <w:tcPr>
            <w:tcW w:w="2303" w:type="dxa"/>
            <w:vAlign w:val="bottom"/>
          </w:tcPr>
          <w:p w:rsidR="001E50E9" w:rsidRDefault="001E50E9">
            <w:pPr>
              <w:jc w:val="right"/>
              <w:rPr>
                <w:rFonts w:ascii="Arial" w:hAnsi="Arial" w:cs="Arial"/>
                <w:color w:val="000000"/>
              </w:rPr>
            </w:pPr>
            <w:r>
              <w:rPr>
                <w:rFonts w:ascii="Arial" w:hAnsi="Arial" w:cs="Arial"/>
                <w:color w:val="000000"/>
              </w:rPr>
              <w:t>72,00 zł</w:t>
            </w:r>
          </w:p>
        </w:tc>
      </w:tr>
      <w:tr w:rsidR="001E50E9" w:rsidTr="00A40D00">
        <w:tc>
          <w:tcPr>
            <w:tcW w:w="2302" w:type="dxa"/>
          </w:tcPr>
          <w:p w:rsidR="001E50E9" w:rsidRDefault="001E50E9">
            <w:pPr>
              <w:pStyle w:val="NormalnyWeb"/>
            </w:pPr>
            <w:r>
              <w:rPr>
                <w:b/>
                <w:bCs/>
              </w:rPr>
              <w:t>Zadanie nr 18</w:t>
            </w:r>
          </w:p>
        </w:tc>
        <w:tc>
          <w:tcPr>
            <w:tcW w:w="2303" w:type="dxa"/>
            <w:vAlign w:val="bottom"/>
          </w:tcPr>
          <w:p w:rsidR="001E50E9" w:rsidRDefault="001E50E9">
            <w:pPr>
              <w:jc w:val="right"/>
              <w:rPr>
                <w:rFonts w:ascii="Arial" w:hAnsi="Arial" w:cs="Arial"/>
                <w:color w:val="000000"/>
              </w:rPr>
            </w:pPr>
            <w:r>
              <w:rPr>
                <w:rFonts w:ascii="Arial" w:hAnsi="Arial" w:cs="Arial"/>
                <w:color w:val="000000"/>
              </w:rPr>
              <w:t>6,00 zł</w:t>
            </w:r>
          </w:p>
        </w:tc>
        <w:tc>
          <w:tcPr>
            <w:tcW w:w="2303" w:type="dxa"/>
          </w:tcPr>
          <w:p w:rsidR="001E50E9" w:rsidRDefault="001E50E9">
            <w:pPr>
              <w:pStyle w:val="NormalnyWeb"/>
            </w:pPr>
            <w:r>
              <w:rPr>
                <w:b/>
                <w:bCs/>
              </w:rPr>
              <w:t>Zadanie nr 77</w:t>
            </w:r>
          </w:p>
        </w:tc>
        <w:tc>
          <w:tcPr>
            <w:tcW w:w="2303" w:type="dxa"/>
            <w:vAlign w:val="bottom"/>
          </w:tcPr>
          <w:p w:rsidR="001E50E9" w:rsidRDefault="001E50E9">
            <w:pPr>
              <w:jc w:val="right"/>
              <w:rPr>
                <w:rFonts w:ascii="Arial" w:hAnsi="Arial" w:cs="Arial"/>
                <w:color w:val="000000"/>
              </w:rPr>
            </w:pPr>
            <w:r>
              <w:rPr>
                <w:rFonts w:ascii="Arial" w:hAnsi="Arial" w:cs="Arial"/>
                <w:color w:val="000000"/>
              </w:rPr>
              <w:t>1 906,00 zł</w:t>
            </w:r>
          </w:p>
        </w:tc>
      </w:tr>
      <w:tr w:rsidR="001E50E9" w:rsidTr="00A40D00">
        <w:tc>
          <w:tcPr>
            <w:tcW w:w="2302" w:type="dxa"/>
          </w:tcPr>
          <w:p w:rsidR="001E50E9" w:rsidRDefault="001E50E9">
            <w:pPr>
              <w:pStyle w:val="NormalnyWeb"/>
            </w:pPr>
            <w:r>
              <w:rPr>
                <w:b/>
                <w:bCs/>
              </w:rPr>
              <w:t>Zadanie nr 19</w:t>
            </w:r>
          </w:p>
        </w:tc>
        <w:tc>
          <w:tcPr>
            <w:tcW w:w="2303" w:type="dxa"/>
            <w:vAlign w:val="bottom"/>
          </w:tcPr>
          <w:p w:rsidR="001E50E9" w:rsidRDefault="001E50E9">
            <w:pPr>
              <w:jc w:val="right"/>
              <w:rPr>
                <w:rFonts w:ascii="Arial" w:hAnsi="Arial" w:cs="Arial"/>
                <w:color w:val="000000"/>
              </w:rPr>
            </w:pPr>
            <w:r>
              <w:rPr>
                <w:rFonts w:ascii="Arial" w:hAnsi="Arial" w:cs="Arial"/>
                <w:color w:val="000000"/>
              </w:rPr>
              <w:t>1 375,00 zł</w:t>
            </w:r>
          </w:p>
        </w:tc>
        <w:tc>
          <w:tcPr>
            <w:tcW w:w="2303" w:type="dxa"/>
          </w:tcPr>
          <w:p w:rsidR="001E50E9" w:rsidRDefault="001E50E9">
            <w:pPr>
              <w:pStyle w:val="NormalnyWeb"/>
            </w:pPr>
            <w:r>
              <w:rPr>
                <w:b/>
                <w:bCs/>
              </w:rPr>
              <w:t>Zadanie nr 78</w:t>
            </w:r>
          </w:p>
        </w:tc>
        <w:tc>
          <w:tcPr>
            <w:tcW w:w="2303" w:type="dxa"/>
            <w:vAlign w:val="bottom"/>
          </w:tcPr>
          <w:p w:rsidR="001E50E9" w:rsidRDefault="001E50E9">
            <w:pPr>
              <w:jc w:val="right"/>
              <w:rPr>
                <w:rFonts w:ascii="Arial" w:hAnsi="Arial" w:cs="Arial"/>
                <w:color w:val="000000"/>
              </w:rPr>
            </w:pPr>
            <w:r>
              <w:rPr>
                <w:rFonts w:ascii="Arial" w:hAnsi="Arial" w:cs="Arial"/>
                <w:color w:val="000000"/>
              </w:rPr>
              <w:t>4 624,00 zł</w:t>
            </w:r>
          </w:p>
        </w:tc>
      </w:tr>
      <w:tr w:rsidR="001E50E9" w:rsidTr="00A40D00">
        <w:tc>
          <w:tcPr>
            <w:tcW w:w="2302" w:type="dxa"/>
          </w:tcPr>
          <w:p w:rsidR="001E50E9" w:rsidRDefault="001E50E9">
            <w:pPr>
              <w:pStyle w:val="NormalnyWeb"/>
            </w:pPr>
            <w:r>
              <w:rPr>
                <w:b/>
                <w:bCs/>
              </w:rPr>
              <w:t>Zadanie nr 20</w:t>
            </w:r>
          </w:p>
        </w:tc>
        <w:tc>
          <w:tcPr>
            <w:tcW w:w="2303" w:type="dxa"/>
            <w:vAlign w:val="bottom"/>
          </w:tcPr>
          <w:p w:rsidR="001E50E9" w:rsidRDefault="001E50E9">
            <w:pPr>
              <w:jc w:val="right"/>
              <w:rPr>
                <w:rFonts w:ascii="Arial" w:hAnsi="Arial" w:cs="Arial"/>
                <w:color w:val="000000"/>
              </w:rPr>
            </w:pPr>
            <w:r>
              <w:rPr>
                <w:rFonts w:ascii="Arial" w:hAnsi="Arial" w:cs="Arial"/>
                <w:color w:val="000000"/>
              </w:rPr>
              <w:t>160,00 zł</w:t>
            </w:r>
          </w:p>
        </w:tc>
        <w:tc>
          <w:tcPr>
            <w:tcW w:w="2303" w:type="dxa"/>
          </w:tcPr>
          <w:p w:rsidR="001E50E9" w:rsidRDefault="001E50E9">
            <w:pPr>
              <w:pStyle w:val="NormalnyWeb"/>
            </w:pPr>
            <w:r>
              <w:rPr>
                <w:b/>
                <w:bCs/>
              </w:rPr>
              <w:t>Zadanie nr 79</w:t>
            </w:r>
          </w:p>
        </w:tc>
        <w:tc>
          <w:tcPr>
            <w:tcW w:w="2303" w:type="dxa"/>
            <w:vAlign w:val="bottom"/>
          </w:tcPr>
          <w:p w:rsidR="001E50E9" w:rsidRDefault="001E50E9">
            <w:pPr>
              <w:jc w:val="right"/>
              <w:rPr>
                <w:rFonts w:ascii="Arial" w:hAnsi="Arial" w:cs="Arial"/>
                <w:color w:val="000000"/>
              </w:rPr>
            </w:pPr>
            <w:r>
              <w:rPr>
                <w:rFonts w:ascii="Arial" w:hAnsi="Arial" w:cs="Arial"/>
                <w:color w:val="000000"/>
              </w:rPr>
              <w:t>8 546,00 zł</w:t>
            </w:r>
          </w:p>
        </w:tc>
      </w:tr>
      <w:tr w:rsidR="001E50E9" w:rsidTr="00A40D00">
        <w:tc>
          <w:tcPr>
            <w:tcW w:w="2302" w:type="dxa"/>
          </w:tcPr>
          <w:p w:rsidR="001E50E9" w:rsidRDefault="001E50E9">
            <w:pPr>
              <w:pStyle w:val="NormalnyWeb"/>
            </w:pPr>
            <w:r>
              <w:rPr>
                <w:b/>
                <w:bCs/>
              </w:rPr>
              <w:lastRenderedPageBreak/>
              <w:t>Zadanie nr 21</w:t>
            </w:r>
          </w:p>
        </w:tc>
        <w:tc>
          <w:tcPr>
            <w:tcW w:w="2303" w:type="dxa"/>
            <w:vAlign w:val="bottom"/>
          </w:tcPr>
          <w:p w:rsidR="001E50E9" w:rsidRDefault="001E50E9">
            <w:pPr>
              <w:jc w:val="right"/>
              <w:rPr>
                <w:rFonts w:ascii="Arial" w:hAnsi="Arial" w:cs="Arial"/>
                <w:color w:val="000000"/>
              </w:rPr>
            </w:pPr>
            <w:r>
              <w:rPr>
                <w:rFonts w:ascii="Arial" w:hAnsi="Arial" w:cs="Arial"/>
                <w:color w:val="000000"/>
              </w:rPr>
              <w:t>19,00 zł</w:t>
            </w:r>
          </w:p>
        </w:tc>
        <w:tc>
          <w:tcPr>
            <w:tcW w:w="2303" w:type="dxa"/>
          </w:tcPr>
          <w:p w:rsidR="001E50E9" w:rsidRDefault="001E50E9">
            <w:pPr>
              <w:pStyle w:val="NormalnyWeb"/>
            </w:pPr>
            <w:r>
              <w:rPr>
                <w:b/>
                <w:bCs/>
              </w:rPr>
              <w:t>Zadanie nr 80</w:t>
            </w:r>
          </w:p>
        </w:tc>
        <w:tc>
          <w:tcPr>
            <w:tcW w:w="2303" w:type="dxa"/>
            <w:vAlign w:val="bottom"/>
          </w:tcPr>
          <w:p w:rsidR="001E50E9" w:rsidRDefault="001E50E9">
            <w:pPr>
              <w:jc w:val="right"/>
              <w:rPr>
                <w:rFonts w:ascii="Arial" w:hAnsi="Arial" w:cs="Arial"/>
                <w:color w:val="000000"/>
              </w:rPr>
            </w:pPr>
            <w:r>
              <w:rPr>
                <w:rFonts w:ascii="Arial" w:hAnsi="Arial" w:cs="Arial"/>
                <w:color w:val="000000"/>
              </w:rPr>
              <w:t>11 352,00 zł</w:t>
            </w:r>
          </w:p>
        </w:tc>
      </w:tr>
      <w:tr w:rsidR="001E50E9" w:rsidTr="00A40D00">
        <w:tc>
          <w:tcPr>
            <w:tcW w:w="2302" w:type="dxa"/>
          </w:tcPr>
          <w:p w:rsidR="001E50E9" w:rsidRDefault="001E50E9">
            <w:pPr>
              <w:pStyle w:val="NormalnyWeb"/>
            </w:pPr>
            <w:r>
              <w:rPr>
                <w:b/>
                <w:bCs/>
              </w:rPr>
              <w:t>Zadanie nr 22</w:t>
            </w:r>
          </w:p>
        </w:tc>
        <w:tc>
          <w:tcPr>
            <w:tcW w:w="2303" w:type="dxa"/>
            <w:vAlign w:val="bottom"/>
          </w:tcPr>
          <w:p w:rsidR="001E50E9" w:rsidRDefault="001E50E9">
            <w:pPr>
              <w:jc w:val="right"/>
              <w:rPr>
                <w:rFonts w:ascii="Arial" w:hAnsi="Arial" w:cs="Arial"/>
                <w:color w:val="000000"/>
              </w:rPr>
            </w:pPr>
            <w:r>
              <w:rPr>
                <w:rFonts w:ascii="Arial" w:hAnsi="Arial" w:cs="Arial"/>
                <w:color w:val="000000"/>
              </w:rPr>
              <w:t>179,00 zł</w:t>
            </w:r>
          </w:p>
        </w:tc>
        <w:tc>
          <w:tcPr>
            <w:tcW w:w="2303" w:type="dxa"/>
          </w:tcPr>
          <w:p w:rsidR="001E50E9" w:rsidRDefault="001E50E9">
            <w:pPr>
              <w:pStyle w:val="NormalnyWeb"/>
            </w:pPr>
            <w:r>
              <w:rPr>
                <w:b/>
                <w:bCs/>
              </w:rPr>
              <w:t>Zadanie nr 81</w:t>
            </w:r>
          </w:p>
        </w:tc>
        <w:tc>
          <w:tcPr>
            <w:tcW w:w="2303" w:type="dxa"/>
            <w:vAlign w:val="bottom"/>
          </w:tcPr>
          <w:p w:rsidR="001E50E9" w:rsidRDefault="001E50E9">
            <w:pPr>
              <w:jc w:val="right"/>
              <w:rPr>
                <w:rFonts w:ascii="Arial" w:hAnsi="Arial" w:cs="Arial"/>
                <w:color w:val="000000"/>
              </w:rPr>
            </w:pPr>
            <w:r>
              <w:rPr>
                <w:rFonts w:ascii="Arial" w:hAnsi="Arial" w:cs="Arial"/>
                <w:color w:val="000000"/>
              </w:rPr>
              <w:t>1 237,00 zł</w:t>
            </w:r>
          </w:p>
        </w:tc>
      </w:tr>
      <w:tr w:rsidR="001E50E9" w:rsidTr="00A40D00">
        <w:tc>
          <w:tcPr>
            <w:tcW w:w="2302" w:type="dxa"/>
          </w:tcPr>
          <w:p w:rsidR="001E50E9" w:rsidRDefault="001E50E9">
            <w:pPr>
              <w:pStyle w:val="NormalnyWeb"/>
            </w:pPr>
            <w:r>
              <w:rPr>
                <w:b/>
                <w:bCs/>
              </w:rPr>
              <w:t>Zadanie nr 23</w:t>
            </w:r>
          </w:p>
        </w:tc>
        <w:tc>
          <w:tcPr>
            <w:tcW w:w="2303" w:type="dxa"/>
            <w:vAlign w:val="bottom"/>
          </w:tcPr>
          <w:p w:rsidR="001E50E9" w:rsidRDefault="001E50E9">
            <w:pPr>
              <w:jc w:val="right"/>
              <w:rPr>
                <w:rFonts w:ascii="Arial" w:hAnsi="Arial" w:cs="Arial"/>
                <w:color w:val="000000"/>
              </w:rPr>
            </w:pPr>
            <w:r>
              <w:rPr>
                <w:rFonts w:ascii="Arial" w:hAnsi="Arial" w:cs="Arial"/>
                <w:color w:val="000000"/>
              </w:rPr>
              <w:t>787,00 zł</w:t>
            </w:r>
          </w:p>
        </w:tc>
        <w:tc>
          <w:tcPr>
            <w:tcW w:w="2303" w:type="dxa"/>
          </w:tcPr>
          <w:p w:rsidR="001E50E9" w:rsidRDefault="001E50E9">
            <w:pPr>
              <w:pStyle w:val="NormalnyWeb"/>
            </w:pPr>
            <w:r>
              <w:rPr>
                <w:b/>
                <w:bCs/>
              </w:rPr>
              <w:t>Zadanie nr 82</w:t>
            </w:r>
          </w:p>
        </w:tc>
        <w:tc>
          <w:tcPr>
            <w:tcW w:w="2303" w:type="dxa"/>
            <w:vAlign w:val="bottom"/>
          </w:tcPr>
          <w:p w:rsidR="001E50E9" w:rsidRDefault="001E50E9">
            <w:pPr>
              <w:jc w:val="right"/>
              <w:rPr>
                <w:rFonts w:ascii="Arial" w:hAnsi="Arial" w:cs="Arial"/>
                <w:color w:val="000000"/>
              </w:rPr>
            </w:pPr>
            <w:r>
              <w:rPr>
                <w:rFonts w:ascii="Arial" w:hAnsi="Arial" w:cs="Arial"/>
                <w:color w:val="000000"/>
              </w:rPr>
              <w:t>530,00 zł</w:t>
            </w:r>
          </w:p>
        </w:tc>
      </w:tr>
      <w:tr w:rsidR="001E50E9" w:rsidTr="00A40D00">
        <w:tc>
          <w:tcPr>
            <w:tcW w:w="2302" w:type="dxa"/>
          </w:tcPr>
          <w:p w:rsidR="001E50E9" w:rsidRDefault="001E50E9">
            <w:pPr>
              <w:pStyle w:val="NormalnyWeb"/>
            </w:pPr>
            <w:r>
              <w:rPr>
                <w:b/>
                <w:bCs/>
              </w:rPr>
              <w:t>Zadanie nr 24</w:t>
            </w:r>
          </w:p>
        </w:tc>
        <w:tc>
          <w:tcPr>
            <w:tcW w:w="2303" w:type="dxa"/>
            <w:vAlign w:val="bottom"/>
          </w:tcPr>
          <w:p w:rsidR="001E50E9" w:rsidRDefault="001E50E9">
            <w:pPr>
              <w:jc w:val="right"/>
              <w:rPr>
                <w:rFonts w:ascii="Arial" w:hAnsi="Arial" w:cs="Arial"/>
                <w:color w:val="000000"/>
              </w:rPr>
            </w:pPr>
            <w:r>
              <w:rPr>
                <w:rFonts w:ascii="Arial" w:hAnsi="Arial" w:cs="Arial"/>
                <w:color w:val="000000"/>
              </w:rPr>
              <w:t>1 495,00 zł</w:t>
            </w:r>
          </w:p>
        </w:tc>
        <w:tc>
          <w:tcPr>
            <w:tcW w:w="2303" w:type="dxa"/>
          </w:tcPr>
          <w:p w:rsidR="001E50E9" w:rsidRDefault="001E50E9">
            <w:pPr>
              <w:pStyle w:val="NormalnyWeb"/>
            </w:pPr>
            <w:r>
              <w:rPr>
                <w:b/>
                <w:bCs/>
              </w:rPr>
              <w:t>Zadanie nr 83</w:t>
            </w:r>
          </w:p>
        </w:tc>
        <w:tc>
          <w:tcPr>
            <w:tcW w:w="2303" w:type="dxa"/>
            <w:vAlign w:val="bottom"/>
          </w:tcPr>
          <w:p w:rsidR="001E50E9" w:rsidRDefault="001E50E9">
            <w:pPr>
              <w:jc w:val="right"/>
              <w:rPr>
                <w:rFonts w:ascii="Arial" w:hAnsi="Arial" w:cs="Arial"/>
                <w:color w:val="000000"/>
              </w:rPr>
            </w:pPr>
            <w:r>
              <w:rPr>
                <w:rFonts w:ascii="Arial" w:hAnsi="Arial" w:cs="Arial"/>
                <w:color w:val="000000"/>
              </w:rPr>
              <w:t>2 994,00 zł</w:t>
            </w:r>
          </w:p>
        </w:tc>
      </w:tr>
      <w:tr w:rsidR="001E50E9" w:rsidTr="00A40D00">
        <w:tc>
          <w:tcPr>
            <w:tcW w:w="2302" w:type="dxa"/>
          </w:tcPr>
          <w:p w:rsidR="001E50E9" w:rsidRDefault="001E50E9">
            <w:pPr>
              <w:pStyle w:val="NormalnyWeb"/>
            </w:pPr>
            <w:r>
              <w:rPr>
                <w:b/>
                <w:bCs/>
              </w:rPr>
              <w:t>Zadanie nr 25</w:t>
            </w:r>
          </w:p>
        </w:tc>
        <w:tc>
          <w:tcPr>
            <w:tcW w:w="2303" w:type="dxa"/>
            <w:vAlign w:val="bottom"/>
          </w:tcPr>
          <w:p w:rsidR="001E50E9" w:rsidRDefault="001E50E9">
            <w:pPr>
              <w:jc w:val="right"/>
              <w:rPr>
                <w:rFonts w:ascii="Arial" w:hAnsi="Arial" w:cs="Arial"/>
                <w:color w:val="000000"/>
              </w:rPr>
            </w:pPr>
            <w:r>
              <w:rPr>
                <w:rFonts w:ascii="Arial" w:hAnsi="Arial" w:cs="Arial"/>
                <w:color w:val="000000"/>
              </w:rPr>
              <w:t>81,00 zł</w:t>
            </w:r>
          </w:p>
        </w:tc>
        <w:tc>
          <w:tcPr>
            <w:tcW w:w="2303" w:type="dxa"/>
          </w:tcPr>
          <w:p w:rsidR="001E50E9" w:rsidRDefault="001E50E9">
            <w:pPr>
              <w:pStyle w:val="NormalnyWeb"/>
            </w:pPr>
            <w:r>
              <w:rPr>
                <w:b/>
                <w:bCs/>
              </w:rPr>
              <w:t>Zadanie nr 84</w:t>
            </w:r>
          </w:p>
        </w:tc>
        <w:tc>
          <w:tcPr>
            <w:tcW w:w="2303" w:type="dxa"/>
            <w:vAlign w:val="bottom"/>
          </w:tcPr>
          <w:p w:rsidR="001E50E9" w:rsidRDefault="001E50E9">
            <w:pPr>
              <w:jc w:val="right"/>
              <w:rPr>
                <w:rFonts w:ascii="Arial" w:hAnsi="Arial" w:cs="Arial"/>
                <w:color w:val="000000"/>
              </w:rPr>
            </w:pPr>
            <w:r>
              <w:rPr>
                <w:rFonts w:ascii="Arial" w:hAnsi="Arial" w:cs="Arial"/>
                <w:color w:val="000000"/>
              </w:rPr>
              <w:t>106,00 zł</w:t>
            </w:r>
          </w:p>
        </w:tc>
      </w:tr>
      <w:tr w:rsidR="001E50E9" w:rsidTr="00A40D00">
        <w:tc>
          <w:tcPr>
            <w:tcW w:w="2302" w:type="dxa"/>
          </w:tcPr>
          <w:p w:rsidR="001E50E9" w:rsidRDefault="001E50E9">
            <w:pPr>
              <w:pStyle w:val="NormalnyWeb"/>
            </w:pPr>
            <w:r>
              <w:rPr>
                <w:b/>
                <w:bCs/>
              </w:rPr>
              <w:t>Zadanie nr 26</w:t>
            </w:r>
          </w:p>
        </w:tc>
        <w:tc>
          <w:tcPr>
            <w:tcW w:w="2303" w:type="dxa"/>
            <w:vAlign w:val="bottom"/>
          </w:tcPr>
          <w:p w:rsidR="001E50E9" w:rsidRDefault="001E50E9">
            <w:pPr>
              <w:jc w:val="right"/>
              <w:rPr>
                <w:rFonts w:ascii="Arial" w:hAnsi="Arial" w:cs="Arial"/>
                <w:color w:val="000000"/>
              </w:rPr>
            </w:pPr>
            <w:r>
              <w:rPr>
                <w:rFonts w:ascii="Arial" w:hAnsi="Arial" w:cs="Arial"/>
                <w:color w:val="000000"/>
              </w:rPr>
              <w:t>2 670,00 zł</w:t>
            </w:r>
          </w:p>
        </w:tc>
        <w:tc>
          <w:tcPr>
            <w:tcW w:w="2303" w:type="dxa"/>
          </w:tcPr>
          <w:p w:rsidR="001E50E9" w:rsidRDefault="001E50E9">
            <w:pPr>
              <w:pStyle w:val="NormalnyWeb"/>
            </w:pPr>
            <w:r>
              <w:rPr>
                <w:b/>
                <w:bCs/>
              </w:rPr>
              <w:t>Zadanie nr 85</w:t>
            </w:r>
          </w:p>
        </w:tc>
        <w:tc>
          <w:tcPr>
            <w:tcW w:w="2303" w:type="dxa"/>
            <w:vAlign w:val="bottom"/>
          </w:tcPr>
          <w:p w:rsidR="001E50E9" w:rsidRDefault="001E50E9">
            <w:pPr>
              <w:jc w:val="right"/>
              <w:rPr>
                <w:rFonts w:ascii="Arial" w:hAnsi="Arial" w:cs="Arial"/>
                <w:color w:val="000000"/>
              </w:rPr>
            </w:pPr>
            <w:r>
              <w:rPr>
                <w:rFonts w:ascii="Arial" w:hAnsi="Arial" w:cs="Arial"/>
                <w:color w:val="000000"/>
              </w:rPr>
              <w:t>2 323,00 zł</w:t>
            </w:r>
          </w:p>
        </w:tc>
      </w:tr>
      <w:tr w:rsidR="001E50E9" w:rsidTr="00A40D00">
        <w:tc>
          <w:tcPr>
            <w:tcW w:w="2302" w:type="dxa"/>
          </w:tcPr>
          <w:p w:rsidR="001E50E9" w:rsidRDefault="001E50E9">
            <w:pPr>
              <w:pStyle w:val="NormalnyWeb"/>
            </w:pPr>
            <w:r>
              <w:rPr>
                <w:b/>
                <w:bCs/>
              </w:rPr>
              <w:t>Zadanie nr 27</w:t>
            </w:r>
          </w:p>
        </w:tc>
        <w:tc>
          <w:tcPr>
            <w:tcW w:w="2303" w:type="dxa"/>
            <w:vAlign w:val="bottom"/>
          </w:tcPr>
          <w:p w:rsidR="001E50E9" w:rsidRDefault="001E50E9">
            <w:pPr>
              <w:jc w:val="right"/>
              <w:rPr>
                <w:rFonts w:ascii="Arial" w:hAnsi="Arial" w:cs="Arial"/>
                <w:color w:val="000000"/>
              </w:rPr>
            </w:pPr>
            <w:r>
              <w:rPr>
                <w:rFonts w:ascii="Arial" w:hAnsi="Arial" w:cs="Arial"/>
                <w:color w:val="000000"/>
              </w:rPr>
              <w:t>269,00 zł</w:t>
            </w:r>
          </w:p>
        </w:tc>
        <w:tc>
          <w:tcPr>
            <w:tcW w:w="2303" w:type="dxa"/>
          </w:tcPr>
          <w:p w:rsidR="001E50E9" w:rsidRDefault="001E50E9">
            <w:pPr>
              <w:pStyle w:val="NormalnyWeb"/>
            </w:pPr>
            <w:r>
              <w:rPr>
                <w:b/>
                <w:bCs/>
              </w:rPr>
              <w:t>Zadanie nr 86</w:t>
            </w:r>
          </w:p>
        </w:tc>
        <w:tc>
          <w:tcPr>
            <w:tcW w:w="2303" w:type="dxa"/>
            <w:vAlign w:val="bottom"/>
          </w:tcPr>
          <w:p w:rsidR="001E50E9" w:rsidRDefault="001E50E9">
            <w:pPr>
              <w:jc w:val="right"/>
              <w:rPr>
                <w:rFonts w:ascii="Arial" w:hAnsi="Arial" w:cs="Arial"/>
                <w:color w:val="000000"/>
              </w:rPr>
            </w:pPr>
            <w:r>
              <w:rPr>
                <w:rFonts w:ascii="Arial" w:hAnsi="Arial" w:cs="Arial"/>
                <w:color w:val="000000"/>
              </w:rPr>
              <w:t>116,00 zł</w:t>
            </w:r>
          </w:p>
        </w:tc>
      </w:tr>
      <w:tr w:rsidR="001E50E9" w:rsidTr="00A40D00">
        <w:tc>
          <w:tcPr>
            <w:tcW w:w="2302" w:type="dxa"/>
          </w:tcPr>
          <w:p w:rsidR="001E50E9" w:rsidRDefault="001E50E9">
            <w:pPr>
              <w:pStyle w:val="NormalnyWeb"/>
            </w:pPr>
            <w:r>
              <w:rPr>
                <w:b/>
                <w:bCs/>
              </w:rPr>
              <w:t>Zadanie nr 28</w:t>
            </w:r>
          </w:p>
        </w:tc>
        <w:tc>
          <w:tcPr>
            <w:tcW w:w="2303" w:type="dxa"/>
            <w:vAlign w:val="bottom"/>
          </w:tcPr>
          <w:p w:rsidR="001E50E9" w:rsidRDefault="001E50E9">
            <w:pPr>
              <w:jc w:val="right"/>
              <w:rPr>
                <w:rFonts w:ascii="Arial" w:hAnsi="Arial" w:cs="Arial"/>
                <w:color w:val="000000"/>
              </w:rPr>
            </w:pPr>
            <w:r>
              <w:rPr>
                <w:rFonts w:ascii="Arial" w:hAnsi="Arial" w:cs="Arial"/>
                <w:color w:val="000000"/>
              </w:rPr>
              <w:t>28,00 zł</w:t>
            </w:r>
          </w:p>
        </w:tc>
        <w:tc>
          <w:tcPr>
            <w:tcW w:w="2303" w:type="dxa"/>
          </w:tcPr>
          <w:p w:rsidR="001E50E9" w:rsidRDefault="001E50E9">
            <w:pPr>
              <w:pStyle w:val="NormalnyWeb"/>
            </w:pPr>
            <w:r>
              <w:rPr>
                <w:b/>
                <w:bCs/>
              </w:rPr>
              <w:t>Zadanie nr 87</w:t>
            </w:r>
          </w:p>
        </w:tc>
        <w:tc>
          <w:tcPr>
            <w:tcW w:w="2303" w:type="dxa"/>
            <w:vAlign w:val="bottom"/>
          </w:tcPr>
          <w:p w:rsidR="001E50E9" w:rsidRDefault="001E50E9">
            <w:pPr>
              <w:jc w:val="right"/>
              <w:rPr>
                <w:rFonts w:ascii="Arial" w:hAnsi="Arial" w:cs="Arial"/>
                <w:color w:val="000000"/>
              </w:rPr>
            </w:pPr>
            <w:r>
              <w:rPr>
                <w:rFonts w:ascii="Arial" w:hAnsi="Arial" w:cs="Arial"/>
                <w:color w:val="000000"/>
              </w:rPr>
              <w:t>7 303,00 zł</w:t>
            </w:r>
          </w:p>
        </w:tc>
      </w:tr>
      <w:tr w:rsidR="001E50E9" w:rsidTr="00A40D00">
        <w:tc>
          <w:tcPr>
            <w:tcW w:w="2302" w:type="dxa"/>
          </w:tcPr>
          <w:p w:rsidR="001E50E9" w:rsidRDefault="001E50E9" w:rsidP="00EC0B87">
            <w:pPr>
              <w:pStyle w:val="NormalnyWeb"/>
            </w:pPr>
            <w:r>
              <w:rPr>
                <w:b/>
                <w:bCs/>
              </w:rPr>
              <w:t>Zadanie nr 29</w:t>
            </w:r>
          </w:p>
        </w:tc>
        <w:tc>
          <w:tcPr>
            <w:tcW w:w="2303" w:type="dxa"/>
            <w:vAlign w:val="bottom"/>
          </w:tcPr>
          <w:p w:rsidR="001E50E9" w:rsidRDefault="001E50E9">
            <w:pPr>
              <w:jc w:val="right"/>
              <w:rPr>
                <w:rFonts w:ascii="Arial" w:hAnsi="Arial" w:cs="Arial"/>
                <w:color w:val="000000"/>
              </w:rPr>
            </w:pPr>
            <w:r>
              <w:rPr>
                <w:rFonts w:ascii="Arial" w:hAnsi="Arial" w:cs="Arial"/>
                <w:color w:val="000000"/>
              </w:rPr>
              <w:t>68,00 zł</w:t>
            </w:r>
          </w:p>
        </w:tc>
        <w:tc>
          <w:tcPr>
            <w:tcW w:w="2303" w:type="dxa"/>
          </w:tcPr>
          <w:p w:rsidR="001E50E9" w:rsidRDefault="001E50E9">
            <w:pPr>
              <w:pStyle w:val="NormalnyWeb"/>
            </w:pPr>
            <w:r>
              <w:rPr>
                <w:b/>
                <w:bCs/>
              </w:rPr>
              <w:t>Zadanie nr 88</w:t>
            </w:r>
          </w:p>
        </w:tc>
        <w:tc>
          <w:tcPr>
            <w:tcW w:w="2303" w:type="dxa"/>
            <w:vAlign w:val="bottom"/>
          </w:tcPr>
          <w:p w:rsidR="001E50E9" w:rsidRDefault="001E50E9">
            <w:pPr>
              <w:jc w:val="right"/>
              <w:rPr>
                <w:rFonts w:ascii="Arial" w:hAnsi="Arial" w:cs="Arial"/>
                <w:color w:val="000000"/>
              </w:rPr>
            </w:pPr>
            <w:r>
              <w:rPr>
                <w:rFonts w:ascii="Arial" w:hAnsi="Arial" w:cs="Arial"/>
                <w:color w:val="000000"/>
              </w:rPr>
              <w:t>9 000,00 zł</w:t>
            </w:r>
          </w:p>
        </w:tc>
      </w:tr>
      <w:tr w:rsidR="001E50E9" w:rsidTr="00A40D00">
        <w:tc>
          <w:tcPr>
            <w:tcW w:w="2302" w:type="dxa"/>
          </w:tcPr>
          <w:p w:rsidR="001E50E9" w:rsidRDefault="001E50E9" w:rsidP="00EC0B87">
            <w:pPr>
              <w:pStyle w:val="NormalnyWeb"/>
            </w:pPr>
            <w:r>
              <w:rPr>
                <w:b/>
                <w:bCs/>
              </w:rPr>
              <w:t>Zadanie nr 30</w:t>
            </w:r>
          </w:p>
        </w:tc>
        <w:tc>
          <w:tcPr>
            <w:tcW w:w="2303" w:type="dxa"/>
            <w:vAlign w:val="bottom"/>
          </w:tcPr>
          <w:p w:rsidR="001E50E9" w:rsidRDefault="001E50E9">
            <w:pPr>
              <w:jc w:val="right"/>
              <w:rPr>
                <w:rFonts w:ascii="Arial" w:hAnsi="Arial" w:cs="Arial"/>
                <w:color w:val="000000"/>
              </w:rPr>
            </w:pPr>
            <w:r>
              <w:rPr>
                <w:rFonts w:ascii="Arial" w:hAnsi="Arial" w:cs="Arial"/>
                <w:color w:val="000000"/>
              </w:rPr>
              <w:t>119,00 zł</w:t>
            </w:r>
          </w:p>
        </w:tc>
        <w:tc>
          <w:tcPr>
            <w:tcW w:w="2303" w:type="dxa"/>
          </w:tcPr>
          <w:p w:rsidR="001E50E9" w:rsidRDefault="001E50E9">
            <w:pPr>
              <w:pStyle w:val="NormalnyWeb"/>
            </w:pPr>
            <w:r>
              <w:rPr>
                <w:b/>
                <w:bCs/>
              </w:rPr>
              <w:t>Zadanie nr 89</w:t>
            </w:r>
          </w:p>
        </w:tc>
        <w:tc>
          <w:tcPr>
            <w:tcW w:w="2303" w:type="dxa"/>
            <w:vAlign w:val="bottom"/>
          </w:tcPr>
          <w:p w:rsidR="001E50E9" w:rsidRDefault="001E50E9">
            <w:pPr>
              <w:jc w:val="right"/>
              <w:rPr>
                <w:rFonts w:ascii="Arial" w:hAnsi="Arial" w:cs="Arial"/>
                <w:color w:val="000000"/>
              </w:rPr>
            </w:pPr>
            <w:r>
              <w:rPr>
                <w:rFonts w:ascii="Arial" w:hAnsi="Arial" w:cs="Arial"/>
                <w:color w:val="000000"/>
              </w:rPr>
              <w:t>3 410,00 zł</w:t>
            </w:r>
          </w:p>
        </w:tc>
      </w:tr>
      <w:tr w:rsidR="001E50E9" w:rsidTr="00A40D00">
        <w:tc>
          <w:tcPr>
            <w:tcW w:w="2302" w:type="dxa"/>
          </w:tcPr>
          <w:p w:rsidR="001E50E9" w:rsidRDefault="001E50E9" w:rsidP="00EC0B87">
            <w:pPr>
              <w:pStyle w:val="NormalnyWeb"/>
            </w:pPr>
            <w:r>
              <w:rPr>
                <w:b/>
                <w:bCs/>
              </w:rPr>
              <w:t>Zadanie nr 31</w:t>
            </w:r>
          </w:p>
        </w:tc>
        <w:tc>
          <w:tcPr>
            <w:tcW w:w="2303" w:type="dxa"/>
            <w:vAlign w:val="bottom"/>
          </w:tcPr>
          <w:p w:rsidR="001E50E9" w:rsidRDefault="001E50E9">
            <w:pPr>
              <w:jc w:val="right"/>
              <w:rPr>
                <w:rFonts w:ascii="Arial" w:hAnsi="Arial" w:cs="Arial"/>
                <w:color w:val="000000"/>
              </w:rPr>
            </w:pPr>
            <w:r>
              <w:rPr>
                <w:rFonts w:ascii="Arial" w:hAnsi="Arial" w:cs="Arial"/>
                <w:color w:val="000000"/>
              </w:rPr>
              <w:t>276,00 zł</w:t>
            </w:r>
          </w:p>
        </w:tc>
        <w:tc>
          <w:tcPr>
            <w:tcW w:w="2303" w:type="dxa"/>
          </w:tcPr>
          <w:p w:rsidR="001E50E9" w:rsidRDefault="001E50E9">
            <w:pPr>
              <w:pStyle w:val="NormalnyWeb"/>
            </w:pPr>
            <w:r>
              <w:rPr>
                <w:b/>
                <w:bCs/>
              </w:rPr>
              <w:t>Zadanie nr 90</w:t>
            </w:r>
          </w:p>
        </w:tc>
        <w:tc>
          <w:tcPr>
            <w:tcW w:w="2303" w:type="dxa"/>
            <w:vAlign w:val="bottom"/>
          </w:tcPr>
          <w:p w:rsidR="001E50E9" w:rsidRDefault="001E50E9">
            <w:pPr>
              <w:jc w:val="right"/>
              <w:rPr>
                <w:rFonts w:ascii="Arial" w:hAnsi="Arial" w:cs="Arial"/>
                <w:color w:val="000000"/>
              </w:rPr>
            </w:pPr>
            <w:r>
              <w:rPr>
                <w:rFonts w:ascii="Arial" w:hAnsi="Arial" w:cs="Arial"/>
                <w:color w:val="000000"/>
              </w:rPr>
              <w:t>1 360,00 zł</w:t>
            </w:r>
          </w:p>
        </w:tc>
      </w:tr>
      <w:tr w:rsidR="001E50E9" w:rsidTr="00A40D00">
        <w:tc>
          <w:tcPr>
            <w:tcW w:w="2302" w:type="dxa"/>
          </w:tcPr>
          <w:p w:rsidR="001E50E9" w:rsidRDefault="001E50E9" w:rsidP="00EC0B87">
            <w:pPr>
              <w:pStyle w:val="NormalnyWeb"/>
            </w:pPr>
            <w:r>
              <w:rPr>
                <w:b/>
                <w:bCs/>
              </w:rPr>
              <w:t>Zadanie nr 32</w:t>
            </w:r>
          </w:p>
        </w:tc>
        <w:tc>
          <w:tcPr>
            <w:tcW w:w="2303" w:type="dxa"/>
            <w:vAlign w:val="bottom"/>
          </w:tcPr>
          <w:p w:rsidR="001E50E9" w:rsidRDefault="001E50E9">
            <w:pPr>
              <w:jc w:val="right"/>
              <w:rPr>
                <w:rFonts w:ascii="Arial" w:hAnsi="Arial" w:cs="Arial"/>
                <w:color w:val="000000"/>
              </w:rPr>
            </w:pPr>
            <w:r>
              <w:rPr>
                <w:rFonts w:ascii="Arial" w:hAnsi="Arial" w:cs="Arial"/>
                <w:color w:val="000000"/>
              </w:rPr>
              <w:t>68,00 zł</w:t>
            </w:r>
          </w:p>
        </w:tc>
        <w:tc>
          <w:tcPr>
            <w:tcW w:w="2303" w:type="dxa"/>
          </w:tcPr>
          <w:p w:rsidR="001E50E9" w:rsidRDefault="001E50E9">
            <w:pPr>
              <w:pStyle w:val="NormalnyWeb"/>
            </w:pPr>
            <w:r>
              <w:rPr>
                <w:b/>
                <w:bCs/>
              </w:rPr>
              <w:t>Zadanie nr 91</w:t>
            </w:r>
          </w:p>
        </w:tc>
        <w:tc>
          <w:tcPr>
            <w:tcW w:w="2303" w:type="dxa"/>
            <w:vAlign w:val="bottom"/>
          </w:tcPr>
          <w:p w:rsidR="001E50E9" w:rsidRDefault="001E50E9">
            <w:pPr>
              <w:jc w:val="right"/>
              <w:rPr>
                <w:rFonts w:ascii="Arial" w:hAnsi="Arial" w:cs="Arial"/>
                <w:color w:val="000000"/>
              </w:rPr>
            </w:pPr>
            <w:r>
              <w:rPr>
                <w:rFonts w:ascii="Arial" w:hAnsi="Arial" w:cs="Arial"/>
                <w:color w:val="000000"/>
              </w:rPr>
              <w:t>38,00 zł</w:t>
            </w:r>
          </w:p>
        </w:tc>
      </w:tr>
      <w:tr w:rsidR="001E50E9" w:rsidTr="00A40D00">
        <w:tc>
          <w:tcPr>
            <w:tcW w:w="2302" w:type="dxa"/>
          </w:tcPr>
          <w:p w:rsidR="001E50E9" w:rsidRDefault="001E50E9" w:rsidP="00EC0B87">
            <w:pPr>
              <w:pStyle w:val="NormalnyWeb"/>
            </w:pPr>
            <w:r>
              <w:rPr>
                <w:b/>
                <w:bCs/>
              </w:rPr>
              <w:t>Zadanie nr 33</w:t>
            </w:r>
          </w:p>
        </w:tc>
        <w:tc>
          <w:tcPr>
            <w:tcW w:w="2303" w:type="dxa"/>
            <w:vAlign w:val="bottom"/>
          </w:tcPr>
          <w:p w:rsidR="001E50E9" w:rsidRDefault="001E50E9">
            <w:pPr>
              <w:jc w:val="right"/>
              <w:rPr>
                <w:rFonts w:ascii="Arial" w:hAnsi="Arial" w:cs="Arial"/>
                <w:color w:val="000000"/>
              </w:rPr>
            </w:pPr>
            <w:r>
              <w:rPr>
                <w:rFonts w:ascii="Arial" w:hAnsi="Arial" w:cs="Arial"/>
                <w:color w:val="000000"/>
              </w:rPr>
              <w:t>758,00 zł</w:t>
            </w:r>
          </w:p>
        </w:tc>
        <w:tc>
          <w:tcPr>
            <w:tcW w:w="2303" w:type="dxa"/>
          </w:tcPr>
          <w:p w:rsidR="001E50E9" w:rsidRDefault="001E50E9">
            <w:pPr>
              <w:pStyle w:val="NormalnyWeb"/>
            </w:pPr>
            <w:r>
              <w:rPr>
                <w:b/>
                <w:bCs/>
              </w:rPr>
              <w:t>Zadanie nr 92</w:t>
            </w:r>
          </w:p>
        </w:tc>
        <w:tc>
          <w:tcPr>
            <w:tcW w:w="2303" w:type="dxa"/>
            <w:vAlign w:val="bottom"/>
          </w:tcPr>
          <w:p w:rsidR="001E50E9" w:rsidRDefault="001E50E9">
            <w:pPr>
              <w:jc w:val="right"/>
              <w:rPr>
                <w:rFonts w:ascii="Arial" w:hAnsi="Arial" w:cs="Arial"/>
                <w:color w:val="000000"/>
              </w:rPr>
            </w:pPr>
            <w:r>
              <w:rPr>
                <w:rFonts w:ascii="Arial" w:hAnsi="Arial" w:cs="Arial"/>
                <w:color w:val="000000"/>
              </w:rPr>
              <w:t>1 901,00 zł</w:t>
            </w:r>
          </w:p>
        </w:tc>
      </w:tr>
      <w:tr w:rsidR="001E50E9" w:rsidTr="00A40D00">
        <w:tc>
          <w:tcPr>
            <w:tcW w:w="2302" w:type="dxa"/>
          </w:tcPr>
          <w:p w:rsidR="001E50E9" w:rsidRDefault="001E50E9" w:rsidP="00EC0B87">
            <w:pPr>
              <w:pStyle w:val="NormalnyWeb"/>
            </w:pPr>
            <w:r>
              <w:rPr>
                <w:b/>
                <w:bCs/>
              </w:rPr>
              <w:t>Zadanie nr 34</w:t>
            </w:r>
          </w:p>
        </w:tc>
        <w:tc>
          <w:tcPr>
            <w:tcW w:w="2303" w:type="dxa"/>
            <w:vAlign w:val="bottom"/>
          </w:tcPr>
          <w:p w:rsidR="001E50E9" w:rsidRDefault="001E50E9">
            <w:pPr>
              <w:jc w:val="right"/>
              <w:rPr>
                <w:rFonts w:ascii="Arial" w:hAnsi="Arial" w:cs="Arial"/>
                <w:color w:val="000000"/>
              </w:rPr>
            </w:pPr>
            <w:r>
              <w:rPr>
                <w:rFonts w:ascii="Arial" w:hAnsi="Arial" w:cs="Arial"/>
                <w:color w:val="000000"/>
              </w:rPr>
              <w:t>193,00 zł</w:t>
            </w:r>
          </w:p>
        </w:tc>
        <w:tc>
          <w:tcPr>
            <w:tcW w:w="2303" w:type="dxa"/>
          </w:tcPr>
          <w:p w:rsidR="001E50E9" w:rsidRDefault="001E50E9">
            <w:pPr>
              <w:pStyle w:val="NormalnyWeb"/>
            </w:pPr>
            <w:r>
              <w:rPr>
                <w:b/>
                <w:bCs/>
              </w:rPr>
              <w:t>Zadanie nr 93</w:t>
            </w:r>
          </w:p>
        </w:tc>
        <w:tc>
          <w:tcPr>
            <w:tcW w:w="2303" w:type="dxa"/>
            <w:vAlign w:val="bottom"/>
          </w:tcPr>
          <w:p w:rsidR="001E50E9" w:rsidRDefault="001E50E9">
            <w:pPr>
              <w:jc w:val="right"/>
              <w:rPr>
                <w:rFonts w:ascii="Arial" w:hAnsi="Arial" w:cs="Arial"/>
                <w:color w:val="000000"/>
              </w:rPr>
            </w:pPr>
            <w:r>
              <w:rPr>
                <w:rFonts w:ascii="Arial" w:hAnsi="Arial" w:cs="Arial"/>
                <w:color w:val="000000"/>
              </w:rPr>
              <w:t>3,00 zł</w:t>
            </w:r>
          </w:p>
        </w:tc>
      </w:tr>
      <w:tr w:rsidR="001E50E9" w:rsidTr="00A40D00">
        <w:tc>
          <w:tcPr>
            <w:tcW w:w="2302" w:type="dxa"/>
          </w:tcPr>
          <w:p w:rsidR="001E50E9" w:rsidRDefault="001E50E9" w:rsidP="00EC0B87">
            <w:pPr>
              <w:pStyle w:val="NormalnyWeb"/>
            </w:pPr>
            <w:r>
              <w:rPr>
                <w:b/>
                <w:bCs/>
              </w:rPr>
              <w:t>Zadanie nr 35</w:t>
            </w:r>
          </w:p>
        </w:tc>
        <w:tc>
          <w:tcPr>
            <w:tcW w:w="2303" w:type="dxa"/>
            <w:vAlign w:val="bottom"/>
          </w:tcPr>
          <w:p w:rsidR="001E50E9" w:rsidRDefault="001E50E9">
            <w:pPr>
              <w:jc w:val="right"/>
              <w:rPr>
                <w:rFonts w:ascii="Arial" w:hAnsi="Arial" w:cs="Arial"/>
                <w:color w:val="000000"/>
              </w:rPr>
            </w:pPr>
            <w:r>
              <w:rPr>
                <w:rFonts w:ascii="Arial" w:hAnsi="Arial" w:cs="Arial"/>
                <w:color w:val="000000"/>
              </w:rPr>
              <w:t>164,00 zł</w:t>
            </w:r>
          </w:p>
        </w:tc>
        <w:tc>
          <w:tcPr>
            <w:tcW w:w="2303" w:type="dxa"/>
          </w:tcPr>
          <w:p w:rsidR="001E50E9" w:rsidRDefault="001E50E9">
            <w:pPr>
              <w:pStyle w:val="NormalnyWeb"/>
            </w:pPr>
            <w:r>
              <w:rPr>
                <w:b/>
                <w:bCs/>
              </w:rPr>
              <w:t>Zadanie nr 94</w:t>
            </w:r>
          </w:p>
        </w:tc>
        <w:tc>
          <w:tcPr>
            <w:tcW w:w="2303" w:type="dxa"/>
            <w:vAlign w:val="bottom"/>
          </w:tcPr>
          <w:p w:rsidR="001E50E9" w:rsidRDefault="001E50E9">
            <w:pPr>
              <w:jc w:val="right"/>
              <w:rPr>
                <w:rFonts w:ascii="Arial" w:hAnsi="Arial" w:cs="Arial"/>
                <w:color w:val="000000"/>
              </w:rPr>
            </w:pPr>
            <w:r>
              <w:rPr>
                <w:rFonts w:ascii="Arial" w:hAnsi="Arial" w:cs="Arial"/>
                <w:color w:val="000000"/>
              </w:rPr>
              <w:t>896,00 zł</w:t>
            </w:r>
          </w:p>
        </w:tc>
      </w:tr>
      <w:tr w:rsidR="001E50E9" w:rsidTr="00A40D00">
        <w:tc>
          <w:tcPr>
            <w:tcW w:w="2302" w:type="dxa"/>
          </w:tcPr>
          <w:p w:rsidR="001E50E9" w:rsidRDefault="001E50E9" w:rsidP="00EC0B87">
            <w:pPr>
              <w:pStyle w:val="NormalnyWeb"/>
            </w:pPr>
            <w:r>
              <w:rPr>
                <w:b/>
                <w:bCs/>
              </w:rPr>
              <w:t>Zadanie nr 36</w:t>
            </w:r>
          </w:p>
        </w:tc>
        <w:tc>
          <w:tcPr>
            <w:tcW w:w="2303" w:type="dxa"/>
            <w:vAlign w:val="bottom"/>
          </w:tcPr>
          <w:p w:rsidR="001E50E9" w:rsidRDefault="001E50E9">
            <w:pPr>
              <w:jc w:val="right"/>
              <w:rPr>
                <w:rFonts w:ascii="Arial" w:hAnsi="Arial" w:cs="Arial"/>
                <w:color w:val="000000"/>
              </w:rPr>
            </w:pPr>
            <w:r>
              <w:rPr>
                <w:rFonts w:ascii="Arial" w:hAnsi="Arial" w:cs="Arial"/>
                <w:color w:val="000000"/>
              </w:rPr>
              <w:t>300,00 zł</w:t>
            </w:r>
          </w:p>
        </w:tc>
        <w:tc>
          <w:tcPr>
            <w:tcW w:w="2303" w:type="dxa"/>
          </w:tcPr>
          <w:p w:rsidR="001E50E9" w:rsidRDefault="001E50E9">
            <w:pPr>
              <w:pStyle w:val="NormalnyWeb"/>
            </w:pPr>
            <w:r>
              <w:rPr>
                <w:b/>
                <w:bCs/>
              </w:rPr>
              <w:t>Zadanie nr 95</w:t>
            </w:r>
          </w:p>
        </w:tc>
        <w:tc>
          <w:tcPr>
            <w:tcW w:w="2303" w:type="dxa"/>
            <w:vAlign w:val="bottom"/>
          </w:tcPr>
          <w:p w:rsidR="001E50E9" w:rsidRDefault="001E50E9">
            <w:pPr>
              <w:jc w:val="right"/>
              <w:rPr>
                <w:rFonts w:ascii="Arial" w:hAnsi="Arial" w:cs="Arial"/>
                <w:color w:val="000000"/>
              </w:rPr>
            </w:pPr>
            <w:r>
              <w:rPr>
                <w:rFonts w:ascii="Arial" w:hAnsi="Arial" w:cs="Arial"/>
                <w:color w:val="000000"/>
              </w:rPr>
              <w:t>1 980,00 zł</w:t>
            </w:r>
          </w:p>
        </w:tc>
      </w:tr>
      <w:tr w:rsidR="001E50E9" w:rsidTr="00A40D00">
        <w:tc>
          <w:tcPr>
            <w:tcW w:w="2302" w:type="dxa"/>
          </w:tcPr>
          <w:p w:rsidR="001E50E9" w:rsidRDefault="001E50E9" w:rsidP="00EC0B87">
            <w:pPr>
              <w:pStyle w:val="NormalnyWeb"/>
            </w:pPr>
            <w:r>
              <w:rPr>
                <w:b/>
                <w:bCs/>
              </w:rPr>
              <w:t>Zadanie nr 37</w:t>
            </w:r>
          </w:p>
        </w:tc>
        <w:tc>
          <w:tcPr>
            <w:tcW w:w="2303" w:type="dxa"/>
            <w:vAlign w:val="bottom"/>
          </w:tcPr>
          <w:p w:rsidR="001E50E9" w:rsidRDefault="001E50E9">
            <w:pPr>
              <w:jc w:val="right"/>
              <w:rPr>
                <w:rFonts w:ascii="Arial" w:hAnsi="Arial" w:cs="Arial"/>
                <w:color w:val="000000"/>
              </w:rPr>
            </w:pPr>
            <w:r>
              <w:rPr>
                <w:rFonts w:ascii="Arial" w:hAnsi="Arial" w:cs="Arial"/>
                <w:color w:val="000000"/>
              </w:rPr>
              <w:t>676,00 zł</w:t>
            </w:r>
          </w:p>
        </w:tc>
        <w:tc>
          <w:tcPr>
            <w:tcW w:w="2303" w:type="dxa"/>
          </w:tcPr>
          <w:p w:rsidR="001E50E9" w:rsidRDefault="001E50E9">
            <w:pPr>
              <w:pStyle w:val="NormalnyWeb"/>
            </w:pPr>
            <w:r>
              <w:rPr>
                <w:b/>
                <w:bCs/>
              </w:rPr>
              <w:t>Zadanie nr 96</w:t>
            </w:r>
          </w:p>
        </w:tc>
        <w:tc>
          <w:tcPr>
            <w:tcW w:w="2303" w:type="dxa"/>
            <w:vAlign w:val="bottom"/>
          </w:tcPr>
          <w:p w:rsidR="001E50E9" w:rsidRDefault="001E50E9">
            <w:pPr>
              <w:jc w:val="right"/>
              <w:rPr>
                <w:rFonts w:ascii="Arial" w:hAnsi="Arial" w:cs="Arial"/>
                <w:color w:val="000000"/>
              </w:rPr>
            </w:pPr>
            <w:r>
              <w:rPr>
                <w:rFonts w:ascii="Arial" w:hAnsi="Arial" w:cs="Arial"/>
                <w:color w:val="000000"/>
              </w:rPr>
              <w:t>1 326,00 zł</w:t>
            </w:r>
          </w:p>
        </w:tc>
      </w:tr>
      <w:tr w:rsidR="001E50E9" w:rsidTr="00A40D00">
        <w:tc>
          <w:tcPr>
            <w:tcW w:w="2302" w:type="dxa"/>
          </w:tcPr>
          <w:p w:rsidR="001E50E9" w:rsidRDefault="001E50E9" w:rsidP="00EC0B87">
            <w:pPr>
              <w:pStyle w:val="NormalnyWeb"/>
            </w:pPr>
            <w:r>
              <w:rPr>
                <w:b/>
                <w:bCs/>
              </w:rPr>
              <w:t>Zadanie nr 38</w:t>
            </w:r>
          </w:p>
        </w:tc>
        <w:tc>
          <w:tcPr>
            <w:tcW w:w="2303" w:type="dxa"/>
            <w:vAlign w:val="bottom"/>
          </w:tcPr>
          <w:p w:rsidR="001E50E9" w:rsidRDefault="001E50E9">
            <w:pPr>
              <w:jc w:val="right"/>
              <w:rPr>
                <w:rFonts w:ascii="Arial" w:hAnsi="Arial" w:cs="Arial"/>
                <w:color w:val="000000"/>
              </w:rPr>
            </w:pPr>
            <w:r>
              <w:rPr>
                <w:rFonts w:ascii="Arial" w:hAnsi="Arial" w:cs="Arial"/>
                <w:color w:val="000000"/>
              </w:rPr>
              <w:t>5,00 zł</w:t>
            </w:r>
          </w:p>
        </w:tc>
        <w:tc>
          <w:tcPr>
            <w:tcW w:w="2303" w:type="dxa"/>
          </w:tcPr>
          <w:p w:rsidR="001E50E9" w:rsidRDefault="001E50E9">
            <w:pPr>
              <w:pStyle w:val="NormalnyWeb"/>
            </w:pPr>
            <w:r>
              <w:rPr>
                <w:b/>
                <w:bCs/>
              </w:rPr>
              <w:t>Zadanie nr 97</w:t>
            </w:r>
          </w:p>
        </w:tc>
        <w:tc>
          <w:tcPr>
            <w:tcW w:w="2303" w:type="dxa"/>
            <w:vAlign w:val="bottom"/>
          </w:tcPr>
          <w:p w:rsidR="001E50E9" w:rsidRDefault="001E50E9">
            <w:pPr>
              <w:jc w:val="right"/>
              <w:rPr>
                <w:rFonts w:ascii="Arial" w:hAnsi="Arial" w:cs="Arial"/>
                <w:color w:val="000000"/>
              </w:rPr>
            </w:pPr>
            <w:r>
              <w:rPr>
                <w:rFonts w:ascii="Arial" w:hAnsi="Arial" w:cs="Arial"/>
                <w:color w:val="000000"/>
              </w:rPr>
              <w:t>49,00 zł</w:t>
            </w:r>
          </w:p>
        </w:tc>
      </w:tr>
      <w:tr w:rsidR="001E50E9" w:rsidTr="00A40D00">
        <w:tc>
          <w:tcPr>
            <w:tcW w:w="2302" w:type="dxa"/>
          </w:tcPr>
          <w:p w:rsidR="001E50E9" w:rsidRDefault="001E50E9" w:rsidP="00EC0B87">
            <w:pPr>
              <w:pStyle w:val="NormalnyWeb"/>
            </w:pPr>
            <w:r>
              <w:rPr>
                <w:b/>
                <w:bCs/>
              </w:rPr>
              <w:t>Zadanie nr 39</w:t>
            </w:r>
          </w:p>
        </w:tc>
        <w:tc>
          <w:tcPr>
            <w:tcW w:w="2303" w:type="dxa"/>
            <w:vAlign w:val="bottom"/>
          </w:tcPr>
          <w:p w:rsidR="001E50E9" w:rsidRDefault="001E50E9">
            <w:pPr>
              <w:jc w:val="right"/>
              <w:rPr>
                <w:rFonts w:ascii="Arial" w:hAnsi="Arial" w:cs="Arial"/>
                <w:color w:val="000000"/>
              </w:rPr>
            </w:pPr>
            <w:r>
              <w:rPr>
                <w:rFonts w:ascii="Arial" w:hAnsi="Arial" w:cs="Arial"/>
                <w:color w:val="000000"/>
              </w:rPr>
              <w:t>286,00 zł</w:t>
            </w:r>
          </w:p>
        </w:tc>
        <w:tc>
          <w:tcPr>
            <w:tcW w:w="2303" w:type="dxa"/>
          </w:tcPr>
          <w:p w:rsidR="001E50E9" w:rsidRDefault="001E50E9">
            <w:pPr>
              <w:pStyle w:val="NormalnyWeb"/>
            </w:pPr>
            <w:r>
              <w:rPr>
                <w:b/>
                <w:bCs/>
              </w:rPr>
              <w:t>Zadanie nr 98</w:t>
            </w:r>
          </w:p>
        </w:tc>
        <w:tc>
          <w:tcPr>
            <w:tcW w:w="2303" w:type="dxa"/>
            <w:vAlign w:val="bottom"/>
          </w:tcPr>
          <w:p w:rsidR="001E50E9" w:rsidRDefault="001E50E9">
            <w:pPr>
              <w:jc w:val="right"/>
              <w:rPr>
                <w:rFonts w:ascii="Arial" w:hAnsi="Arial" w:cs="Arial"/>
                <w:color w:val="000000"/>
              </w:rPr>
            </w:pPr>
            <w:r>
              <w:rPr>
                <w:rFonts w:ascii="Arial" w:hAnsi="Arial" w:cs="Arial"/>
                <w:color w:val="000000"/>
              </w:rPr>
              <w:t>44,00 zł</w:t>
            </w:r>
          </w:p>
        </w:tc>
      </w:tr>
      <w:tr w:rsidR="001E50E9" w:rsidTr="00A40D00">
        <w:tc>
          <w:tcPr>
            <w:tcW w:w="2302" w:type="dxa"/>
          </w:tcPr>
          <w:p w:rsidR="001E50E9" w:rsidRDefault="001E50E9" w:rsidP="00EC0B87">
            <w:pPr>
              <w:pStyle w:val="NormalnyWeb"/>
            </w:pPr>
            <w:r>
              <w:rPr>
                <w:b/>
                <w:bCs/>
              </w:rPr>
              <w:t>Zadanie nr 40</w:t>
            </w:r>
          </w:p>
        </w:tc>
        <w:tc>
          <w:tcPr>
            <w:tcW w:w="2303" w:type="dxa"/>
            <w:vAlign w:val="bottom"/>
          </w:tcPr>
          <w:p w:rsidR="001E50E9" w:rsidRDefault="001E50E9">
            <w:pPr>
              <w:jc w:val="right"/>
              <w:rPr>
                <w:rFonts w:ascii="Arial" w:hAnsi="Arial" w:cs="Arial"/>
                <w:color w:val="000000"/>
              </w:rPr>
            </w:pPr>
            <w:r>
              <w:rPr>
                <w:rFonts w:ascii="Arial" w:hAnsi="Arial" w:cs="Arial"/>
                <w:color w:val="000000"/>
              </w:rPr>
              <w:t>139,00 zł</w:t>
            </w:r>
          </w:p>
        </w:tc>
        <w:tc>
          <w:tcPr>
            <w:tcW w:w="2303" w:type="dxa"/>
          </w:tcPr>
          <w:p w:rsidR="001E50E9" w:rsidRDefault="001E50E9">
            <w:pPr>
              <w:pStyle w:val="NormalnyWeb"/>
            </w:pPr>
            <w:r>
              <w:rPr>
                <w:b/>
                <w:bCs/>
              </w:rPr>
              <w:t>Zadanie nr 99</w:t>
            </w:r>
          </w:p>
        </w:tc>
        <w:tc>
          <w:tcPr>
            <w:tcW w:w="2303" w:type="dxa"/>
            <w:vAlign w:val="bottom"/>
          </w:tcPr>
          <w:p w:rsidR="001E50E9" w:rsidRDefault="001E50E9">
            <w:pPr>
              <w:jc w:val="right"/>
              <w:rPr>
                <w:rFonts w:ascii="Arial" w:hAnsi="Arial" w:cs="Arial"/>
                <w:color w:val="000000"/>
              </w:rPr>
            </w:pPr>
            <w:r>
              <w:rPr>
                <w:rFonts w:ascii="Arial" w:hAnsi="Arial" w:cs="Arial"/>
                <w:color w:val="000000"/>
              </w:rPr>
              <w:t>14,00 zł</w:t>
            </w:r>
          </w:p>
        </w:tc>
      </w:tr>
      <w:tr w:rsidR="001E50E9" w:rsidTr="00A40D00">
        <w:tc>
          <w:tcPr>
            <w:tcW w:w="2302" w:type="dxa"/>
          </w:tcPr>
          <w:p w:rsidR="001E50E9" w:rsidRDefault="001E50E9" w:rsidP="00EC0B87">
            <w:pPr>
              <w:pStyle w:val="NormalnyWeb"/>
            </w:pPr>
            <w:r>
              <w:rPr>
                <w:b/>
                <w:bCs/>
              </w:rPr>
              <w:t>Zadanie nr 41</w:t>
            </w:r>
          </w:p>
        </w:tc>
        <w:tc>
          <w:tcPr>
            <w:tcW w:w="2303" w:type="dxa"/>
            <w:vAlign w:val="bottom"/>
          </w:tcPr>
          <w:p w:rsidR="001E50E9" w:rsidRDefault="001E50E9">
            <w:pPr>
              <w:jc w:val="right"/>
              <w:rPr>
                <w:rFonts w:ascii="Arial" w:hAnsi="Arial" w:cs="Arial"/>
                <w:color w:val="000000"/>
              </w:rPr>
            </w:pPr>
            <w:r>
              <w:rPr>
                <w:rFonts w:ascii="Arial" w:hAnsi="Arial" w:cs="Arial"/>
                <w:color w:val="000000"/>
              </w:rPr>
              <w:t>72,00 zł</w:t>
            </w:r>
          </w:p>
        </w:tc>
        <w:tc>
          <w:tcPr>
            <w:tcW w:w="2303" w:type="dxa"/>
          </w:tcPr>
          <w:p w:rsidR="001E50E9" w:rsidRDefault="001E50E9">
            <w:pPr>
              <w:pStyle w:val="NormalnyWeb"/>
            </w:pPr>
            <w:r>
              <w:rPr>
                <w:b/>
                <w:bCs/>
              </w:rPr>
              <w:t>Zadanie nr 100</w:t>
            </w:r>
          </w:p>
        </w:tc>
        <w:tc>
          <w:tcPr>
            <w:tcW w:w="2303" w:type="dxa"/>
            <w:vAlign w:val="bottom"/>
          </w:tcPr>
          <w:p w:rsidR="001E50E9" w:rsidRDefault="001E50E9">
            <w:pPr>
              <w:jc w:val="right"/>
              <w:rPr>
                <w:rFonts w:ascii="Arial" w:hAnsi="Arial" w:cs="Arial"/>
                <w:color w:val="000000"/>
              </w:rPr>
            </w:pPr>
            <w:r>
              <w:rPr>
                <w:rFonts w:ascii="Arial" w:hAnsi="Arial" w:cs="Arial"/>
                <w:color w:val="000000"/>
              </w:rPr>
              <w:t>5,00 zł</w:t>
            </w:r>
          </w:p>
        </w:tc>
      </w:tr>
      <w:tr w:rsidR="001E50E9" w:rsidTr="00A40D00">
        <w:tc>
          <w:tcPr>
            <w:tcW w:w="2302" w:type="dxa"/>
          </w:tcPr>
          <w:p w:rsidR="001E50E9" w:rsidRDefault="001E50E9" w:rsidP="00EC0B87">
            <w:pPr>
              <w:pStyle w:val="NormalnyWeb"/>
            </w:pPr>
            <w:r>
              <w:rPr>
                <w:b/>
                <w:bCs/>
              </w:rPr>
              <w:t>Zadanie nr 42</w:t>
            </w:r>
          </w:p>
        </w:tc>
        <w:tc>
          <w:tcPr>
            <w:tcW w:w="2303" w:type="dxa"/>
            <w:vAlign w:val="bottom"/>
          </w:tcPr>
          <w:p w:rsidR="001E50E9" w:rsidRDefault="001E50E9">
            <w:pPr>
              <w:jc w:val="right"/>
              <w:rPr>
                <w:rFonts w:ascii="Arial" w:hAnsi="Arial" w:cs="Arial"/>
                <w:color w:val="000000"/>
              </w:rPr>
            </w:pPr>
            <w:r>
              <w:rPr>
                <w:rFonts w:ascii="Arial" w:hAnsi="Arial" w:cs="Arial"/>
                <w:color w:val="000000"/>
              </w:rPr>
              <w:t>111,00 zł</w:t>
            </w:r>
          </w:p>
        </w:tc>
        <w:tc>
          <w:tcPr>
            <w:tcW w:w="2303" w:type="dxa"/>
          </w:tcPr>
          <w:p w:rsidR="001E50E9" w:rsidRDefault="001E50E9">
            <w:pPr>
              <w:pStyle w:val="NormalnyWeb"/>
            </w:pPr>
            <w:r>
              <w:rPr>
                <w:b/>
                <w:bCs/>
              </w:rPr>
              <w:t>Zadanie nr 101</w:t>
            </w:r>
          </w:p>
        </w:tc>
        <w:tc>
          <w:tcPr>
            <w:tcW w:w="2303" w:type="dxa"/>
            <w:vAlign w:val="bottom"/>
          </w:tcPr>
          <w:p w:rsidR="001E50E9" w:rsidRDefault="001E50E9">
            <w:pPr>
              <w:jc w:val="right"/>
              <w:rPr>
                <w:rFonts w:ascii="Arial" w:hAnsi="Arial" w:cs="Arial"/>
                <w:color w:val="000000"/>
              </w:rPr>
            </w:pPr>
            <w:r>
              <w:rPr>
                <w:rFonts w:ascii="Arial" w:hAnsi="Arial" w:cs="Arial"/>
                <w:color w:val="000000"/>
              </w:rPr>
              <w:t>10,00 zł</w:t>
            </w:r>
          </w:p>
        </w:tc>
      </w:tr>
      <w:tr w:rsidR="001E50E9" w:rsidTr="00A40D00">
        <w:tc>
          <w:tcPr>
            <w:tcW w:w="2302" w:type="dxa"/>
          </w:tcPr>
          <w:p w:rsidR="001E50E9" w:rsidRDefault="001E50E9" w:rsidP="00EC0B87">
            <w:pPr>
              <w:pStyle w:val="NormalnyWeb"/>
            </w:pPr>
            <w:r>
              <w:rPr>
                <w:b/>
                <w:bCs/>
              </w:rPr>
              <w:t>Zadanie nr 43</w:t>
            </w:r>
          </w:p>
        </w:tc>
        <w:tc>
          <w:tcPr>
            <w:tcW w:w="2303" w:type="dxa"/>
            <w:vAlign w:val="bottom"/>
          </w:tcPr>
          <w:p w:rsidR="001E50E9" w:rsidRDefault="001E50E9">
            <w:pPr>
              <w:jc w:val="right"/>
              <w:rPr>
                <w:rFonts w:ascii="Arial" w:hAnsi="Arial" w:cs="Arial"/>
                <w:color w:val="000000"/>
              </w:rPr>
            </w:pPr>
            <w:r>
              <w:rPr>
                <w:rFonts w:ascii="Arial" w:hAnsi="Arial" w:cs="Arial"/>
                <w:color w:val="000000"/>
              </w:rPr>
              <w:t>74,00 zł</w:t>
            </w:r>
          </w:p>
        </w:tc>
        <w:tc>
          <w:tcPr>
            <w:tcW w:w="2303" w:type="dxa"/>
          </w:tcPr>
          <w:p w:rsidR="001E50E9" w:rsidRDefault="001E50E9">
            <w:pPr>
              <w:pStyle w:val="NormalnyWeb"/>
            </w:pPr>
            <w:r>
              <w:rPr>
                <w:b/>
                <w:bCs/>
              </w:rPr>
              <w:t>Zadanie nr 102</w:t>
            </w:r>
          </w:p>
        </w:tc>
        <w:tc>
          <w:tcPr>
            <w:tcW w:w="2303" w:type="dxa"/>
            <w:vAlign w:val="bottom"/>
          </w:tcPr>
          <w:p w:rsidR="001E50E9" w:rsidRDefault="001E50E9">
            <w:pPr>
              <w:jc w:val="right"/>
              <w:rPr>
                <w:rFonts w:ascii="Arial" w:hAnsi="Arial" w:cs="Arial"/>
                <w:color w:val="000000"/>
              </w:rPr>
            </w:pPr>
            <w:r>
              <w:rPr>
                <w:rFonts w:ascii="Arial" w:hAnsi="Arial" w:cs="Arial"/>
                <w:color w:val="000000"/>
              </w:rPr>
              <w:t>149,00 zł</w:t>
            </w:r>
          </w:p>
        </w:tc>
      </w:tr>
      <w:tr w:rsidR="001E50E9" w:rsidTr="00A40D00">
        <w:tc>
          <w:tcPr>
            <w:tcW w:w="2302" w:type="dxa"/>
          </w:tcPr>
          <w:p w:rsidR="001E50E9" w:rsidRDefault="001E50E9" w:rsidP="00EC0B87">
            <w:pPr>
              <w:pStyle w:val="NormalnyWeb"/>
            </w:pPr>
            <w:r>
              <w:rPr>
                <w:b/>
                <w:bCs/>
              </w:rPr>
              <w:t>Zadanie nr 44</w:t>
            </w:r>
          </w:p>
        </w:tc>
        <w:tc>
          <w:tcPr>
            <w:tcW w:w="2303" w:type="dxa"/>
            <w:vAlign w:val="bottom"/>
          </w:tcPr>
          <w:p w:rsidR="001E50E9" w:rsidRDefault="001E50E9">
            <w:pPr>
              <w:jc w:val="right"/>
              <w:rPr>
                <w:rFonts w:ascii="Arial" w:hAnsi="Arial" w:cs="Arial"/>
                <w:color w:val="000000"/>
              </w:rPr>
            </w:pPr>
            <w:r>
              <w:rPr>
                <w:rFonts w:ascii="Arial" w:hAnsi="Arial" w:cs="Arial"/>
                <w:color w:val="000000"/>
              </w:rPr>
              <w:t>494,00 zł</w:t>
            </w:r>
          </w:p>
        </w:tc>
        <w:tc>
          <w:tcPr>
            <w:tcW w:w="2303" w:type="dxa"/>
          </w:tcPr>
          <w:p w:rsidR="001E50E9" w:rsidRDefault="001E50E9">
            <w:pPr>
              <w:pStyle w:val="NormalnyWeb"/>
            </w:pPr>
            <w:r>
              <w:rPr>
                <w:b/>
                <w:bCs/>
              </w:rPr>
              <w:t>Zadanie nr 103</w:t>
            </w:r>
          </w:p>
        </w:tc>
        <w:tc>
          <w:tcPr>
            <w:tcW w:w="2303" w:type="dxa"/>
            <w:vAlign w:val="bottom"/>
          </w:tcPr>
          <w:p w:rsidR="001E50E9" w:rsidRDefault="001E50E9">
            <w:pPr>
              <w:jc w:val="right"/>
              <w:rPr>
                <w:rFonts w:ascii="Arial" w:hAnsi="Arial" w:cs="Arial"/>
                <w:color w:val="000000"/>
              </w:rPr>
            </w:pPr>
            <w:r>
              <w:rPr>
                <w:rFonts w:ascii="Arial" w:hAnsi="Arial" w:cs="Arial"/>
                <w:color w:val="000000"/>
              </w:rPr>
              <w:t>61,00 zł</w:t>
            </w:r>
          </w:p>
        </w:tc>
      </w:tr>
      <w:tr w:rsidR="001E50E9" w:rsidTr="00A40D00">
        <w:tc>
          <w:tcPr>
            <w:tcW w:w="2302" w:type="dxa"/>
          </w:tcPr>
          <w:p w:rsidR="001E50E9" w:rsidRDefault="001E50E9" w:rsidP="00EC0B87">
            <w:pPr>
              <w:pStyle w:val="NormalnyWeb"/>
            </w:pPr>
            <w:r>
              <w:rPr>
                <w:b/>
                <w:bCs/>
              </w:rPr>
              <w:t>Zadanie nr 45</w:t>
            </w:r>
          </w:p>
        </w:tc>
        <w:tc>
          <w:tcPr>
            <w:tcW w:w="2303" w:type="dxa"/>
            <w:vAlign w:val="bottom"/>
          </w:tcPr>
          <w:p w:rsidR="001E50E9" w:rsidRDefault="001E50E9">
            <w:pPr>
              <w:jc w:val="right"/>
              <w:rPr>
                <w:rFonts w:ascii="Arial" w:hAnsi="Arial" w:cs="Arial"/>
                <w:color w:val="000000"/>
              </w:rPr>
            </w:pPr>
            <w:r>
              <w:rPr>
                <w:rFonts w:ascii="Arial" w:hAnsi="Arial" w:cs="Arial"/>
                <w:color w:val="000000"/>
              </w:rPr>
              <w:t>51,00 zł</w:t>
            </w:r>
          </w:p>
        </w:tc>
        <w:tc>
          <w:tcPr>
            <w:tcW w:w="2303" w:type="dxa"/>
          </w:tcPr>
          <w:p w:rsidR="001E50E9" w:rsidRDefault="001E50E9">
            <w:pPr>
              <w:pStyle w:val="NormalnyWeb"/>
            </w:pPr>
            <w:r>
              <w:rPr>
                <w:b/>
                <w:bCs/>
              </w:rPr>
              <w:t>Zadanie nr 104</w:t>
            </w:r>
          </w:p>
        </w:tc>
        <w:tc>
          <w:tcPr>
            <w:tcW w:w="2303" w:type="dxa"/>
            <w:vAlign w:val="bottom"/>
          </w:tcPr>
          <w:p w:rsidR="001E50E9" w:rsidRDefault="001E50E9">
            <w:pPr>
              <w:jc w:val="right"/>
              <w:rPr>
                <w:rFonts w:ascii="Arial" w:hAnsi="Arial" w:cs="Arial"/>
                <w:color w:val="000000"/>
              </w:rPr>
            </w:pPr>
            <w:r>
              <w:rPr>
                <w:rFonts w:ascii="Arial" w:hAnsi="Arial" w:cs="Arial"/>
                <w:color w:val="000000"/>
              </w:rPr>
              <w:t>10,00 zł</w:t>
            </w:r>
          </w:p>
        </w:tc>
      </w:tr>
      <w:tr w:rsidR="001E50E9" w:rsidTr="00A40D00">
        <w:tc>
          <w:tcPr>
            <w:tcW w:w="2302" w:type="dxa"/>
          </w:tcPr>
          <w:p w:rsidR="001E50E9" w:rsidRDefault="001E50E9" w:rsidP="00EC0B87">
            <w:pPr>
              <w:pStyle w:val="NormalnyWeb"/>
            </w:pPr>
            <w:r>
              <w:rPr>
                <w:b/>
                <w:bCs/>
              </w:rPr>
              <w:t>Zadanie nr 46</w:t>
            </w:r>
          </w:p>
        </w:tc>
        <w:tc>
          <w:tcPr>
            <w:tcW w:w="2303" w:type="dxa"/>
            <w:vAlign w:val="bottom"/>
          </w:tcPr>
          <w:p w:rsidR="001E50E9" w:rsidRDefault="001E50E9">
            <w:pPr>
              <w:jc w:val="right"/>
              <w:rPr>
                <w:rFonts w:ascii="Arial" w:hAnsi="Arial" w:cs="Arial"/>
                <w:color w:val="000000"/>
              </w:rPr>
            </w:pPr>
            <w:r>
              <w:rPr>
                <w:rFonts w:ascii="Arial" w:hAnsi="Arial" w:cs="Arial"/>
                <w:color w:val="000000"/>
              </w:rPr>
              <w:t>35,00 zł</w:t>
            </w:r>
          </w:p>
        </w:tc>
        <w:tc>
          <w:tcPr>
            <w:tcW w:w="2303" w:type="dxa"/>
          </w:tcPr>
          <w:p w:rsidR="001E50E9" w:rsidRDefault="001E50E9">
            <w:pPr>
              <w:pStyle w:val="NormalnyWeb"/>
            </w:pPr>
            <w:r>
              <w:rPr>
                <w:b/>
                <w:bCs/>
              </w:rPr>
              <w:t>Zadanie nr 105</w:t>
            </w:r>
          </w:p>
        </w:tc>
        <w:tc>
          <w:tcPr>
            <w:tcW w:w="2303" w:type="dxa"/>
            <w:vAlign w:val="bottom"/>
          </w:tcPr>
          <w:p w:rsidR="001E50E9" w:rsidRDefault="001E50E9">
            <w:pPr>
              <w:jc w:val="right"/>
              <w:rPr>
                <w:rFonts w:ascii="Arial" w:hAnsi="Arial" w:cs="Arial"/>
                <w:color w:val="000000"/>
              </w:rPr>
            </w:pPr>
            <w:r>
              <w:rPr>
                <w:rFonts w:ascii="Arial" w:hAnsi="Arial" w:cs="Arial"/>
                <w:color w:val="000000"/>
              </w:rPr>
              <w:t>11,00 zł</w:t>
            </w:r>
          </w:p>
        </w:tc>
      </w:tr>
      <w:tr w:rsidR="001E50E9" w:rsidTr="00A40D00">
        <w:tc>
          <w:tcPr>
            <w:tcW w:w="2302" w:type="dxa"/>
          </w:tcPr>
          <w:p w:rsidR="001E50E9" w:rsidRDefault="001E50E9" w:rsidP="00EC0B87">
            <w:pPr>
              <w:pStyle w:val="NormalnyWeb"/>
            </w:pPr>
            <w:r>
              <w:rPr>
                <w:b/>
                <w:bCs/>
              </w:rPr>
              <w:t>Zadanie nr 47</w:t>
            </w:r>
          </w:p>
        </w:tc>
        <w:tc>
          <w:tcPr>
            <w:tcW w:w="2303" w:type="dxa"/>
            <w:vAlign w:val="bottom"/>
          </w:tcPr>
          <w:p w:rsidR="001E50E9" w:rsidRDefault="001E50E9">
            <w:pPr>
              <w:jc w:val="right"/>
              <w:rPr>
                <w:rFonts w:ascii="Arial" w:hAnsi="Arial" w:cs="Arial"/>
                <w:color w:val="000000"/>
              </w:rPr>
            </w:pPr>
            <w:r>
              <w:rPr>
                <w:rFonts w:ascii="Arial" w:hAnsi="Arial" w:cs="Arial"/>
                <w:color w:val="000000"/>
              </w:rPr>
              <w:t>193,00 zł</w:t>
            </w:r>
          </w:p>
        </w:tc>
        <w:tc>
          <w:tcPr>
            <w:tcW w:w="2303" w:type="dxa"/>
          </w:tcPr>
          <w:p w:rsidR="001E50E9" w:rsidRDefault="001E50E9">
            <w:pPr>
              <w:pStyle w:val="NormalnyWeb"/>
            </w:pPr>
            <w:r>
              <w:rPr>
                <w:b/>
                <w:bCs/>
              </w:rPr>
              <w:t>Zadanie nr 106</w:t>
            </w:r>
          </w:p>
        </w:tc>
        <w:tc>
          <w:tcPr>
            <w:tcW w:w="2303" w:type="dxa"/>
            <w:vAlign w:val="bottom"/>
          </w:tcPr>
          <w:p w:rsidR="001E50E9" w:rsidRDefault="001E50E9">
            <w:pPr>
              <w:jc w:val="right"/>
              <w:rPr>
                <w:rFonts w:ascii="Arial" w:hAnsi="Arial" w:cs="Arial"/>
                <w:color w:val="000000"/>
              </w:rPr>
            </w:pPr>
            <w:r>
              <w:rPr>
                <w:rFonts w:ascii="Arial" w:hAnsi="Arial" w:cs="Arial"/>
                <w:color w:val="000000"/>
              </w:rPr>
              <w:t>20,00 zł</w:t>
            </w:r>
          </w:p>
        </w:tc>
      </w:tr>
      <w:tr w:rsidR="001E50E9" w:rsidTr="00A40D00">
        <w:tc>
          <w:tcPr>
            <w:tcW w:w="2302" w:type="dxa"/>
          </w:tcPr>
          <w:p w:rsidR="001E50E9" w:rsidRDefault="001E50E9" w:rsidP="00EC0B87">
            <w:pPr>
              <w:pStyle w:val="NormalnyWeb"/>
            </w:pPr>
            <w:r>
              <w:rPr>
                <w:b/>
                <w:bCs/>
              </w:rPr>
              <w:t>Zadanie nr 48</w:t>
            </w:r>
          </w:p>
        </w:tc>
        <w:tc>
          <w:tcPr>
            <w:tcW w:w="2303" w:type="dxa"/>
            <w:vAlign w:val="bottom"/>
          </w:tcPr>
          <w:p w:rsidR="001E50E9" w:rsidRDefault="001E50E9">
            <w:pPr>
              <w:jc w:val="right"/>
              <w:rPr>
                <w:rFonts w:ascii="Arial" w:hAnsi="Arial" w:cs="Arial"/>
                <w:color w:val="000000"/>
              </w:rPr>
            </w:pPr>
            <w:r>
              <w:rPr>
                <w:rFonts w:ascii="Arial" w:hAnsi="Arial" w:cs="Arial"/>
                <w:color w:val="000000"/>
              </w:rPr>
              <w:t>438,00 zł</w:t>
            </w:r>
          </w:p>
        </w:tc>
        <w:tc>
          <w:tcPr>
            <w:tcW w:w="2303" w:type="dxa"/>
          </w:tcPr>
          <w:p w:rsidR="001E50E9" w:rsidRDefault="001E50E9">
            <w:pPr>
              <w:pStyle w:val="NormalnyWeb"/>
            </w:pPr>
            <w:r>
              <w:rPr>
                <w:b/>
                <w:bCs/>
              </w:rPr>
              <w:t>Zadanie nr 107</w:t>
            </w:r>
          </w:p>
        </w:tc>
        <w:tc>
          <w:tcPr>
            <w:tcW w:w="2303" w:type="dxa"/>
            <w:vAlign w:val="bottom"/>
          </w:tcPr>
          <w:p w:rsidR="001E50E9" w:rsidRDefault="001E50E9">
            <w:pPr>
              <w:jc w:val="right"/>
              <w:rPr>
                <w:rFonts w:ascii="Arial" w:hAnsi="Arial" w:cs="Arial"/>
                <w:color w:val="000000"/>
              </w:rPr>
            </w:pPr>
            <w:r>
              <w:rPr>
                <w:rFonts w:ascii="Arial" w:hAnsi="Arial" w:cs="Arial"/>
                <w:color w:val="000000"/>
              </w:rPr>
              <w:t>872,00 zł</w:t>
            </w:r>
          </w:p>
        </w:tc>
      </w:tr>
      <w:tr w:rsidR="001E50E9" w:rsidTr="00A40D00">
        <w:tc>
          <w:tcPr>
            <w:tcW w:w="2302" w:type="dxa"/>
          </w:tcPr>
          <w:p w:rsidR="001E50E9" w:rsidRDefault="001E50E9" w:rsidP="00EC0B87">
            <w:pPr>
              <w:pStyle w:val="NormalnyWeb"/>
            </w:pPr>
            <w:r>
              <w:rPr>
                <w:b/>
                <w:bCs/>
              </w:rPr>
              <w:t>Zadanie nr 49</w:t>
            </w:r>
          </w:p>
        </w:tc>
        <w:tc>
          <w:tcPr>
            <w:tcW w:w="2303" w:type="dxa"/>
            <w:vAlign w:val="bottom"/>
          </w:tcPr>
          <w:p w:rsidR="001E50E9" w:rsidRDefault="001E50E9">
            <w:pPr>
              <w:jc w:val="right"/>
              <w:rPr>
                <w:rFonts w:ascii="Arial" w:hAnsi="Arial" w:cs="Arial"/>
                <w:color w:val="000000"/>
              </w:rPr>
            </w:pPr>
            <w:r>
              <w:rPr>
                <w:rFonts w:ascii="Arial" w:hAnsi="Arial" w:cs="Arial"/>
                <w:color w:val="000000"/>
              </w:rPr>
              <w:t>41,00 zł</w:t>
            </w:r>
          </w:p>
        </w:tc>
        <w:tc>
          <w:tcPr>
            <w:tcW w:w="2303" w:type="dxa"/>
          </w:tcPr>
          <w:p w:rsidR="001E50E9" w:rsidRDefault="001E50E9">
            <w:pPr>
              <w:pStyle w:val="NormalnyWeb"/>
            </w:pPr>
            <w:r>
              <w:rPr>
                <w:b/>
                <w:bCs/>
              </w:rPr>
              <w:t>Zadanie nr 108</w:t>
            </w:r>
          </w:p>
        </w:tc>
        <w:tc>
          <w:tcPr>
            <w:tcW w:w="2303" w:type="dxa"/>
            <w:vAlign w:val="bottom"/>
          </w:tcPr>
          <w:p w:rsidR="001E50E9" w:rsidRDefault="001E50E9">
            <w:pPr>
              <w:jc w:val="right"/>
              <w:rPr>
                <w:rFonts w:ascii="Arial" w:hAnsi="Arial" w:cs="Arial"/>
                <w:color w:val="000000"/>
              </w:rPr>
            </w:pPr>
            <w:r>
              <w:rPr>
                <w:rFonts w:ascii="Arial" w:hAnsi="Arial" w:cs="Arial"/>
                <w:color w:val="000000"/>
              </w:rPr>
              <w:t>144,00 zł</w:t>
            </w:r>
          </w:p>
        </w:tc>
      </w:tr>
      <w:tr w:rsidR="001E50E9" w:rsidTr="00A40D00">
        <w:tc>
          <w:tcPr>
            <w:tcW w:w="2302" w:type="dxa"/>
          </w:tcPr>
          <w:p w:rsidR="001E50E9" w:rsidRDefault="001E50E9">
            <w:pPr>
              <w:pStyle w:val="NormalnyWeb"/>
            </w:pPr>
            <w:r>
              <w:rPr>
                <w:b/>
                <w:bCs/>
              </w:rPr>
              <w:t>Zadanie nr 50</w:t>
            </w:r>
          </w:p>
        </w:tc>
        <w:tc>
          <w:tcPr>
            <w:tcW w:w="2303" w:type="dxa"/>
            <w:vAlign w:val="bottom"/>
          </w:tcPr>
          <w:p w:rsidR="001E50E9" w:rsidRDefault="001E50E9">
            <w:pPr>
              <w:jc w:val="right"/>
              <w:rPr>
                <w:rFonts w:ascii="Arial" w:hAnsi="Arial" w:cs="Arial"/>
                <w:color w:val="000000"/>
              </w:rPr>
            </w:pPr>
            <w:r>
              <w:rPr>
                <w:rFonts w:ascii="Arial" w:hAnsi="Arial" w:cs="Arial"/>
                <w:color w:val="000000"/>
              </w:rPr>
              <w:t>163,00 zł</w:t>
            </w:r>
          </w:p>
        </w:tc>
        <w:tc>
          <w:tcPr>
            <w:tcW w:w="2303" w:type="dxa"/>
          </w:tcPr>
          <w:p w:rsidR="001E50E9" w:rsidRDefault="001E50E9">
            <w:pPr>
              <w:pStyle w:val="NormalnyWeb"/>
            </w:pPr>
            <w:r>
              <w:rPr>
                <w:b/>
                <w:bCs/>
              </w:rPr>
              <w:t>Zadanie nr 109</w:t>
            </w:r>
          </w:p>
        </w:tc>
        <w:tc>
          <w:tcPr>
            <w:tcW w:w="2303" w:type="dxa"/>
            <w:vAlign w:val="bottom"/>
          </w:tcPr>
          <w:p w:rsidR="001E50E9" w:rsidRDefault="001E50E9">
            <w:pPr>
              <w:jc w:val="right"/>
              <w:rPr>
                <w:rFonts w:ascii="Arial" w:hAnsi="Arial" w:cs="Arial"/>
                <w:color w:val="000000"/>
              </w:rPr>
            </w:pPr>
            <w:r>
              <w:rPr>
                <w:rFonts w:ascii="Arial" w:hAnsi="Arial" w:cs="Arial"/>
                <w:color w:val="000000"/>
              </w:rPr>
              <w:t>667,00 zł</w:t>
            </w:r>
          </w:p>
        </w:tc>
      </w:tr>
      <w:tr w:rsidR="001E50E9" w:rsidTr="00A40D00">
        <w:tc>
          <w:tcPr>
            <w:tcW w:w="2302" w:type="dxa"/>
          </w:tcPr>
          <w:p w:rsidR="001E50E9" w:rsidRDefault="001E50E9">
            <w:pPr>
              <w:pStyle w:val="NormalnyWeb"/>
            </w:pPr>
            <w:r>
              <w:rPr>
                <w:b/>
                <w:bCs/>
              </w:rPr>
              <w:t>Zadanie nr 51</w:t>
            </w:r>
          </w:p>
        </w:tc>
        <w:tc>
          <w:tcPr>
            <w:tcW w:w="2303" w:type="dxa"/>
            <w:vAlign w:val="bottom"/>
          </w:tcPr>
          <w:p w:rsidR="001E50E9" w:rsidRDefault="001E50E9">
            <w:pPr>
              <w:jc w:val="right"/>
              <w:rPr>
                <w:rFonts w:ascii="Arial" w:hAnsi="Arial" w:cs="Arial"/>
                <w:color w:val="000000"/>
              </w:rPr>
            </w:pPr>
            <w:r>
              <w:rPr>
                <w:rFonts w:ascii="Arial" w:hAnsi="Arial" w:cs="Arial"/>
                <w:color w:val="000000"/>
              </w:rPr>
              <w:t>49,00 zł</w:t>
            </w:r>
          </w:p>
        </w:tc>
        <w:tc>
          <w:tcPr>
            <w:tcW w:w="2303" w:type="dxa"/>
          </w:tcPr>
          <w:p w:rsidR="001E50E9" w:rsidRDefault="001E50E9">
            <w:pPr>
              <w:pStyle w:val="NormalnyWeb"/>
            </w:pPr>
            <w:r>
              <w:rPr>
                <w:b/>
                <w:bCs/>
              </w:rPr>
              <w:t>Zadanie nr 110</w:t>
            </w:r>
          </w:p>
        </w:tc>
        <w:tc>
          <w:tcPr>
            <w:tcW w:w="2303" w:type="dxa"/>
            <w:vAlign w:val="bottom"/>
          </w:tcPr>
          <w:p w:rsidR="001E50E9" w:rsidRDefault="001E50E9">
            <w:pPr>
              <w:jc w:val="right"/>
              <w:rPr>
                <w:rFonts w:ascii="Arial" w:hAnsi="Arial" w:cs="Arial"/>
                <w:color w:val="000000"/>
              </w:rPr>
            </w:pPr>
            <w:r>
              <w:rPr>
                <w:rFonts w:ascii="Arial" w:hAnsi="Arial" w:cs="Arial"/>
                <w:color w:val="000000"/>
              </w:rPr>
              <w:t>556,00 zł</w:t>
            </w:r>
          </w:p>
        </w:tc>
      </w:tr>
      <w:tr w:rsidR="001E50E9" w:rsidTr="00A40D00">
        <w:tc>
          <w:tcPr>
            <w:tcW w:w="2302" w:type="dxa"/>
          </w:tcPr>
          <w:p w:rsidR="001E50E9" w:rsidRDefault="001E50E9">
            <w:pPr>
              <w:pStyle w:val="NormalnyWeb"/>
            </w:pPr>
            <w:r>
              <w:rPr>
                <w:b/>
                <w:bCs/>
              </w:rPr>
              <w:t>Zadanie nr 52</w:t>
            </w:r>
          </w:p>
        </w:tc>
        <w:tc>
          <w:tcPr>
            <w:tcW w:w="2303" w:type="dxa"/>
            <w:vAlign w:val="bottom"/>
          </w:tcPr>
          <w:p w:rsidR="001E50E9" w:rsidRDefault="001E50E9">
            <w:pPr>
              <w:jc w:val="right"/>
              <w:rPr>
                <w:rFonts w:ascii="Arial" w:hAnsi="Arial" w:cs="Arial"/>
                <w:color w:val="000000"/>
              </w:rPr>
            </w:pPr>
            <w:r>
              <w:rPr>
                <w:rFonts w:ascii="Arial" w:hAnsi="Arial" w:cs="Arial"/>
                <w:color w:val="000000"/>
              </w:rPr>
              <w:t>42,00 zł</w:t>
            </w:r>
          </w:p>
        </w:tc>
        <w:tc>
          <w:tcPr>
            <w:tcW w:w="2303" w:type="dxa"/>
          </w:tcPr>
          <w:p w:rsidR="001E50E9" w:rsidRDefault="001E50E9">
            <w:pPr>
              <w:pStyle w:val="NormalnyWeb"/>
            </w:pPr>
            <w:r>
              <w:rPr>
                <w:b/>
                <w:bCs/>
              </w:rPr>
              <w:t>Zadanie nr 111</w:t>
            </w:r>
          </w:p>
        </w:tc>
        <w:tc>
          <w:tcPr>
            <w:tcW w:w="2303" w:type="dxa"/>
            <w:vAlign w:val="bottom"/>
          </w:tcPr>
          <w:p w:rsidR="001E50E9" w:rsidRDefault="001E50E9">
            <w:pPr>
              <w:jc w:val="right"/>
              <w:rPr>
                <w:rFonts w:ascii="Arial" w:hAnsi="Arial" w:cs="Arial"/>
                <w:color w:val="000000"/>
              </w:rPr>
            </w:pPr>
            <w:r>
              <w:rPr>
                <w:rFonts w:ascii="Arial" w:hAnsi="Arial" w:cs="Arial"/>
                <w:color w:val="000000"/>
              </w:rPr>
              <w:t>988,00 zł</w:t>
            </w:r>
          </w:p>
        </w:tc>
      </w:tr>
      <w:tr w:rsidR="001E50E9" w:rsidTr="00A40D00">
        <w:tc>
          <w:tcPr>
            <w:tcW w:w="2302" w:type="dxa"/>
          </w:tcPr>
          <w:p w:rsidR="001E50E9" w:rsidRDefault="001E50E9">
            <w:pPr>
              <w:pStyle w:val="NormalnyWeb"/>
            </w:pPr>
            <w:r>
              <w:rPr>
                <w:b/>
                <w:bCs/>
              </w:rPr>
              <w:t>Zadanie nr 53</w:t>
            </w:r>
          </w:p>
        </w:tc>
        <w:tc>
          <w:tcPr>
            <w:tcW w:w="2303" w:type="dxa"/>
            <w:vAlign w:val="bottom"/>
          </w:tcPr>
          <w:p w:rsidR="001E50E9" w:rsidRDefault="001E50E9">
            <w:pPr>
              <w:jc w:val="right"/>
              <w:rPr>
                <w:rFonts w:ascii="Arial" w:hAnsi="Arial" w:cs="Arial"/>
                <w:color w:val="000000"/>
              </w:rPr>
            </w:pPr>
            <w:r>
              <w:rPr>
                <w:rFonts w:ascii="Arial" w:hAnsi="Arial" w:cs="Arial"/>
                <w:color w:val="000000"/>
              </w:rPr>
              <w:t>373,00 zł</w:t>
            </w:r>
          </w:p>
        </w:tc>
        <w:tc>
          <w:tcPr>
            <w:tcW w:w="2303" w:type="dxa"/>
          </w:tcPr>
          <w:p w:rsidR="001E50E9" w:rsidRDefault="001E50E9">
            <w:pPr>
              <w:pStyle w:val="NormalnyWeb"/>
            </w:pPr>
            <w:r>
              <w:rPr>
                <w:b/>
                <w:bCs/>
              </w:rPr>
              <w:t>Zadanie nr 112</w:t>
            </w:r>
          </w:p>
        </w:tc>
        <w:tc>
          <w:tcPr>
            <w:tcW w:w="2303" w:type="dxa"/>
            <w:vAlign w:val="bottom"/>
          </w:tcPr>
          <w:p w:rsidR="001E50E9" w:rsidRDefault="001E50E9">
            <w:pPr>
              <w:jc w:val="right"/>
              <w:rPr>
                <w:rFonts w:ascii="Arial" w:hAnsi="Arial" w:cs="Arial"/>
                <w:color w:val="000000"/>
              </w:rPr>
            </w:pPr>
            <w:r>
              <w:rPr>
                <w:rFonts w:ascii="Arial" w:hAnsi="Arial" w:cs="Arial"/>
                <w:color w:val="000000"/>
              </w:rPr>
              <w:t>67,00 zł</w:t>
            </w:r>
          </w:p>
        </w:tc>
      </w:tr>
      <w:tr w:rsidR="001E50E9" w:rsidTr="00A40D00">
        <w:tc>
          <w:tcPr>
            <w:tcW w:w="2302" w:type="dxa"/>
          </w:tcPr>
          <w:p w:rsidR="001E50E9" w:rsidRDefault="001E50E9">
            <w:pPr>
              <w:pStyle w:val="NormalnyWeb"/>
            </w:pPr>
            <w:r>
              <w:rPr>
                <w:b/>
                <w:bCs/>
              </w:rPr>
              <w:t>Zadanie nr 54</w:t>
            </w:r>
          </w:p>
        </w:tc>
        <w:tc>
          <w:tcPr>
            <w:tcW w:w="2303" w:type="dxa"/>
            <w:vAlign w:val="bottom"/>
          </w:tcPr>
          <w:p w:rsidR="001E50E9" w:rsidRDefault="001E50E9">
            <w:pPr>
              <w:jc w:val="right"/>
              <w:rPr>
                <w:rFonts w:ascii="Arial" w:hAnsi="Arial" w:cs="Arial"/>
                <w:color w:val="000000"/>
              </w:rPr>
            </w:pPr>
            <w:r>
              <w:rPr>
                <w:rFonts w:ascii="Arial" w:hAnsi="Arial" w:cs="Arial"/>
                <w:color w:val="000000"/>
              </w:rPr>
              <w:t>236,00 zł</w:t>
            </w:r>
          </w:p>
        </w:tc>
        <w:tc>
          <w:tcPr>
            <w:tcW w:w="2303" w:type="dxa"/>
          </w:tcPr>
          <w:p w:rsidR="001E50E9" w:rsidRDefault="001E50E9">
            <w:pPr>
              <w:pStyle w:val="NormalnyWeb"/>
            </w:pPr>
            <w:r>
              <w:rPr>
                <w:b/>
                <w:bCs/>
              </w:rPr>
              <w:t>Zadanie nr 113</w:t>
            </w:r>
          </w:p>
        </w:tc>
        <w:tc>
          <w:tcPr>
            <w:tcW w:w="2303" w:type="dxa"/>
            <w:vAlign w:val="bottom"/>
          </w:tcPr>
          <w:p w:rsidR="001E50E9" w:rsidRDefault="001E50E9">
            <w:pPr>
              <w:jc w:val="right"/>
              <w:rPr>
                <w:rFonts w:ascii="Arial" w:hAnsi="Arial" w:cs="Arial"/>
                <w:color w:val="000000"/>
              </w:rPr>
            </w:pPr>
            <w:r>
              <w:rPr>
                <w:rFonts w:ascii="Arial" w:hAnsi="Arial" w:cs="Arial"/>
                <w:color w:val="000000"/>
              </w:rPr>
              <w:t>337,00 zł</w:t>
            </w:r>
          </w:p>
        </w:tc>
      </w:tr>
      <w:tr w:rsidR="001E50E9" w:rsidTr="005E0D41">
        <w:tc>
          <w:tcPr>
            <w:tcW w:w="2302" w:type="dxa"/>
          </w:tcPr>
          <w:p w:rsidR="001E50E9" w:rsidRDefault="001E50E9">
            <w:pPr>
              <w:pStyle w:val="NormalnyWeb"/>
            </w:pPr>
            <w:r>
              <w:rPr>
                <w:b/>
                <w:bCs/>
              </w:rPr>
              <w:lastRenderedPageBreak/>
              <w:t>Zadanie nr 55</w:t>
            </w:r>
          </w:p>
        </w:tc>
        <w:tc>
          <w:tcPr>
            <w:tcW w:w="2303" w:type="dxa"/>
            <w:vAlign w:val="bottom"/>
          </w:tcPr>
          <w:p w:rsidR="001E50E9" w:rsidRDefault="001E50E9">
            <w:pPr>
              <w:jc w:val="right"/>
              <w:rPr>
                <w:rFonts w:ascii="Arial" w:hAnsi="Arial" w:cs="Arial"/>
                <w:color w:val="000000"/>
              </w:rPr>
            </w:pPr>
            <w:r>
              <w:rPr>
                <w:rFonts w:ascii="Arial" w:hAnsi="Arial" w:cs="Arial"/>
                <w:color w:val="000000"/>
              </w:rPr>
              <w:t>7 261,00 zł</w:t>
            </w:r>
          </w:p>
        </w:tc>
        <w:tc>
          <w:tcPr>
            <w:tcW w:w="4606" w:type="dxa"/>
            <w:gridSpan w:val="2"/>
            <w:vMerge w:val="restart"/>
            <w:tcBorders>
              <w:right w:val="nil"/>
            </w:tcBorders>
          </w:tcPr>
          <w:p w:rsidR="001E50E9" w:rsidRPr="005E0D41" w:rsidRDefault="001E50E9" w:rsidP="00386BDC">
            <w:pPr>
              <w:jc w:val="both"/>
              <w:rPr>
                <w:rFonts w:ascii="Times New Roman" w:eastAsia="Times New Roman" w:hAnsi="Times New Roman" w:cs="Times New Roman"/>
                <w:sz w:val="24"/>
                <w:szCs w:val="24"/>
                <w:lang w:eastAsia="pl-PL"/>
              </w:rPr>
            </w:pPr>
          </w:p>
        </w:tc>
      </w:tr>
      <w:tr w:rsidR="001E50E9" w:rsidTr="005E0D41">
        <w:tc>
          <w:tcPr>
            <w:tcW w:w="2302" w:type="dxa"/>
          </w:tcPr>
          <w:p w:rsidR="001E50E9" w:rsidRDefault="001E50E9">
            <w:pPr>
              <w:pStyle w:val="NormalnyWeb"/>
            </w:pPr>
            <w:r>
              <w:rPr>
                <w:b/>
                <w:bCs/>
              </w:rPr>
              <w:t>Zadanie nr 56</w:t>
            </w:r>
          </w:p>
        </w:tc>
        <w:tc>
          <w:tcPr>
            <w:tcW w:w="2303" w:type="dxa"/>
            <w:vAlign w:val="bottom"/>
          </w:tcPr>
          <w:p w:rsidR="001E50E9" w:rsidRDefault="001E50E9">
            <w:pPr>
              <w:jc w:val="right"/>
              <w:rPr>
                <w:rFonts w:ascii="Arial" w:hAnsi="Arial" w:cs="Arial"/>
                <w:color w:val="000000"/>
              </w:rPr>
            </w:pPr>
            <w:r>
              <w:rPr>
                <w:rFonts w:ascii="Arial" w:hAnsi="Arial" w:cs="Arial"/>
                <w:color w:val="000000"/>
              </w:rPr>
              <w:t>566,00 zł</w:t>
            </w:r>
          </w:p>
        </w:tc>
        <w:tc>
          <w:tcPr>
            <w:tcW w:w="4606" w:type="dxa"/>
            <w:gridSpan w:val="2"/>
            <w:vMerge/>
            <w:tcBorders>
              <w:right w:val="nil"/>
            </w:tcBorders>
          </w:tcPr>
          <w:p w:rsidR="001E50E9" w:rsidRDefault="001E50E9" w:rsidP="00386BDC">
            <w:pPr>
              <w:jc w:val="both"/>
              <w:rPr>
                <w:rFonts w:ascii="Times New Roman" w:eastAsia="Times New Roman" w:hAnsi="Times New Roman" w:cs="Times New Roman"/>
                <w:sz w:val="24"/>
                <w:szCs w:val="24"/>
                <w:lang w:eastAsia="pl-PL"/>
              </w:rPr>
            </w:pPr>
          </w:p>
        </w:tc>
      </w:tr>
      <w:tr w:rsidR="001E50E9" w:rsidTr="005E0D41">
        <w:tc>
          <w:tcPr>
            <w:tcW w:w="2302" w:type="dxa"/>
          </w:tcPr>
          <w:p w:rsidR="001E50E9" w:rsidRDefault="001E50E9">
            <w:pPr>
              <w:pStyle w:val="NormalnyWeb"/>
            </w:pPr>
            <w:r>
              <w:rPr>
                <w:b/>
                <w:bCs/>
              </w:rPr>
              <w:t>Zadanie nr 57</w:t>
            </w:r>
          </w:p>
        </w:tc>
        <w:tc>
          <w:tcPr>
            <w:tcW w:w="2303" w:type="dxa"/>
            <w:vAlign w:val="bottom"/>
          </w:tcPr>
          <w:p w:rsidR="001E50E9" w:rsidRDefault="001E50E9">
            <w:pPr>
              <w:jc w:val="right"/>
              <w:rPr>
                <w:rFonts w:ascii="Arial" w:hAnsi="Arial" w:cs="Arial"/>
                <w:color w:val="000000"/>
              </w:rPr>
            </w:pPr>
            <w:r>
              <w:rPr>
                <w:rFonts w:ascii="Arial" w:hAnsi="Arial" w:cs="Arial"/>
                <w:color w:val="000000"/>
              </w:rPr>
              <w:t>222,00 zł</w:t>
            </w:r>
          </w:p>
        </w:tc>
        <w:tc>
          <w:tcPr>
            <w:tcW w:w="4606" w:type="dxa"/>
            <w:gridSpan w:val="2"/>
            <w:vMerge/>
            <w:tcBorders>
              <w:right w:val="nil"/>
            </w:tcBorders>
          </w:tcPr>
          <w:p w:rsidR="001E50E9" w:rsidRDefault="001E50E9" w:rsidP="00386BDC">
            <w:pPr>
              <w:jc w:val="both"/>
              <w:rPr>
                <w:rFonts w:ascii="Times New Roman" w:eastAsia="Times New Roman" w:hAnsi="Times New Roman" w:cs="Times New Roman"/>
                <w:sz w:val="24"/>
                <w:szCs w:val="24"/>
                <w:lang w:eastAsia="pl-PL"/>
              </w:rPr>
            </w:pPr>
          </w:p>
        </w:tc>
      </w:tr>
      <w:tr w:rsidR="001E50E9" w:rsidTr="005E0D41">
        <w:tc>
          <w:tcPr>
            <w:tcW w:w="2302" w:type="dxa"/>
          </w:tcPr>
          <w:p w:rsidR="001E50E9" w:rsidRDefault="001E50E9">
            <w:pPr>
              <w:pStyle w:val="NormalnyWeb"/>
            </w:pPr>
            <w:r>
              <w:rPr>
                <w:b/>
                <w:bCs/>
              </w:rPr>
              <w:t>Zadanie nr 58</w:t>
            </w:r>
          </w:p>
        </w:tc>
        <w:tc>
          <w:tcPr>
            <w:tcW w:w="2303" w:type="dxa"/>
            <w:vAlign w:val="bottom"/>
          </w:tcPr>
          <w:p w:rsidR="001E50E9" w:rsidRDefault="001E50E9">
            <w:pPr>
              <w:jc w:val="right"/>
              <w:rPr>
                <w:rFonts w:ascii="Arial" w:hAnsi="Arial" w:cs="Arial"/>
                <w:color w:val="000000"/>
              </w:rPr>
            </w:pPr>
            <w:r>
              <w:rPr>
                <w:rFonts w:ascii="Arial" w:hAnsi="Arial" w:cs="Arial"/>
                <w:color w:val="000000"/>
              </w:rPr>
              <w:t>50,00 zł</w:t>
            </w:r>
          </w:p>
        </w:tc>
        <w:tc>
          <w:tcPr>
            <w:tcW w:w="4606" w:type="dxa"/>
            <w:gridSpan w:val="2"/>
            <w:vMerge/>
            <w:tcBorders>
              <w:right w:val="nil"/>
            </w:tcBorders>
          </w:tcPr>
          <w:p w:rsidR="001E50E9" w:rsidRDefault="001E50E9" w:rsidP="00386BDC">
            <w:pPr>
              <w:jc w:val="both"/>
              <w:rPr>
                <w:rFonts w:ascii="Times New Roman" w:eastAsia="Times New Roman" w:hAnsi="Times New Roman" w:cs="Times New Roman"/>
                <w:sz w:val="24"/>
                <w:szCs w:val="24"/>
                <w:lang w:eastAsia="pl-PL"/>
              </w:rPr>
            </w:pPr>
          </w:p>
        </w:tc>
      </w:tr>
      <w:tr w:rsidR="001E50E9" w:rsidTr="005E0D41">
        <w:tc>
          <w:tcPr>
            <w:tcW w:w="2302" w:type="dxa"/>
          </w:tcPr>
          <w:p w:rsidR="001E50E9" w:rsidRDefault="001E50E9">
            <w:pPr>
              <w:pStyle w:val="NormalnyWeb"/>
            </w:pPr>
            <w:r>
              <w:rPr>
                <w:b/>
                <w:bCs/>
              </w:rPr>
              <w:t>Zadanie nr 59</w:t>
            </w:r>
          </w:p>
        </w:tc>
        <w:tc>
          <w:tcPr>
            <w:tcW w:w="2303" w:type="dxa"/>
            <w:vAlign w:val="bottom"/>
          </w:tcPr>
          <w:p w:rsidR="001E50E9" w:rsidRDefault="001E50E9">
            <w:pPr>
              <w:jc w:val="right"/>
              <w:rPr>
                <w:rFonts w:ascii="Arial" w:hAnsi="Arial" w:cs="Arial"/>
                <w:color w:val="000000"/>
              </w:rPr>
            </w:pPr>
            <w:r>
              <w:rPr>
                <w:rFonts w:ascii="Arial" w:hAnsi="Arial" w:cs="Arial"/>
                <w:color w:val="000000"/>
              </w:rPr>
              <w:t>4 061,00 zł</w:t>
            </w:r>
          </w:p>
        </w:tc>
        <w:tc>
          <w:tcPr>
            <w:tcW w:w="4606" w:type="dxa"/>
            <w:gridSpan w:val="2"/>
            <w:vMerge/>
            <w:tcBorders>
              <w:bottom w:val="nil"/>
              <w:right w:val="nil"/>
            </w:tcBorders>
          </w:tcPr>
          <w:p w:rsidR="001E50E9" w:rsidRDefault="001E50E9" w:rsidP="00386BDC">
            <w:pPr>
              <w:jc w:val="both"/>
              <w:rPr>
                <w:rFonts w:ascii="Times New Roman" w:eastAsia="Times New Roman" w:hAnsi="Times New Roman" w:cs="Times New Roman"/>
                <w:sz w:val="24"/>
                <w:szCs w:val="24"/>
                <w:lang w:eastAsia="pl-PL"/>
              </w:rPr>
            </w:pPr>
          </w:p>
        </w:tc>
      </w:tr>
    </w:tbl>
    <w:p w:rsidR="00F10DA1" w:rsidRDefault="0084665A" w:rsidP="00F10DA1">
      <w:pPr>
        <w:pStyle w:val="NormalnyWeb"/>
        <w:spacing w:before="0" w:beforeAutospacing="0" w:after="0"/>
        <w:ind w:left="465" w:hanging="465"/>
        <w:jc w:val="both"/>
      </w:pPr>
      <w:r w:rsidRPr="0084665A">
        <w:t xml:space="preserve">3. </w:t>
      </w:r>
      <w:r w:rsidR="00F10DA1" w:rsidRPr="00F10DA1">
        <w:t>Wadium może być wnoszone w jednej lub kilku następujących formach:</w:t>
      </w:r>
    </w:p>
    <w:p w:rsidR="00F10DA1" w:rsidRDefault="00F10DA1" w:rsidP="00F10DA1">
      <w:pPr>
        <w:pStyle w:val="NormalnyWeb"/>
        <w:spacing w:before="0" w:beforeAutospacing="0" w:after="0"/>
        <w:ind w:left="584" w:hanging="301"/>
        <w:jc w:val="both"/>
      </w:pPr>
      <w:r w:rsidRPr="00F10DA1">
        <w:t>1) Pieniądzu,</w:t>
      </w:r>
    </w:p>
    <w:p w:rsidR="00F10DA1" w:rsidRDefault="00F10DA1" w:rsidP="00F10DA1">
      <w:pPr>
        <w:pStyle w:val="NormalnyWeb"/>
        <w:spacing w:before="0" w:beforeAutospacing="0" w:after="0"/>
        <w:ind w:left="584" w:hanging="301"/>
        <w:jc w:val="both"/>
      </w:pPr>
      <w:r w:rsidRPr="00F10DA1">
        <w:t>2) Poręczeniach bankowych lub poręczeniach spółdzielczej kasy oszczędnościowo-kredytowej, z tym że poręczenie kasy jest zawsze poręczeniem pieniężnym,</w:t>
      </w:r>
    </w:p>
    <w:p w:rsidR="00F10DA1" w:rsidRDefault="00F10DA1" w:rsidP="00F10DA1">
      <w:pPr>
        <w:pStyle w:val="NormalnyWeb"/>
        <w:spacing w:before="0" w:beforeAutospacing="0" w:after="0"/>
        <w:ind w:left="584" w:hanging="301"/>
        <w:jc w:val="both"/>
      </w:pPr>
      <w:r w:rsidRPr="00F10DA1">
        <w:t>3) Gwarancjach bankowych,</w:t>
      </w:r>
    </w:p>
    <w:p w:rsidR="00F10DA1" w:rsidRDefault="00F10DA1" w:rsidP="00F10DA1">
      <w:pPr>
        <w:pStyle w:val="NormalnyWeb"/>
        <w:spacing w:before="0" w:beforeAutospacing="0" w:after="0"/>
        <w:ind w:left="584" w:hanging="301"/>
        <w:jc w:val="both"/>
      </w:pPr>
      <w:r w:rsidRPr="00F10DA1">
        <w:t>4) Gwarancjach ubezpieczeniowych,</w:t>
      </w:r>
    </w:p>
    <w:p w:rsidR="0084665A" w:rsidRPr="0084665A" w:rsidRDefault="00F10DA1" w:rsidP="00F10DA1">
      <w:pPr>
        <w:pStyle w:val="NormalnyWeb"/>
        <w:spacing w:before="0" w:beforeAutospacing="0" w:after="0"/>
        <w:ind w:left="584" w:hanging="301"/>
        <w:jc w:val="both"/>
      </w:pPr>
      <w:r w:rsidRPr="00F10DA1">
        <w:t xml:space="preserve">5) Poręczeniach udzielanych przez podmioty, o których mowa w art. 6b ust. 5 pkt 2 ustawy z dnia 9 listopada 2000 r. o utworzeniu Polskiej Agencji Rozwoju Przedsiębiorczości ( </w:t>
      </w:r>
      <w:r>
        <w:t>Dz. U. Z 2016 r. poz. 359 i 2260 oraz 2017 r. poz. 1089).</w:t>
      </w:r>
    </w:p>
    <w:p w:rsidR="00B464E7" w:rsidRDefault="0084665A" w:rsidP="00F10DA1">
      <w:pPr>
        <w:pStyle w:val="NormalnyWeb"/>
        <w:spacing w:before="0" w:beforeAutospacing="0" w:after="0"/>
        <w:ind w:left="227" w:hanging="210"/>
        <w:jc w:val="both"/>
      </w:pPr>
      <w:r w:rsidRPr="0084665A">
        <w:t xml:space="preserve">4. </w:t>
      </w:r>
      <w:r w:rsidR="00F10DA1">
        <w:t xml:space="preserve">Wadium w formie pieniądza należy wnieść przelewem na konto </w:t>
      </w:r>
      <w:r w:rsidR="00F10DA1">
        <w:rPr>
          <w:b/>
          <w:bCs/>
        </w:rPr>
        <w:t>POWSZECHNA KASA OSZCZĘDNOŚCI BANK POLSKI SPÓŁKA AKCYJNA</w:t>
      </w:r>
      <w:r w:rsidR="00F10DA1">
        <w:t xml:space="preserve"> z siedzibą w Warszawie</w:t>
      </w:r>
      <w:r w:rsidR="00F10DA1">
        <w:rPr>
          <w:b/>
          <w:bCs/>
        </w:rPr>
        <w:t xml:space="preserve"> Nr konta 84 1020 4391 0000 6102 0175 7293 z dopiskiem „wadium przetargowe – 230 ZP / 2018”</w:t>
      </w:r>
      <w:r w:rsidR="00F10DA1">
        <w:t>.</w:t>
      </w:r>
    </w:p>
    <w:p w:rsidR="00F10DA1" w:rsidRDefault="00B464E7" w:rsidP="00F10DA1">
      <w:pPr>
        <w:pStyle w:val="NormalnyWeb"/>
        <w:spacing w:before="0" w:beforeAutospacing="0" w:after="0"/>
        <w:ind w:left="238" w:hanging="238"/>
        <w:jc w:val="both"/>
        <w:rPr>
          <w:color w:val="000000"/>
        </w:rPr>
      </w:pPr>
      <w:r>
        <w:t xml:space="preserve">5. </w:t>
      </w:r>
      <w:r w:rsidR="00F10DA1">
        <w:rPr>
          <w:color w:val="000000"/>
        </w:rPr>
        <w:t>Skuteczne wniesienie wadium w pieniądzu następuje z chwilą uznania środków pieniężnych na rachunku bankowym Zamawiającego, o którym mowa w punkcie 4 niniejszej SIWZ, przed upływem terminu składania ofert (tj. przed upływem dnia i godziny wyznaczonej jako ostateczny termin składania ofert).</w:t>
      </w:r>
    </w:p>
    <w:p w:rsidR="00F10DA1" w:rsidRDefault="00F10DA1" w:rsidP="00F10DA1">
      <w:pPr>
        <w:pStyle w:val="NormalnyWeb"/>
        <w:spacing w:before="0" w:beforeAutospacing="0" w:after="0"/>
        <w:ind w:left="238" w:hanging="238"/>
        <w:jc w:val="both"/>
        <w:rPr>
          <w:color w:val="000000"/>
        </w:rPr>
      </w:pPr>
      <w:r>
        <w:rPr>
          <w:color w:val="000000"/>
        </w:rPr>
        <w:t>6. Jeżeli wadium zostanie wniesione w pieniądzu, przelewem, Zamawiający zaleca aby Wykonawca dołączył do oferty kserokopię wpłaty wadium z potwierdzeniem dokonanego przelewu.</w:t>
      </w:r>
    </w:p>
    <w:p w:rsidR="00F10DA1" w:rsidRDefault="00F10DA1" w:rsidP="00F10DA1">
      <w:pPr>
        <w:pStyle w:val="NormalnyWeb"/>
        <w:spacing w:before="0" w:beforeAutospacing="0" w:after="0"/>
        <w:ind w:left="193" w:hanging="164"/>
        <w:jc w:val="both"/>
        <w:rPr>
          <w:color w:val="000000"/>
        </w:rPr>
      </w:pPr>
      <w:r>
        <w:rPr>
          <w:color w:val="000000"/>
        </w:rPr>
        <w:t>7. Zamawiający zaleca, aby w przypadku wniesienia wadium w formie: innej niż pieniądz – oryginał dokumentu należy dołączyć do oferty przetargowej. W przypadku gdy Wykonawca po upływie ważności odpowiednio poręczenia lub gwarancji będzie oczekiwał od Zamawiającego zwrotu oryginału tego dokumentu, Zamawiający wymaga aby do treści składanej oferty dołączono uwierzytelnioną kserokopię odpowiednio poręczenia lub gwarancji (w celu braku konieczności późniejszego rozszywania złożonej oferty) natomiast oryginał tego dokumentu umieścić w koszulce i umieścić w kopercie łącznie z ofertą przetargową.</w:t>
      </w:r>
    </w:p>
    <w:p w:rsidR="00F10DA1" w:rsidRDefault="00F10DA1" w:rsidP="00F10DA1">
      <w:pPr>
        <w:pStyle w:val="NormalnyWeb"/>
        <w:spacing w:before="0" w:beforeAutospacing="0" w:after="0"/>
        <w:ind w:left="210" w:hanging="193"/>
        <w:jc w:val="both"/>
        <w:rPr>
          <w:color w:val="000000"/>
        </w:rPr>
      </w:pPr>
      <w:r>
        <w:rPr>
          <w:color w:val="000000"/>
        </w:rPr>
        <w:t xml:space="preserve">8. Z treści gwarancji/poręczenia winno </w:t>
      </w:r>
      <w:r w:rsidRPr="00F10DA1">
        <w:rPr>
          <w:color w:val="000000" w:themeColor="text1"/>
        </w:rPr>
        <w:t>wynikać bezwarunkowe i nieodwołalne,</w:t>
      </w:r>
      <w:r>
        <w:rPr>
          <w:color w:val="000000"/>
        </w:rPr>
        <w:t xml:space="preserve"> na każde pisemne żądanie zgłoszone przez Zamawiającego w terminie związania ofertą, zobowiązanie Gwaranta do wypłaty Zamawiającemu pełnej kwoty wadium w okolicznościach określonych w art. 46 ust.4a i 5 ustawy PZP.</w:t>
      </w:r>
    </w:p>
    <w:p w:rsidR="00F10DA1" w:rsidRDefault="00F10DA1" w:rsidP="00F10DA1">
      <w:pPr>
        <w:pStyle w:val="NormalnyWeb"/>
        <w:spacing w:before="0" w:beforeAutospacing="0" w:after="0"/>
        <w:ind w:left="238" w:hanging="227"/>
        <w:jc w:val="both"/>
      </w:pPr>
      <w:r>
        <w:rPr>
          <w:color w:val="000000"/>
        </w:rPr>
        <w:t>9. Oferta wykonawcy, który nie wniesie wadium lub wniesie w sposób nieprawidłowy zostanie odrzucona.</w:t>
      </w:r>
    </w:p>
    <w:p w:rsidR="0084665A" w:rsidRPr="0084665A" w:rsidRDefault="00F10DA1" w:rsidP="00F10DA1">
      <w:pPr>
        <w:pStyle w:val="NormalnyWeb"/>
        <w:spacing w:before="0" w:beforeAutospacing="0" w:after="0"/>
        <w:jc w:val="both"/>
      </w:pPr>
      <w:r>
        <w:t>10.</w:t>
      </w:r>
      <w:r w:rsidRPr="00F10DA1">
        <w:rPr>
          <w:color w:val="000000"/>
        </w:rPr>
        <w:t xml:space="preserve"> </w:t>
      </w:r>
      <w:r>
        <w:rPr>
          <w:color w:val="000000"/>
        </w:rPr>
        <w:t>Zwrot wadium odbywać się będzie zgodnie z zapisami zapisanymi w art. 46 ustawy Pzp.</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951AD0" w:rsidRPr="00111D05" w:rsidRDefault="007C45C2" w:rsidP="00111D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337914">
        <w:rPr>
          <w:rFonts w:ascii="Times New Roman" w:eastAsia="Times New Roman" w:hAnsi="Times New Roman" w:cs="Times New Roman"/>
          <w:b/>
          <w:bCs/>
          <w:sz w:val="24"/>
          <w:szCs w:val="24"/>
          <w:lang w:eastAsia="pl-PL"/>
        </w:rPr>
        <w:t>V</w:t>
      </w:r>
      <w:r w:rsidR="004D3C34">
        <w:rPr>
          <w:rFonts w:ascii="Times New Roman" w:eastAsia="Times New Roman" w:hAnsi="Times New Roman" w:cs="Times New Roman"/>
          <w:b/>
          <w:bCs/>
          <w:sz w:val="24"/>
          <w:szCs w:val="24"/>
          <w:lang w:eastAsia="pl-PL"/>
        </w:rPr>
        <w:t>I</w:t>
      </w:r>
      <w:r>
        <w:rPr>
          <w:rFonts w:ascii="Times New Roman" w:eastAsia="Times New Roman" w:hAnsi="Times New Roman" w:cs="Times New Roman"/>
          <w:b/>
          <w:bCs/>
          <w:sz w:val="24"/>
          <w:szCs w:val="24"/>
          <w:lang w:eastAsia="pl-PL"/>
        </w:rPr>
        <w:t>I</w:t>
      </w:r>
      <w:r w:rsidR="0084665A" w:rsidRPr="0084665A">
        <w:rPr>
          <w:rFonts w:ascii="Times New Roman" w:eastAsia="Times New Roman" w:hAnsi="Times New Roman" w:cs="Times New Roman"/>
          <w:b/>
          <w:bCs/>
          <w:sz w:val="24"/>
          <w:szCs w:val="24"/>
          <w:lang w:eastAsia="pl-PL"/>
        </w:rPr>
        <w:t>.FORMA POROZUMIEWANIA SIĘ ZAMAWIAJĄCEGO I WYKONAWCÓW</w:t>
      </w:r>
    </w:p>
    <w:p w:rsidR="00111D05" w:rsidRDefault="00111D05" w:rsidP="00141464">
      <w:pPr>
        <w:spacing w:after="0" w:line="240" w:lineRule="auto"/>
        <w:ind w:left="238" w:firstLine="46"/>
        <w:jc w:val="both"/>
        <w:rPr>
          <w:rFonts w:ascii="Times New Roman" w:eastAsia="Times New Roman" w:hAnsi="Times New Roman" w:cs="Times New Roman"/>
          <w:color w:val="000000" w:themeColor="text1"/>
          <w:sz w:val="24"/>
          <w:szCs w:val="24"/>
          <w:lang w:eastAsia="pl-PL"/>
        </w:rPr>
      </w:pPr>
    </w:p>
    <w:p w:rsidR="00111D05" w:rsidRDefault="00111D05" w:rsidP="00111D05">
      <w:pPr>
        <w:pStyle w:val="NormalnyWeb"/>
        <w:spacing w:before="0" w:beforeAutospacing="0" w:after="0"/>
        <w:ind w:left="255" w:hanging="238"/>
        <w:jc w:val="both"/>
      </w:pPr>
      <w:r>
        <w:t>1. Ko</w:t>
      </w:r>
      <w:r>
        <w:rPr>
          <w:color w:val="000000"/>
        </w:rPr>
        <w:t>munikacja między zamawiającym a wykonawcami (wszelkie zawiadomienia, oświadczenia, wnioski oraz informacje) odbywa się za pośrednictwem operatora pocztowego w rozumieniu ustawy z dnia 23 listopada 2012 roku – Prawo pocztowe</w:t>
      </w:r>
      <w:r>
        <w:t xml:space="preserve"> (Dz. U. z 2017 r. poz. 1481), osobiście, za pośrednictwem posłańca, faksu lub przy użyciu środków </w:t>
      </w:r>
      <w:r>
        <w:lastRenderedPageBreak/>
        <w:t>komunikacji elektronicznej w rozumieniu ustawy z dnia 18 lipca 2002 roku o świadczeniu usług drogą elektroniczną (Dz. U. z 2017 r. poz. 1219),</w:t>
      </w:r>
    </w:p>
    <w:p w:rsidR="00111D05" w:rsidRDefault="00111D05" w:rsidP="00111D05">
      <w:pPr>
        <w:pStyle w:val="NormalnyWeb"/>
        <w:spacing w:before="0" w:beforeAutospacing="0" w:after="0"/>
        <w:ind w:left="272" w:hanging="272"/>
        <w:jc w:val="both"/>
      </w:pPr>
      <w:r>
        <w:t>2. Zamawiający nie wyraża zgody na składanie ofert w postaci elektronicznej.</w:t>
      </w:r>
    </w:p>
    <w:p w:rsidR="00111D05" w:rsidRDefault="00111D05" w:rsidP="00111D05">
      <w:pPr>
        <w:pStyle w:val="NormalnyWeb"/>
        <w:spacing w:before="0" w:beforeAutospacing="0" w:after="0"/>
        <w:ind w:left="272" w:hanging="272"/>
        <w:jc w:val="both"/>
      </w:pPr>
      <w:r>
        <w:rPr>
          <w:color w:val="000000"/>
        </w:rPr>
        <w:t>3. W korespondencji kierowanej do Zamawiającego Wykonawca winien posługiwać się numerem sprawy</w:t>
      </w:r>
      <w:r>
        <w:t xml:space="preserve"> </w:t>
      </w:r>
      <w:r>
        <w:rPr>
          <w:b/>
          <w:bCs/>
        </w:rPr>
        <w:t>Spr. 230 ZP/2018</w:t>
      </w:r>
    </w:p>
    <w:p w:rsidR="00111D05" w:rsidRDefault="00111D05" w:rsidP="00111D05">
      <w:pPr>
        <w:pStyle w:val="NormalnyWeb"/>
        <w:spacing w:before="0" w:beforeAutospacing="0" w:after="0"/>
        <w:ind w:left="272" w:hanging="272"/>
        <w:jc w:val="both"/>
      </w:pPr>
      <w:r>
        <w:rPr>
          <w:color w:val="000000"/>
        </w:rPr>
        <w:t xml:space="preserve">4. </w:t>
      </w:r>
      <w:r>
        <w:rPr>
          <w:b/>
          <w:bCs/>
          <w:color w:val="000000"/>
        </w:rPr>
        <w:t xml:space="preserve">Zawiadomienia, oświadczenia, wnioski oraz informacje przekazywane przez Wykonawcę pisemnie winny być składane </w:t>
      </w:r>
      <w:r>
        <w:rPr>
          <w:b/>
          <w:bCs/>
          <w:color w:val="000000"/>
          <w:u w:val="single"/>
        </w:rPr>
        <w:t>na adres</w:t>
      </w:r>
      <w:r>
        <w:rPr>
          <w:b/>
          <w:bCs/>
          <w:color w:val="000000"/>
        </w:rPr>
        <w:t xml:space="preserve">: Samodzielny Publiczny Zespół Zakładów Opieki Zdrowotnej </w:t>
      </w:r>
      <w:r>
        <w:rPr>
          <w:b/>
          <w:bCs/>
        </w:rPr>
        <w:t xml:space="preserve">Powiatowy Szpital Specjalistyczny w Stalowej Woli, </w:t>
      </w:r>
      <w:r>
        <w:rPr>
          <w:b/>
          <w:bCs/>
          <w:color w:val="000000"/>
        </w:rPr>
        <w:t>ul. Staszica4, 37 – 450 Stalowa Wola, Dział Zamówień Publicznych. pokój nr 7</w:t>
      </w:r>
    </w:p>
    <w:p w:rsidR="00111D05" w:rsidRDefault="00111D05" w:rsidP="00111D05">
      <w:pPr>
        <w:pStyle w:val="NormalnyWeb"/>
        <w:spacing w:before="0" w:beforeAutospacing="0" w:after="0"/>
        <w:ind w:left="272" w:hanging="272"/>
        <w:jc w:val="both"/>
      </w:pPr>
      <w:r>
        <w:rPr>
          <w:color w:val="000000"/>
        </w:rPr>
        <w:t xml:space="preserve">5. Zawiadomienia, oświadczenia, wnioski oraz informacje przekazywane przez Wykonawcę przy użyciu środków komunikacji elektronicznej winny być kierowane na adres: </w:t>
      </w:r>
      <w:r w:rsidRPr="00111D05">
        <w:rPr>
          <w:color w:val="000000"/>
        </w:rPr>
        <w:br/>
      </w:r>
      <w:hyperlink r:id="rId13" w:tgtFrame="_top" w:history="1">
        <w:r w:rsidRPr="00111D05">
          <w:rPr>
            <w:rStyle w:val="Hipercze"/>
          </w:rPr>
          <w:t>zam-publ@szpital-stw.com</w:t>
        </w:r>
      </w:hyperlink>
      <w:r>
        <w:rPr>
          <w:color w:val="000000"/>
        </w:rPr>
        <w:t>, faksem na nr (+48 15)843-33-97</w:t>
      </w:r>
    </w:p>
    <w:p w:rsidR="00111D05" w:rsidRDefault="00111D05" w:rsidP="00111D05">
      <w:pPr>
        <w:pStyle w:val="NormalnyWeb"/>
        <w:spacing w:before="0" w:beforeAutospacing="0" w:after="0"/>
        <w:ind w:left="272"/>
        <w:jc w:val="both"/>
      </w:pPr>
      <w:r>
        <w:rPr>
          <w:b/>
          <w:bCs/>
        </w:rPr>
        <w:t>Zamawiający zaleca przesyłanie zapytań dotyczących treści Specyfikacji drogą e-mail w formacie .doc, .odt .</w:t>
      </w:r>
    </w:p>
    <w:p w:rsidR="00111D05" w:rsidRPr="00111D05" w:rsidRDefault="00111D05" w:rsidP="00111D05">
      <w:pPr>
        <w:pStyle w:val="NormalnyWeb"/>
        <w:spacing w:before="0" w:beforeAutospacing="0" w:after="0"/>
        <w:ind w:left="272"/>
        <w:jc w:val="both"/>
        <w:rPr>
          <w:color w:val="000000" w:themeColor="text1"/>
        </w:rPr>
      </w:pPr>
      <w:r w:rsidRPr="00111D05">
        <w:rPr>
          <w:color w:val="000000" w:themeColor="text1"/>
        </w:rPr>
        <w:t>Zamawiający zapewnia, że w/w środki komunikacji elektronicznej będą dostępne, czynne i sprawnie działające przez cały okres trwania postępowania. Wykonawca składający ofertę jest proszony o podanie swoich danych identyfikujących możliwość skorzystania z tych środków komunikacji elektronicznej. Pozwoli to na sprawny przebieg postępowania i dokonanie wyboru wykonawcy. Wprowadzając swoje dane (środki komunikacji elektronicznej w rozumieniu ustawy pzp) do oferty wykonawca – na zasadach podobnych jak u zamawiającego deklaruje jednocześnie, że będą one sprawne, czynne i aktualne przez cały okres trwania postępowania, a w przypadku ich zmiany czy awarii zamawiający niezwłocznie zostanie o tym poinformowany.</w:t>
      </w:r>
    </w:p>
    <w:p w:rsidR="00111D05" w:rsidRDefault="00111D05" w:rsidP="00111D05">
      <w:pPr>
        <w:pStyle w:val="NormalnyWeb"/>
        <w:spacing w:before="0" w:beforeAutospacing="0" w:after="0"/>
        <w:ind w:left="272" w:hanging="272"/>
        <w:jc w:val="both"/>
      </w:pPr>
      <w:r>
        <w:rPr>
          <w:color w:val="000000"/>
        </w:rPr>
        <w:t xml:space="preserve">6.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strony niezwłocznie potwierdza </w:t>
      </w:r>
      <w:r>
        <w:rPr>
          <w:color w:val="000000"/>
        </w:rPr>
        <w:t>fakt ich otrzymania.</w:t>
      </w:r>
    </w:p>
    <w:p w:rsidR="00111D05" w:rsidRDefault="00111D05" w:rsidP="00111D05">
      <w:pPr>
        <w:pStyle w:val="NormalnyWeb"/>
        <w:spacing w:before="0" w:beforeAutospacing="0" w:after="0"/>
        <w:ind w:left="272" w:hanging="272"/>
        <w:jc w:val="both"/>
      </w:pPr>
      <w:r>
        <w:rPr>
          <w:color w:val="000000"/>
        </w:rPr>
        <w:t>7. Domniemywa się, iż korespondencja wysłana przez Zamawiającego na numer faksu lub adres poczty elektronicznej podany przez Wykonawcę w ofercie została mu doręczona w sposób umożliwiający zapoznanie się Wykonawcy z treścią pisma, chyba że Wykonawca wezwany przez Zamawiającego do potwierdzenia otrzymania oświadczenia, wniosku, zawiadomienia lub informacji w sposób określony w punkcie 6 niniejszej SIWZ oświadczy, że wyżej wymienionej wiadomości nie otrzymał.</w:t>
      </w:r>
    </w:p>
    <w:p w:rsidR="00111D05" w:rsidRDefault="00111D05" w:rsidP="00111D05">
      <w:pPr>
        <w:pStyle w:val="NormalnyWeb"/>
        <w:spacing w:before="0" w:beforeAutospacing="0" w:after="0"/>
        <w:ind w:left="272" w:hanging="272"/>
        <w:jc w:val="both"/>
      </w:pPr>
      <w:r>
        <w:rPr>
          <w:color w:val="000000"/>
        </w:rPr>
        <w:t>8. Wykonawca może zwrócić się do Zamawiającego o wyjaśnienie treści SIWZ.</w:t>
      </w:r>
    </w:p>
    <w:p w:rsidR="00111D05" w:rsidRDefault="00111D05" w:rsidP="00111D05">
      <w:pPr>
        <w:pStyle w:val="NormalnyWeb"/>
        <w:spacing w:before="0" w:beforeAutospacing="0" w:after="0"/>
        <w:ind w:left="272" w:hanging="272"/>
        <w:jc w:val="both"/>
      </w:pPr>
      <w:r>
        <w:rPr>
          <w:color w:val="000000"/>
        </w:rPr>
        <w:t>9. Jeżeli wniosek o wyjaśnienie treści SIWZ wpłynie do Zamawiającego nie później niż do końca dnia, w którym upływa połowa terminu składania ofert, Zamawiający udzieli wyjaśnień niezwłocznie, jednak nie później niż w terminach określonych w art. 38 ust. 1 ustawy PZP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111D05" w:rsidRDefault="00111D05" w:rsidP="00111D05">
      <w:pPr>
        <w:pStyle w:val="NormalnyWeb"/>
        <w:spacing w:before="0" w:beforeAutospacing="0" w:after="0"/>
        <w:ind w:left="272" w:hanging="272"/>
        <w:jc w:val="both"/>
      </w:pPr>
      <w:r>
        <w:rPr>
          <w:color w:val="000000"/>
        </w:rPr>
        <w:t>10. Przedłużenie terminu składania ofert nie wpływa na bieg terminu składania wniosku, o którym mowa w punkcie 9 niniejszej SIWZ.</w:t>
      </w:r>
    </w:p>
    <w:p w:rsidR="00111D05" w:rsidRDefault="00111D05" w:rsidP="00111D05">
      <w:pPr>
        <w:pStyle w:val="NormalnyWeb"/>
        <w:spacing w:before="0" w:beforeAutospacing="0" w:after="0"/>
        <w:ind w:left="272" w:hanging="272"/>
        <w:jc w:val="both"/>
      </w:pPr>
      <w:r>
        <w:rPr>
          <w:color w:val="000000"/>
        </w:rPr>
        <w:t>11. W przypadku rozbieżności pomiędzy treścią niniejszej SIWZ, a treścią udzielonych odpowiedzi, jako obowiązującą należy przyjąć treść pisma zawierającego późniejsze oświadczenie Zamawiającego.</w:t>
      </w:r>
    </w:p>
    <w:p w:rsidR="00111D05" w:rsidRDefault="00111D05" w:rsidP="00111D05">
      <w:pPr>
        <w:pStyle w:val="NormalnyWeb"/>
        <w:spacing w:before="0" w:beforeAutospacing="0" w:after="0"/>
        <w:ind w:left="272" w:hanging="272"/>
        <w:jc w:val="both"/>
      </w:pPr>
      <w:r>
        <w:rPr>
          <w:color w:val="000000"/>
        </w:rPr>
        <w:t>12. Zamawiający nie przewiduje zwołania zebrania Wykonawców.</w:t>
      </w:r>
    </w:p>
    <w:p w:rsidR="00111D05" w:rsidRDefault="00111D05" w:rsidP="00111D05">
      <w:pPr>
        <w:pStyle w:val="NormalnyWeb"/>
        <w:spacing w:before="0" w:beforeAutospacing="0" w:after="0"/>
        <w:ind w:left="272" w:hanging="272"/>
        <w:jc w:val="both"/>
      </w:pPr>
      <w:r>
        <w:rPr>
          <w:color w:val="000000"/>
        </w:rPr>
        <w:t>13. Osobą uprawnioną przez Zamawiającego do porozumiewania się z Wykonawcami jest:</w:t>
      </w:r>
    </w:p>
    <w:p w:rsidR="00111D05" w:rsidRDefault="00111D05" w:rsidP="00111D05">
      <w:pPr>
        <w:pStyle w:val="NormalnyWeb"/>
        <w:spacing w:before="0" w:beforeAutospacing="0" w:after="0"/>
        <w:ind w:left="272" w:firstLine="62"/>
        <w:jc w:val="both"/>
      </w:pPr>
      <w:r>
        <w:t>1) W zakresie formalnym: Agata Mazur</w:t>
      </w:r>
    </w:p>
    <w:p w:rsidR="00111D05" w:rsidRDefault="00111D05" w:rsidP="00111D05">
      <w:pPr>
        <w:pStyle w:val="NormalnyWeb"/>
        <w:spacing w:before="0" w:beforeAutospacing="0" w:after="0"/>
        <w:ind w:left="272" w:firstLine="62"/>
        <w:jc w:val="both"/>
      </w:pPr>
      <w:r>
        <w:t xml:space="preserve">2) W zakresie merytorycznym: </w:t>
      </w:r>
      <w:r w:rsidRPr="000E2F2D">
        <w:t>Alicja Procanal</w:t>
      </w:r>
    </w:p>
    <w:p w:rsidR="00111D05" w:rsidRDefault="00111D05" w:rsidP="00111D05">
      <w:pPr>
        <w:pStyle w:val="NormalnyWeb"/>
        <w:spacing w:before="0" w:beforeAutospacing="0" w:after="0"/>
        <w:ind w:left="272" w:firstLine="62"/>
        <w:jc w:val="both"/>
        <w:rPr>
          <w:color w:val="000000"/>
        </w:rPr>
      </w:pPr>
      <w:r>
        <w:rPr>
          <w:color w:val="000000"/>
        </w:rPr>
        <w:lastRenderedPageBreak/>
        <w:t>Jednocześnie Zamawiający informuje, że przepisy ustawy PZP nie pozwalają na jakikolwiek inny kontakt - zarówno z Zamawiającym jak i osobami uprawnionymi do porozumiewania się z Wykonawcami - niż wskazany w niniejszym punkcie SIWZ. Oznacza to, że Zamawiający nie będzie reagował na inne formy kontaktowania się z nim, w szczególności na kontakt telefoniczny lub/i osobisty w swojej siedzibie.</w:t>
      </w:r>
    </w:p>
    <w:p w:rsidR="0084665A" w:rsidRPr="0084665A" w:rsidRDefault="0084665A" w:rsidP="0084665A">
      <w:pPr>
        <w:spacing w:after="0" w:line="240" w:lineRule="auto"/>
        <w:ind w:left="238" w:hanging="255"/>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F910C2">
        <w:rPr>
          <w:rFonts w:ascii="Times New Roman" w:eastAsia="Times New Roman" w:hAnsi="Times New Roman" w:cs="Times New Roman"/>
          <w:b/>
          <w:bCs/>
          <w:sz w:val="24"/>
          <w:szCs w:val="24"/>
          <w:lang w:eastAsia="pl-PL"/>
        </w:rPr>
        <w:t>X</w:t>
      </w:r>
      <w:r w:rsidR="004D3C34" w:rsidRPr="00F910C2">
        <w:rPr>
          <w:rFonts w:ascii="Times New Roman" w:eastAsia="Times New Roman" w:hAnsi="Times New Roman" w:cs="Times New Roman"/>
          <w:b/>
          <w:bCs/>
          <w:sz w:val="24"/>
          <w:szCs w:val="24"/>
          <w:lang w:eastAsia="pl-PL"/>
        </w:rPr>
        <w:t>VIII</w:t>
      </w:r>
      <w:r w:rsidRPr="00F910C2">
        <w:rPr>
          <w:rFonts w:ascii="Times New Roman" w:eastAsia="Times New Roman" w:hAnsi="Times New Roman" w:cs="Times New Roman"/>
          <w:b/>
          <w:bCs/>
          <w:sz w:val="24"/>
          <w:szCs w:val="24"/>
          <w:lang w:eastAsia="pl-PL"/>
        </w:rPr>
        <w:t>. ZASADY OCENY OFERT</w:t>
      </w:r>
    </w:p>
    <w:p w:rsidR="00820956" w:rsidRPr="00820956" w:rsidRDefault="00820956" w:rsidP="00820956">
      <w:pPr>
        <w:pStyle w:val="Akapitzlist"/>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820956">
        <w:rPr>
          <w:rFonts w:ascii="Times New Roman" w:eastAsia="Times New Roman" w:hAnsi="Times New Roman" w:cs="Times New Roman"/>
          <w:color w:val="000000"/>
          <w:sz w:val="24"/>
          <w:szCs w:val="24"/>
          <w:lang w:eastAsia="pl-PL"/>
        </w:rPr>
        <w:t>Przy wyborze najkorzystniejszej oferty spośród ofert nie podlegających odrzuceniu i złożonych przez wykonawców którzy nie podlegali wykluczeniu w danym etapie badania i oceny ofert Zamawiający będzie stosował niżej podane kryteria</w:t>
      </w:r>
      <w:r w:rsidR="004E2076">
        <w:rPr>
          <w:rFonts w:ascii="Times New Roman" w:eastAsia="Times New Roman" w:hAnsi="Times New Roman" w:cs="Times New Roman"/>
          <w:color w:val="000000"/>
          <w:sz w:val="24"/>
          <w:szCs w:val="24"/>
          <w:lang w:eastAsia="pl-PL"/>
        </w:rPr>
        <w:t>:</w:t>
      </w:r>
    </w:p>
    <w:p w:rsidR="00FB38B9" w:rsidRPr="007463C6" w:rsidRDefault="00FB38B9" w:rsidP="007463C6">
      <w:pPr>
        <w:spacing w:after="0" w:line="240" w:lineRule="auto"/>
        <w:jc w:val="both"/>
        <w:rPr>
          <w:rFonts w:ascii="Times New Roman" w:eastAsia="Times New Roman" w:hAnsi="Times New Roman" w:cs="Times New Roman"/>
          <w:b/>
          <w:sz w:val="24"/>
          <w:szCs w:val="24"/>
          <w:lang w:eastAsia="pl-PL"/>
        </w:rPr>
      </w:pPr>
    </w:p>
    <w:tbl>
      <w:tblPr>
        <w:tblStyle w:val="Tabela-Siatka"/>
        <w:tblW w:w="0" w:type="auto"/>
        <w:jc w:val="center"/>
        <w:tblInd w:w="817" w:type="dxa"/>
        <w:tblLook w:val="04A0"/>
      </w:tblPr>
      <w:tblGrid>
        <w:gridCol w:w="3140"/>
        <w:gridCol w:w="2858"/>
        <w:gridCol w:w="2472"/>
      </w:tblGrid>
      <w:tr w:rsidR="00557230" w:rsidTr="00FC7871">
        <w:trPr>
          <w:jc w:val="center"/>
        </w:trPr>
        <w:tc>
          <w:tcPr>
            <w:tcW w:w="3140"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KRYTERIUM</w:t>
            </w:r>
          </w:p>
        </w:tc>
        <w:tc>
          <w:tcPr>
            <w:tcW w:w="2858" w:type="dxa"/>
            <w:vAlign w:val="center"/>
          </w:tcPr>
          <w:p w:rsidR="00557230" w:rsidRPr="0084665A" w:rsidRDefault="0070271A" w:rsidP="00714F8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WAGA</w:t>
            </w:r>
            <w:r w:rsidR="00794E27" w:rsidRPr="0084665A">
              <w:rPr>
                <w:rFonts w:ascii="Times New Roman" w:eastAsia="Times New Roman" w:hAnsi="Times New Roman" w:cs="Times New Roman"/>
                <w:b/>
                <w:bCs/>
                <w:sz w:val="24"/>
                <w:szCs w:val="24"/>
                <w:lang w:eastAsia="pl-PL"/>
              </w:rPr>
              <w:t xml:space="preserve"> </w:t>
            </w:r>
            <w:r w:rsidR="00557230" w:rsidRPr="0084665A">
              <w:rPr>
                <w:rFonts w:ascii="Times New Roman" w:eastAsia="Times New Roman" w:hAnsi="Times New Roman" w:cs="Times New Roman"/>
                <w:b/>
                <w:bCs/>
                <w:sz w:val="24"/>
                <w:szCs w:val="24"/>
                <w:lang w:eastAsia="pl-PL"/>
              </w:rPr>
              <w:t>(%)</w:t>
            </w:r>
          </w:p>
        </w:tc>
        <w:tc>
          <w:tcPr>
            <w:tcW w:w="2472"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Liczba możliwych do uzyskania punktów</w:t>
            </w:r>
          </w:p>
        </w:tc>
      </w:tr>
      <w:tr w:rsidR="00557230" w:rsidTr="00FC7871">
        <w:trPr>
          <w:jc w:val="center"/>
        </w:trPr>
        <w:tc>
          <w:tcPr>
            <w:tcW w:w="3140" w:type="dxa"/>
          </w:tcPr>
          <w:p w:rsidR="00557230" w:rsidRDefault="00557230" w:rsidP="00AB4ADC">
            <w:pPr>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CENA</w:t>
            </w:r>
            <w:r w:rsidR="00820956">
              <w:rPr>
                <w:rFonts w:ascii="Times New Roman" w:eastAsia="Times New Roman" w:hAnsi="Times New Roman" w:cs="Times New Roman"/>
                <w:b/>
                <w:bCs/>
                <w:sz w:val="24"/>
                <w:szCs w:val="24"/>
                <w:lang w:eastAsia="pl-PL"/>
              </w:rPr>
              <w:t xml:space="preserve"> </w:t>
            </w:r>
          </w:p>
          <w:p w:rsidR="00557230" w:rsidRPr="0084665A" w:rsidRDefault="00557230" w:rsidP="00AB4ADC">
            <w:pPr>
              <w:jc w:val="both"/>
              <w:rPr>
                <w:rFonts w:ascii="Times New Roman" w:eastAsia="Times New Roman" w:hAnsi="Times New Roman" w:cs="Times New Roman"/>
                <w:sz w:val="24"/>
                <w:szCs w:val="24"/>
                <w:lang w:eastAsia="pl-PL"/>
              </w:rPr>
            </w:pPr>
          </w:p>
        </w:tc>
        <w:tc>
          <w:tcPr>
            <w:tcW w:w="2858"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60%</w:t>
            </w:r>
          </w:p>
        </w:tc>
        <w:tc>
          <w:tcPr>
            <w:tcW w:w="2472"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60</w:t>
            </w:r>
          </w:p>
        </w:tc>
      </w:tr>
      <w:tr w:rsidR="00557230" w:rsidTr="00FC7871">
        <w:trPr>
          <w:jc w:val="center"/>
        </w:trPr>
        <w:tc>
          <w:tcPr>
            <w:tcW w:w="3140" w:type="dxa"/>
          </w:tcPr>
          <w:p w:rsidR="00557230" w:rsidRPr="008D4835" w:rsidRDefault="007463C6" w:rsidP="00AB4ADC">
            <w:pPr>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TERMIN WAŻNOŚCI</w:t>
            </w:r>
          </w:p>
        </w:tc>
        <w:tc>
          <w:tcPr>
            <w:tcW w:w="2858" w:type="dxa"/>
            <w:vAlign w:val="center"/>
          </w:tcPr>
          <w:p w:rsidR="00557230" w:rsidRPr="008D4835" w:rsidRDefault="007463C6" w:rsidP="00AB4ADC">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1</w:t>
            </w:r>
            <w:r w:rsidR="00557230">
              <w:rPr>
                <w:rFonts w:ascii="Times New Roman" w:eastAsia="Times New Roman" w:hAnsi="Times New Roman" w:cs="Times New Roman"/>
                <w:b/>
                <w:bCs/>
                <w:color w:val="000000"/>
                <w:sz w:val="24"/>
                <w:szCs w:val="24"/>
                <w:lang w:eastAsia="pl-PL"/>
              </w:rPr>
              <w:t>5</w:t>
            </w:r>
            <w:r w:rsidR="00557230" w:rsidRPr="008D4835">
              <w:rPr>
                <w:rFonts w:ascii="Times New Roman" w:eastAsia="Times New Roman" w:hAnsi="Times New Roman" w:cs="Times New Roman"/>
                <w:b/>
                <w:bCs/>
                <w:color w:val="000000"/>
                <w:sz w:val="24"/>
                <w:szCs w:val="24"/>
                <w:lang w:eastAsia="pl-PL"/>
              </w:rPr>
              <w:t>%</w:t>
            </w:r>
          </w:p>
        </w:tc>
        <w:tc>
          <w:tcPr>
            <w:tcW w:w="2472" w:type="dxa"/>
            <w:vAlign w:val="center"/>
          </w:tcPr>
          <w:p w:rsidR="00557230" w:rsidRPr="008D4835" w:rsidRDefault="007463C6" w:rsidP="00AB4ADC">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1</w:t>
            </w:r>
            <w:r w:rsidR="00557230">
              <w:rPr>
                <w:rFonts w:ascii="Times New Roman" w:eastAsia="Times New Roman" w:hAnsi="Times New Roman" w:cs="Times New Roman"/>
                <w:b/>
                <w:bCs/>
                <w:color w:val="000000"/>
                <w:sz w:val="24"/>
                <w:szCs w:val="24"/>
                <w:lang w:eastAsia="pl-PL"/>
              </w:rPr>
              <w:t>5</w:t>
            </w:r>
          </w:p>
        </w:tc>
      </w:tr>
      <w:tr w:rsidR="00557230" w:rsidTr="00FC7871">
        <w:trPr>
          <w:jc w:val="center"/>
        </w:trPr>
        <w:tc>
          <w:tcPr>
            <w:tcW w:w="3140" w:type="dxa"/>
          </w:tcPr>
          <w:p w:rsidR="00557230" w:rsidRPr="00C14F18" w:rsidRDefault="007463C6" w:rsidP="00C352CD">
            <w:pPr>
              <w:jc w:val="both"/>
              <w:rPr>
                <w:rFonts w:ascii="Times New Roman" w:eastAsia="Times New Roman" w:hAnsi="Times New Roman" w:cs="Times New Roman"/>
                <w:b/>
                <w:bCs/>
                <w:color w:val="000000" w:themeColor="text1"/>
                <w:sz w:val="24"/>
                <w:szCs w:val="24"/>
                <w:highlight w:val="yellow"/>
                <w:lang w:eastAsia="pl-PL"/>
              </w:rPr>
            </w:pPr>
            <w:r>
              <w:rPr>
                <w:rFonts w:ascii="Times New Roman" w:eastAsia="Times New Roman" w:hAnsi="Times New Roman" w:cs="Times New Roman"/>
                <w:b/>
                <w:bCs/>
                <w:color w:val="000000" w:themeColor="text1"/>
                <w:sz w:val="24"/>
                <w:szCs w:val="24"/>
                <w:lang w:eastAsia="pl-PL"/>
              </w:rPr>
              <w:t xml:space="preserve">TERMIN DOSTAWY </w:t>
            </w:r>
          </w:p>
        </w:tc>
        <w:tc>
          <w:tcPr>
            <w:tcW w:w="2858" w:type="dxa"/>
            <w:vAlign w:val="center"/>
          </w:tcPr>
          <w:p w:rsidR="00557230" w:rsidRPr="008D4835" w:rsidRDefault="007463C6" w:rsidP="00AB4ADC">
            <w:pPr>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25</w:t>
            </w:r>
            <w:r w:rsidR="00557230" w:rsidRPr="008D4835">
              <w:rPr>
                <w:rFonts w:ascii="Times New Roman" w:eastAsia="Times New Roman" w:hAnsi="Times New Roman" w:cs="Times New Roman"/>
                <w:b/>
                <w:bCs/>
                <w:color w:val="000000"/>
                <w:sz w:val="24"/>
                <w:szCs w:val="24"/>
                <w:lang w:eastAsia="pl-PL"/>
              </w:rPr>
              <w:t>%</w:t>
            </w:r>
          </w:p>
        </w:tc>
        <w:tc>
          <w:tcPr>
            <w:tcW w:w="2472" w:type="dxa"/>
            <w:vAlign w:val="center"/>
          </w:tcPr>
          <w:p w:rsidR="00557230" w:rsidRPr="008D4835" w:rsidRDefault="007463C6" w:rsidP="00AB4ADC">
            <w:pPr>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25</w:t>
            </w:r>
          </w:p>
        </w:tc>
      </w:tr>
      <w:tr w:rsidR="00557230" w:rsidTr="00FC7871">
        <w:trPr>
          <w:jc w:val="center"/>
        </w:trPr>
        <w:tc>
          <w:tcPr>
            <w:tcW w:w="3140" w:type="dxa"/>
          </w:tcPr>
          <w:p w:rsidR="00557230" w:rsidRPr="0084665A" w:rsidRDefault="00557230" w:rsidP="00AB4ADC">
            <w:pPr>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RAZEM</w:t>
            </w:r>
          </w:p>
        </w:tc>
        <w:tc>
          <w:tcPr>
            <w:tcW w:w="2858"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100,00%</w:t>
            </w:r>
          </w:p>
        </w:tc>
        <w:tc>
          <w:tcPr>
            <w:tcW w:w="2472"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100</w:t>
            </w:r>
          </w:p>
        </w:tc>
      </w:tr>
    </w:tbl>
    <w:p w:rsidR="004E2076" w:rsidRDefault="004E2076" w:rsidP="004E2076">
      <w:pPr>
        <w:pStyle w:val="NormalnyWeb"/>
        <w:spacing w:after="0"/>
        <w:jc w:val="both"/>
      </w:pPr>
      <w:r w:rsidRPr="004E2076">
        <w:rPr>
          <w:color w:val="000000" w:themeColor="text1"/>
        </w:rPr>
        <w:t xml:space="preserve">Dane do niżej wymienionych wzorów będą wprowadzane </w:t>
      </w:r>
      <w:r w:rsidR="00CE4189">
        <w:rPr>
          <w:color w:val="000000" w:themeColor="text1"/>
        </w:rPr>
        <w:t>s</w:t>
      </w:r>
      <w:r w:rsidRPr="004E2076">
        <w:rPr>
          <w:color w:val="000000" w:themeColor="text1"/>
        </w:rPr>
        <w:t>pośród ofert nieodrzuconych i których wykonawca nie został wykluczony z postępowania</w:t>
      </w:r>
      <w:r>
        <w:rPr>
          <w:color w:val="FF0000"/>
        </w:rPr>
        <w:t xml:space="preserve">. </w:t>
      </w:r>
      <w:r>
        <w:t>Przy wyborze najkorzystniejszej oferty spośród ofert nie podlegających odrzuceniu i złożonych przez wykonawców którzy nie podlegali wykluczeniu w danym etapie badania i oceny ofert Zamawiający będzie stosował niżej podane kryteria:</w:t>
      </w:r>
    </w:p>
    <w:p w:rsidR="0014368D" w:rsidRPr="0014368D" w:rsidRDefault="0014368D" w:rsidP="0014368D">
      <w:pPr>
        <w:spacing w:after="0" w:line="240" w:lineRule="auto"/>
        <w:jc w:val="both"/>
        <w:rPr>
          <w:rFonts w:ascii="Times New Roman" w:eastAsia="Times New Roman" w:hAnsi="Times New Roman" w:cs="Times New Roman"/>
          <w:strike/>
          <w:sz w:val="24"/>
          <w:szCs w:val="24"/>
          <w:lang w:eastAsia="pl-PL"/>
        </w:rPr>
      </w:pPr>
    </w:p>
    <w:p w:rsidR="00557230" w:rsidRPr="0084665A" w:rsidRDefault="00557230" w:rsidP="00557230">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u w:val="single"/>
          <w:lang w:eastAsia="pl-PL"/>
        </w:rPr>
        <w:t>Wartość punktowa ceny</w:t>
      </w:r>
      <w:r w:rsidR="002631E5">
        <w:rPr>
          <w:rFonts w:ascii="Times New Roman" w:eastAsia="Times New Roman" w:hAnsi="Times New Roman" w:cs="Times New Roman"/>
          <w:b/>
          <w:bCs/>
          <w:sz w:val="24"/>
          <w:szCs w:val="24"/>
          <w:u w:val="single"/>
          <w:lang w:eastAsia="pl-PL"/>
        </w:rPr>
        <w:t xml:space="preserve"> </w:t>
      </w:r>
      <w:r w:rsidR="002631E5" w:rsidRPr="002631E5">
        <w:rPr>
          <w:rFonts w:ascii="Times New Roman" w:eastAsia="Times New Roman" w:hAnsi="Times New Roman" w:cs="Times New Roman"/>
          <w:b/>
          <w:bCs/>
          <w:sz w:val="24"/>
          <w:szCs w:val="24"/>
          <w:lang w:eastAsia="pl-PL"/>
        </w:rPr>
        <w:t>(RC)</w:t>
      </w:r>
      <w:r w:rsidRPr="002631E5">
        <w:rPr>
          <w:rFonts w:ascii="Times New Roman" w:eastAsia="Times New Roman" w:hAnsi="Times New Roman" w:cs="Times New Roman"/>
          <w:b/>
          <w:bCs/>
          <w:sz w:val="24"/>
          <w:szCs w:val="24"/>
          <w:lang w:eastAsia="pl-PL"/>
        </w:rPr>
        <w:t>=</w:t>
      </w:r>
      <w:r w:rsidRPr="0084665A">
        <w:rPr>
          <w:rFonts w:ascii="Times New Roman" w:eastAsia="Times New Roman" w:hAnsi="Times New Roman" w:cs="Times New Roman"/>
          <w:b/>
          <w:bCs/>
          <w:sz w:val="24"/>
          <w:szCs w:val="24"/>
          <w:lang w:eastAsia="pl-PL"/>
        </w:rPr>
        <w:t xml:space="preserve"> (Cmin : Cn )x 100x 60%</w:t>
      </w:r>
    </w:p>
    <w:p w:rsidR="00557230" w:rsidRPr="0084665A" w:rsidRDefault="00557230" w:rsidP="00557230">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gdzie:</w:t>
      </w:r>
    </w:p>
    <w:p w:rsidR="00557230" w:rsidRPr="0070271A" w:rsidRDefault="00557230" w:rsidP="00820956">
      <w:pPr>
        <w:pStyle w:val="NormalnyWeb"/>
        <w:spacing w:before="0" w:beforeAutospacing="0" w:after="0"/>
        <w:ind w:right="136"/>
        <w:jc w:val="both"/>
      </w:pPr>
      <w:r w:rsidRPr="00820956">
        <w:t xml:space="preserve">Cmin – </w:t>
      </w:r>
      <w:r w:rsidR="00820956" w:rsidRPr="00820956">
        <w:t xml:space="preserve">Cena </w:t>
      </w:r>
      <w:r w:rsidR="00061261">
        <w:t xml:space="preserve">brutto </w:t>
      </w:r>
      <w:r w:rsidR="00820956" w:rsidRPr="00820956">
        <w:t>najniższej oferty spośród ofert nie podlegających odrzuceniu i złożonych przez wykonawców którzy nie podlegali wykluczeniu.</w:t>
      </w:r>
    </w:p>
    <w:p w:rsidR="00557230" w:rsidRDefault="00557230" w:rsidP="00820956">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Cn – cena </w:t>
      </w:r>
      <w:r w:rsidR="00061261">
        <w:rPr>
          <w:rFonts w:ascii="Times New Roman" w:eastAsia="Times New Roman" w:hAnsi="Times New Roman" w:cs="Times New Roman"/>
          <w:sz w:val="24"/>
          <w:szCs w:val="24"/>
          <w:lang w:eastAsia="pl-PL"/>
        </w:rPr>
        <w:t xml:space="preserve">brutto </w:t>
      </w:r>
      <w:r w:rsidRPr="0084665A">
        <w:rPr>
          <w:rFonts w:ascii="Times New Roman" w:eastAsia="Times New Roman" w:hAnsi="Times New Roman" w:cs="Times New Roman"/>
          <w:sz w:val="24"/>
          <w:szCs w:val="24"/>
          <w:lang w:eastAsia="pl-PL"/>
        </w:rPr>
        <w:t>w badanej ofercie</w:t>
      </w:r>
    </w:p>
    <w:p w:rsidR="004E2076" w:rsidRDefault="00EF0219" w:rsidP="004E2076">
      <w:pPr>
        <w:pStyle w:val="NormalnyWeb"/>
        <w:spacing w:before="0" w:beforeAutospacing="0" w:after="0"/>
        <w:ind w:left="17"/>
        <w:jc w:val="both"/>
        <w:rPr>
          <w:color w:val="000000"/>
          <w:shd w:val="clear" w:color="auto" w:fill="FFFFFF"/>
        </w:rPr>
      </w:pPr>
      <w:r w:rsidRPr="00A7509D">
        <w:rPr>
          <w:color w:val="000000"/>
          <w:shd w:val="clear" w:color="auto" w:fill="FFFFFF"/>
        </w:rPr>
        <w:t>Oferta wykonawcy, który nie zaproponuje ceny zostanie odrzucona jako niezgodna z treścią niniejszej SIWZ.</w:t>
      </w:r>
    </w:p>
    <w:p w:rsidR="0041690E" w:rsidRPr="00DF78CA" w:rsidRDefault="0041690E" w:rsidP="00EF0219">
      <w:pPr>
        <w:pStyle w:val="NormalnyWeb"/>
        <w:spacing w:before="0" w:beforeAutospacing="0" w:after="0"/>
        <w:ind w:left="17"/>
        <w:jc w:val="both"/>
      </w:pPr>
    </w:p>
    <w:p w:rsidR="00557230" w:rsidRPr="007D5F4D" w:rsidRDefault="00557230" w:rsidP="00557230">
      <w:pPr>
        <w:spacing w:after="0" w:line="240" w:lineRule="auto"/>
        <w:jc w:val="both"/>
        <w:rPr>
          <w:rFonts w:ascii="Times New Roman" w:eastAsia="Times New Roman" w:hAnsi="Times New Roman" w:cs="Times New Roman"/>
          <w:sz w:val="24"/>
          <w:szCs w:val="24"/>
          <w:lang w:eastAsia="pl-PL"/>
        </w:rPr>
      </w:pPr>
      <w:r w:rsidRPr="007D5F4D">
        <w:rPr>
          <w:rFonts w:ascii="Times New Roman" w:eastAsia="Times New Roman" w:hAnsi="Times New Roman" w:cs="Times New Roman"/>
          <w:b/>
          <w:bCs/>
          <w:sz w:val="24"/>
          <w:szCs w:val="24"/>
          <w:u w:val="single"/>
          <w:lang w:eastAsia="pl-PL"/>
        </w:rPr>
        <w:t xml:space="preserve">Wartość </w:t>
      </w:r>
      <w:r w:rsidRPr="007D5F4D">
        <w:rPr>
          <w:rFonts w:ascii="Times New Roman" w:eastAsia="Times New Roman" w:hAnsi="Times New Roman" w:cs="Times New Roman"/>
          <w:b/>
          <w:bCs/>
          <w:color w:val="000000"/>
          <w:sz w:val="24"/>
          <w:szCs w:val="24"/>
          <w:u w:val="single"/>
          <w:lang w:eastAsia="pl-PL"/>
        </w:rPr>
        <w:t xml:space="preserve">punktowa </w:t>
      </w:r>
      <w:r w:rsidR="00C9781E" w:rsidRPr="00FA3EF0">
        <w:rPr>
          <w:rFonts w:ascii="Times New Roman" w:eastAsia="Times New Roman" w:hAnsi="Times New Roman" w:cs="Times New Roman"/>
          <w:b/>
          <w:bCs/>
          <w:color w:val="000000"/>
          <w:sz w:val="24"/>
          <w:szCs w:val="24"/>
          <w:u w:val="single"/>
          <w:lang w:eastAsia="pl-PL"/>
        </w:rPr>
        <w:t>termin ważności</w:t>
      </w:r>
      <w:r w:rsidR="00820956">
        <w:rPr>
          <w:rFonts w:ascii="Times New Roman" w:eastAsia="Times New Roman" w:hAnsi="Times New Roman" w:cs="Times New Roman"/>
          <w:b/>
          <w:bCs/>
          <w:color w:val="000000"/>
          <w:sz w:val="24"/>
          <w:szCs w:val="24"/>
          <w:u w:val="single"/>
          <w:lang w:eastAsia="pl-PL"/>
        </w:rPr>
        <w:t xml:space="preserve"> </w:t>
      </w:r>
      <w:r w:rsidR="002631E5" w:rsidRPr="002631E5">
        <w:rPr>
          <w:rFonts w:ascii="Times New Roman" w:eastAsia="Times New Roman" w:hAnsi="Times New Roman" w:cs="Times New Roman"/>
          <w:b/>
          <w:bCs/>
          <w:color w:val="000000"/>
          <w:sz w:val="24"/>
          <w:szCs w:val="24"/>
          <w:lang w:eastAsia="pl-PL"/>
        </w:rPr>
        <w:t xml:space="preserve">(RW) </w:t>
      </w:r>
      <w:r w:rsidRPr="002631E5">
        <w:rPr>
          <w:rFonts w:ascii="Times New Roman" w:eastAsia="Times New Roman" w:hAnsi="Times New Roman" w:cs="Times New Roman"/>
          <w:b/>
          <w:bCs/>
          <w:color w:val="000000"/>
          <w:sz w:val="24"/>
          <w:szCs w:val="24"/>
          <w:lang w:eastAsia="pl-PL"/>
        </w:rPr>
        <w:t>=</w:t>
      </w:r>
      <w:r w:rsidR="00C9781E">
        <w:rPr>
          <w:rFonts w:ascii="Times New Roman" w:eastAsia="Times New Roman" w:hAnsi="Times New Roman" w:cs="Times New Roman"/>
          <w:b/>
          <w:bCs/>
          <w:sz w:val="24"/>
          <w:szCs w:val="24"/>
          <w:lang w:eastAsia="pl-PL"/>
        </w:rPr>
        <w:t xml:space="preserve"> (W</w:t>
      </w:r>
      <w:r>
        <w:rPr>
          <w:rFonts w:ascii="Times New Roman" w:eastAsia="Times New Roman" w:hAnsi="Times New Roman" w:cs="Times New Roman"/>
          <w:b/>
          <w:bCs/>
          <w:sz w:val="24"/>
          <w:szCs w:val="24"/>
          <w:lang w:eastAsia="pl-PL"/>
        </w:rPr>
        <w:t xml:space="preserve">n : </w:t>
      </w:r>
      <w:r w:rsidR="00C9781E">
        <w:rPr>
          <w:rFonts w:ascii="Times New Roman" w:eastAsia="Times New Roman" w:hAnsi="Times New Roman" w:cs="Times New Roman"/>
          <w:b/>
          <w:bCs/>
          <w:sz w:val="24"/>
          <w:szCs w:val="24"/>
          <w:lang w:eastAsia="pl-PL"/>
        </w:rPr>
        <w:t>W</w:t>
      </w:r>
      <w:r>
        <w:rPr>
          <w:rFonts w:ascii="Times New Roman" w:eastAsia="Times New Roman" w:hAnsi="Times New Roman" w:cs="Times New Roman"/>
          <w:b/>
          <w:bCs/>
          <w:sz w:val="24"/>
          <w:szCs w:val="24"/>
          <w:lang w:eastAsia="pl-PL"/>
        </w:rPr>
        <w:t>max</w:t>
      </w:r>
      <w:r w:rsidR="00C9781E">
        <w:rPr>
          <w:rFonts w:ascii="Times New Roman" w:eastAsia="Times New Roman" w:hAnsi="Times New Roman" w:cs="Times New Roman"/>
          <w:b/>
          <w:bCs/>
          <w:sz w:val="24"/>
          <w:szCs w:val="24"/>
          <w:lang w:eastAsia="pl-PL"/>
        </w:rPr>
        <w:t>) x 100x 1</w:t>
      </w:r>
      <w:r>
        <w:rPr>
          <w:rFonts w:ascii="Times New Roman" w:eastAsia="Times New Roman" w:hAnsi="Times New Roman" w:cs="Times New Roman"/>
          <w:b/>
          <w:bCs/>
          <w:sz w:val="24"/>
          <w:szCs w:val="24"/>
          <w:lang w:eastAsia="pl-PL"/>
        </w:rPr>
        <w:t>5</w:t>
      </w:r>
      <w:r w:rsidRPr="007D5F4D">
        <w:rPr>
          <w:rFonts w:ascii="Times New Roman" w:eastAsia="Times New Roman" w:hAnsi="Times New Roman" w:cs="Times New Roman"/>
          <w:b/>
          <w:bCs/>
          <w:sz w:val="24"/>
          <w:szCs w:val="24"/>
          <w:lang w:eastAsia="pl-PL"/>
        </w:rPr>
        <w:t>%</w:t>
      </w:r>
      <w:r w:rsidR="00540E5F">
        <w:rPr>
          <w:rFonts w:ascii="Times New Roman" w:eastAsia="Times New Roman" w:hAnsi="Times New Roman" w:cs="Times New Roman"/>
          <w:b/>
          <w:bCs/>
          <w:sz w:val="24"/>
          <w:szCs w:val="24"/>
          <w:lang w:eastAsia="pl-PL"/>
        </w:rPr>
        <w:t xml:space="preserve"> </w:t>
      </w:r>
    </w:p>
    <w:p w:rsidR="00557230" w:rsidRPr="007D5F4D" w:rsidRDefault="00557230" w:rsidP="0041690E">
      <w:pPr>
        <w:spacing w:after="0" w:line="240" w:lineRule="auto"/>
        <w:jc w:val="both"/>
        <w:rPr>
          <w:rFonts w:ascii="Times New Roman" w:eastAsia="Times New Roman" w:hAnsi="Times New Roman" w:cs="Times New Roman"/>
          <w:sz w:val="24"/>
          <w:szCs w:val="24"/>
          <w:lang w:eastAsia="pl-PL"/>
        </w:rPr>
      </w:pPr>
      <w:r w:rsidRPr="007D5F4D">
        <w:rPr>
          <w:rFonts w:ascii="Times New Roman" w:eastAsia="Times New Roman" w:hAnsi="Times New Roman" w:cs="Times New Roman"/>
          <w:sz w:val="24"/>
          <w:szCs w:val="24"/>
          <w:lang w:eastAsia="pl-PL"/>
        </w:rPr>
        <w:t>gdzie:</w:t>
      </w:r>
    </w:p>
    <w:p w:rsidR="00557230" w:rsidRPr="007D5F4D" w:rsidRDefault="0041690E" w:rsidP="0041690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557230" w:rsidRPr="007D5F4D">
        <w:rPr>
          <w:rFonts w:ascii="Times New Roman" w:eastAsia="Times New Roman" w:hAnsi="Times New Roman" w:cs="Times New Roman"/>
          <w:sz w:val="24"/>
          <w:szCs w:val="24"/>
          <w:lang w:eastAsia="pl-PL"/>
        </w:rPr>
        <w:t>n –</w:t>
      </w:r>
      <w:r>
        <w:rPr>
          <w:rFonts w:ascii="Times New Roman" w:eastAsia="Times New Roman" w:hAnsi="Times New Roman" w:cs="Times New Roman"/>
          <w:bCs/>
          <w:color w:val="000000"/>
          <w:sz w:val="24"/>
          <w:szCs w:val="24"/>
          <w:lang w:eastAsia="pl-PL"/>
        </w:rPr>
        <w:t>termin ważności</w:t>
      </w:r>
      <w:r w:rsidR="00255078">
        <w:rPr>
          <w:rFonts w:ascii="Times New Roman" w:eastAsia="Times New Roman" w:hAnsi="Times New Roman" w:cs="Times New Roman"/>
          <w:bCs/>
          <w:color w:val="000000"/>
          <w:sz w:val="24"/>
          <w:szCs w:val="24"/>
          <w:lang w:eastAsia="pl-PL"/>
        </w:rPr>
        <w:t xml:space="preserve"> </w:t>
      </w:r>
      <w:r w:rsidR="001F0304" w:rsidRPr="0084665A">
        <w:rPr>
          <w:rFonts w:ascii="Times New Roman" w:eastAsia="Times New Roman" w:hAnsi="Times New Roman" w:cs="Times New Roman"/>
          <w:sz w:val="24"/>
          <w:szCs w:val="24"/>
          <w:lang w:eastAsia="pl-PL"/>
        </w:rPr>
        <w:t>w badanej ofercie</w:t>
      </w:r>
    </w:p>
    <w:p w:rsidR="00557230" w:rsidRDefault="0041690E" w:rsidP="0041690E">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W</w:t>
      </w:r>
      <w:r w:rsidR="00587A30">
        <w:rPr>
          <w:rFonts w:ascii="Times New Roman" w:eastAsia="Times New Roman" w:hAnsi="Times New Roman" w:cs="Times New Roman"/>
          <w:sz w:val="24"/>
          <w:szCs w:val="24"/>
          <w:lang w:eastAsia="pl-PL"/>
        </w:rPr>
        <w:t>max- maksymalny</w:t>
      </w:r>
      <w:r w:rsidR="00557230" w:rsidRPr="007D5F4D">
        <w:rPr>
          <w:rFonts w:ascii="Times New Roman" w:eastAsia="Times New Roman" w:hAnsi="Times New Roman" w:cs="Times New Roman"/>
          <w:sz w:val="24"/>
          <w:szCs w:val="24"/>
          <w:lang w:eastAsia="pl-PL"/>
        </w:rPr>
        <w:t xml:space="preserve"> </w:t>
      </w:r>
      <w:r w:rsidR="00587A30">
        <w:rPr>
          <w:rFonts w:ascii="Times New Roman" w:eastAsia="Times New Roman" w:hAnsi="Times New Roman" w:cs="Times New Roman"/>
          <w:sz w:val="24"/>
          <w:szCs w:val="24"/>
          <w:lang w:eastAsia="pl-PL"/>
        </w:rPr>
        <w:t>zaoferowany termin ważności</w:t>
      </w:r>
      <w:r w:rsidR="00557230" w:rsidRPr="007D5F4D">
        <w:rPr>
          <w:rFonts w:ascii="Times New Roman" w:eastAsia="Times New Roman" w:hAnsi="Times New Roman" w:cs="Times New Roman"/>
          <w:sz w:val="24"/>
          <w:szCs w:val="24"/>
          <w:lang w:eastAsia="pl-PL"/>
        </w:rPr>
        <w:t xml:space="preserve"> </w:t>
      </w:r>
      <w:r w:rsidR="00557230" w:rsidRPr="007D5F4D">
        <w:rPr>
          <w:rFonts w:ascii="Times New Roman" w:eastAsia="Times New Roman" w:hAnsi="Times New Roman" w:cs="Times New Roman"/>
          <w:color w:val="000000"/>
          <w:sz w:val="24"/>
          <w:szCs w:val="24"/>
          <w:lang w:eastAsia="pl-PL"/>
        </w:rPr>
        <w:t>spośród ofert nie podlegających odrzuceniu</w:t>
      </w:r>
      <w:r w:rsidR="001F0304">
        <w:rPr>
          <w:rFonts w:ascii="Times New Roman" w:eastAsia="Times New Roman" w:hAnsi="Times New Roman" w:cs="Times New Roman"/>
          <w:color w:val="000000"/>
          <w:sz w:val="24"/>
          <w:szCs w:val="24"/>
          <w:lang w:eastAsia="pl-PL"/>
        </w:rPr>
        <w:t xml:space="preserve"> i złożonych przez Wykonawców którzy nie podlegali wykluczeniu </w:t>
      </w:r>
      <w:r w:rsidR="00557230" w:rsidRPr="007D5F4D">
        <w:rPr>
          <w:rFonts w:ascii="Times New Roman" w:eastAsia="Times New Roman" w:hAnsi="Times New Roman" w:cs="Times New Roman"/>
          <w:color w:val="000000"/>
          <w:sz w:val="24"/>
          <w:szCs w:val="24"/>
          <w:lang w:eastAsia="pl-PL"/>
        </w:rPr>
        <w:t xml:space="preserve"> </w:t>
      </w:r>
    </w:p>
    <w:p w:rsidR="00C9781E" w:rsidRDefault="00C9781E" w:rsidP="0041690E">
      <w:pPr>
        <w:spacing w:after="0" w:line="240" w:lineRule="auto"/>
        <w:jc w:val="both"/>
        <w:rPr>
          <w:rFonts w:ascii="Times New Roman" w:eastAsia="Times New Roman" w:hAnsi="Times New Roman" w:cs="Times New Roman"/>
          <w:color w:val="000000"/>
          <w:sz w:val="24"/>
          <w:szCs w:val="24"/>
          <w:lang w:eastAsia="pl-PL"/>
        </w:rPr>
      </w:pPr>
    </w:p>
    <w:p w:rsidR="00557230" w:rsidRDefault="00C9781E" w:rsidP="00FA3EF0">
      <w:pPr>
        <w:pStyle w:val="NormalnyWeb"/>
        <w:spacing w:before="0" w:beforeAutospacing="0" w:after="0"/>
        <w:jc w:val="both"/>
      </w:pPr>
      <w:r>
        <w:t>Zamawiający wymaga podania jednego terminu ważności leku we wszystkich pakietach łącznie z pakietami obejmującymi większą liczbę pozycji.</w:t>
      </w:r>
    </w:p>
    <w:p w:rsidR="00540E5F" w:rsidRDefault="00540E5F" w:rsidP="0055723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określa minimalny termin ważności 12 miesięcy.</w:t>
      </w:r>
      <w:r w:rsidR="00FA3EF0" w:rsidRPr="00FA3EF0">
        <w:rPr>
          <w:color w:val="000000"/>
        </w:rPr>
        <w:t xml:space="preserve"> </w:t>
      </w:r>
      <w:r w:rsidR="00FA3EF0" w:rsidRPr="00FA3EF0">
        <w:rPr>
          <w:rFonts w:ascii="Times New Roman" w:eastAsia="Times New Roman" w:hAnsi="Times New Roman" w:cs="Times New Roman"/>
          <w:sz w:val="24"/>
          <w:szCs w:val="24"/>
          <w:lang w:eastAsia="pl-PL"/>
        </w:rPr>
        <w:t>Oferta wykonawcy, który nie zaproponuje żadnego terminu ważności lub okres ten będzie krótszy niż 12 miesięcy zostanie odrzucona jako niezgodna z treścią niniejszej SIWZ.</w:t>
      </w:r>
    </w:p>
    <w:p w:rsidR="009A5BA7" w:rsidRDefault="009A5BA7" w:rsidP="009A5BA7">
      <w:pPr>
        <w:pStyle w:val="NormalnyWeb"/>
        <w:spacing w:before="0" w:beforeAutospacing="0" w:after="0"/>
        <w:jc w:val="both"/>
        <w:rPr>
          <w:color w:val="000000"/>
        </w:rPr>
      </w:pPr>
      <w:r>
        <w:rPr>
          <w:color w:val="000000"/>
        </w:rPr>
        <w:t xml:space="preserve">Jeżeli Wykonawca zaoferuje </w:t>
      </w:r>
      <w:r w:rsidRPr="00683F71">
        <w:rPr>
          <w:color w:val="000000"/>
        </w:rPr>
        <w:t xml:space="preserve">termin </w:t>
      </w:r>
      <w:r>
        <w:rPr>
          <w:color w:val="000000"/>
        </w:rPr>
        <w:t>ważności</w:t>
      </w:r>
      <w:r w:rsidRPr="00683F71">
        <w:rPr>
          <w:color w:val="000000"/>
        </w:rPr>
        <w:t xml:space="preserve"> </w:t>
      </w:r>
      <w:r>
        <w:rPr>
          <w:color w:val="000000"/>
        </w:rPr>
        <w:t xml:space="preserve">dłuższy </w:t>
      </w:r>
      <w:r w:rsidRPr="00A41E8C">
        <w:rPr>
          <w:color w:val="000000"/>
        </w:rPr>
        <w:t xml:space="preserve">niż  </w:t>
      </w:r>
      <w:r>
        <w:rPr>
          <w:color w:val="000000"/>
        </w:rPr>
        <w:t>24 miesiące otrzyma ilość punktów jak dla 24 miesięcy .</w:t>
      </w:r>
    </w:p>
    <w:p w:rsidR="00FA3EF0" w:rsidRDefault="00FA3EF0" w:rsidP="00557230">
      <w:pPr>
        <w:spacing w:after="0" w:line="240" w:lineRule="auto"/>
        <w:jc w:val="both"/>
        <w:rPr>
          <w:rFonts w:ascii="Times New Roman" w:eastAsia="Times New Roman" w:hAnsi="Times New Roman" w:cs="Times New Roman"/>
          <w:sz w:val="24"/>
          <w:szCs w:val="24"/>
          <w:lang w:eastAsia="pl-PL"/>
        </w:rPr>
      </w:pPr>
    </w:p>
    <w:p w:rsidR="00557230" w:rsidRPr="00441744" w:rsidRDefault="00557230" w:rsidP="00441744">
      <w:pPr>
        <w:spacing w:after="0" w:line="240" w:lineRule="auto"/>
        <w:jc w:val="both"/>
        <w:rPr>
          <w:rFonts w:ascii="Times New Roman" w:eastAsia="Times New Roman" w:hAnsi="Times New Roman" w:cs="Times New Roman"/>
          <w:b/>
          <w:bCs/>
          <w:sz w:val="24"/>
          <w:szCs w:val="24"/>
          <w:lang w:eastAsia="pl-PL"/>
        </w:rPr>
      </w:pPr>
      <w:r w:rsidRPr="00C82876">
        <w:rPr>
          <w:rFonts w:ascii="Times New Roman" w:eastAsia="Times New Roman" w:hAnsi="Times New Roman" w:cs="Times New Roman"/>
          <w:b/>
          <w:bCs/>
          <w:sz w:val="24"/>
          <w:szCs w:val="24"/>
          <w:u w:val="single"/>
          <w:lang w:eastAsia="pl-PL"/>
        </w:rPr>
        <w:t xml:space="preserve">Wartość </w:t>
      </w:r>
      <w:r w:rsidRPr="00C82876">
        <w:rPr>
          <w:rFonts w:ascii="Times New Roman" w:eastAsia="Times New Roman" w:hAnsi="Times New Roman" w:cs="Times New Roman"/>
          <w:b/>
          <w:bCs/>
          <w:color w:val="000000"/>
          <w:sz w:val="24"/>
          <w:szCs w:val="24"/>
          <w:u w:val="single"/>
          <w:lang w:eastAsia="pl-PL"/>
        </w:rPr>
        <w:t xml:space="preserve">punktowa termin </w:t>
      </w:r>
      <w:r w:rsidR="00C9781E">
        <w:rPr>
          <w:rFonts w:ascii="Times New Roman" w:eastAsia="Times New Roman" w:hAnsi="Times New Roman" w:cs="Times New Roman"/>
          <w:b/>
          <w:bCs/>
          <w:color w:val="000000"/>
          <w:sz w:val="24"/>
          <w:szCs w:val="24"/>
          <w:u w:val="single"/>
          <w:lang w:eastAsia="pl-PL"/>
        </w:rPr>
        <w:t>dostawy</w:t>
      </w:r>
      <w:r w:rsidR="002631E5">
        <w:rPr>
          <w:rFonts w:ascii="Times New Roman" w:eastAsia="Times New Roman" w:hAnsi="Times New Roman" w:cs="Times New Roman"/>
          <w:b/>
          <w:bCs/>
          <w:color w:val="000000"/>
          <w:sz w:val="24"/>
          <w:szCs w:val="24"/>
          <w:u w:val="single"/>
          <w:lang w:eastAsia="pl-PL"/>
        </w:rPr>
        <w:t xml:space="preserve"> </w:t>
      </w:r>
      <w:r w:rsidR="002631E5" w:rsidRPr="002631E5">
        <w:rPr>
          <w:rFonts w:ascii="Times New Roman" w:eastAsia="Times New Roman" w:hAnsi="Times New Roman" w:cs="Times New Roman"/>
          <w:b/>
          <w:bCs/>
          <w:color w:val="000000"/>
          <w:sz w:val="24"/>
          <w:szCs w:val="24"/>
          <w:lang w:eastAsia="pl-PL"/>
        </w:rPr>
        <w:t>(Rt )</w:t>
      </w:r>
      <w:r w:rsidR="0041690E" w:rsidRPr="002631E5">
        <w:rPr>
          <w:rFonts w:ascii="Times New Roman" w:eastAsia="Times New Roman" w:hAnsi="Times New Roman" w:cs="Times New Roman"/>
          <w:b/>
          <w:bCs/>
          <w:color w:val="000000"/>
          <w:sz w:val="24"/>
          <w:szCs w:val="24"/>
          <w:lang w:eastAsia="pl-PL"/>
        </w:rPr>
        <w:t>=</w:t>
      </w:r>
      <w:r w:rsidR="0041690E">
        <w:rPr>
          <w:rFonts w:ascii="Times New Roman" w:eastAsia="Times New Roman" w:hAnsi="Times New Roman" w:cs="Times New Roman"/>
          <w:b/>
          <w:bCs/>
          <w:sz w:val="24"/>
          <w:szCs w:val="24"/>
          <w:lang w:eastAsia="pl-PL"/>
        </w:rPr>
        <w:t xml:space="preserve"> (Tmin : T</w:t>
      </w:r>
      <w:r w:rsidRPr="00C82876">
        <w:rPr>
          <w:rFonts w:ascii="Times New Roman" w:eastAsia="Times New Roman" w:hAnsi="Times New Roman" w:cs="Times New Roman"/>
          <w:b/>
          <w:bCs/>
          <w:sz w:val="24"/>
          <w:szCs w:val="24"/>
          <w:lang w:eastAsia="pl-PL"/>
        </w:rPr>
        <w:t xml:space="preserve"> ) x 100x </w:t>
      </w:r>
      <w:r w:rsidR="009679CA">
        <w:rPr>
          <w:rFonts w:ascii="Times New Roman" w:eastAsia="Times New Roman" w:hAnsi="Times New Roman" w:cs="Times New Roman"/>
          <w:b/>
          <w:bCs/>
          <w:sz w:val="24"/>
          <w:szCs w:val="24"/>
          <w:lang w:eastAsia="pl-PL"/>
        </w:rPr>
        <w:t>25</w:t>
      </w:r>
      <w:r w:rsidRPr="00C82876">
        <w:rPr>
          <w:rFonts w:ascii="Times New Roman" w:eastAsia="Times New Roman" w:hAnsi="Times New Roman" w:cs="Times New Roman"/>
          <w:b/>
          <w:bCs/>
          <w:sz w:val="24"/>
          <w:szCs w:val="24"/>
          <w:lang w:eastAsia="pl-PL"/>
        </w:rPr>
        <w:t>%</w:t>
      </w:r>
      <w:r w:rsidR="00FA3EF0">
        <w:rPr>
          <w:rFonts w:ascii="Times New Roman" w:eastAsia="Times New Roman" w:hAnsi="Times New Roman" w:cs="Times New Roman"/>
          <w:b/>
          <w:bCs/>
          <w:sz w:val="24"/>
          <w:szCs w:val="24"/>
          <w:lang w:eastAsia="pl-PL"/>
        </w:rPr>
        <w:t xml:space="preserve"> </w:t>
      </w:r>
    </w:p>
    <w:p w:rsidR="00557230" w:rsidRPr="00C82876" w:rsidRDefault="00557230" w:rsidP="00557230">
      <w:pPr>
        <w:pStyle w:val="NormalnyWeb"/>
        <w:spacing w:before="0" w:beforeAutospacing="0" w:after="0"/>
      </w:pPr>
      <w:r w:rsidRPr="00C82876">
        <w:rPr>
          <w:bCs/>
          <w:color w:val="000000"/>
        </w:rPr>
        <w:t>gdzie:</w:t>
      </w:r>
    </w:p>
    <w:p w:rsidR="00557230" w:rsidRPr="0041690E" w:rsidRDefault="0041690E" w:rsidP="00557230">
      <w:pPr>
        <w:pStyle w:val="NormalnyWeb"/>
        <w:spacing w:before="0" w:beforeAutospacing="0" w:after="0"/>
        <w:jc w:val="both"/>
        <w:rPr>
          <w:color w:val="000000"/>
        </w:rPr>
      </w:pPr>
      <w:r>
        <w:rPr>
          <w:color w:val="000000"/>
        </w:rPr>
        <w:lastRenderedPageBreak/>
        <w:t>T</w:t>
      </w:r>
      <w:r w:rsidR="00557230" w:rsidRPr="00C14F18">
        <w:rPr>
          <w:color w:val="000000"/>
        </w:rPr>
        <w:t xml:space="preserve">min – minimalny zaoferowany termin </w:t>
      </w:r>
      <w:r w:rsidR="00FA3EF0">
        <w:rPr>
          <w:color w:val="000000"/>
        </w:rPr>
        <w:t>dostawy</w:t>
      </w:r>
      <w:r w:rsidR="00557230" w:rsidRPr="00C14F18">
        <w:rPr>
          <w:color w:val="000000"/>
        </w:rPr>
        <w:t xml:space="preserve"> spośród ofert nie podlegających odrzuceniu </w:t>
      </w:r>
      <w:r w:rsidR="001F0304">
        <w:rPr>
          <w:color w:val="000000"/>
        </w:rPr>
        <w:t xml:space="preserve"> i złożonych przez Wykonawców którzy nie podlegali wykluczeniu </w:t>
      </w:r>
    </w:p>
    <w:p w:rsidR="00557230" w:rsidRDefault="0041690E" w:rsidP="00557230">
      <w:pPr>
        <w:pStyle w:val="NormalnyWeb"/>
        <w:spacing w:before="0" w:beforeAutospacing="0" w:after="0"/>
        <w:jc w:val="both"/>
        <w:rPr>
          <w:color w:val="000000"/>
          <w:shd w:val="clear" w:color="auto" w:fill="FFFFFF"/>
        </w:rPr>
      </w:pPr>
      <w:r>
        <w:rPr>
          <w:color w:val="000000"/>
          <w:shd w:val="clear" w:color="auto" w:fill="FFFFFF"/>
        </w:rPr>
        <w:t>T</w:t>
      </w:r>
      <w:r w:rsidR="00557230" w:rsidRPr="00C14F18">
        <w:rPr>
          <w:color w:val="000000"/>
          <w:shd w:val="clear" w:color="auto" w:fill="FFFFFF"/>
        </w:rPr>
        <w:t xml:space="preserve"> – </w:t>
      </w:r>
      <w:r w:rsidR="00557230" w:rsidRPr="00CA503B">
        <w:rPr>
          <w:bCs/>
          <w:color w:val="000000"/>
        </w:rPr>
        <w:t xml:space="preserve">termin </w:t>
      </w:r>
      <w:r w:rsidR="00FA3EF0">
        <w:rPr>
          <w:bCs/>
          <w:color w:val="000000"/>
        </w:rPr>
        <w:t>dostawy</w:t>
      </w:r>
      <w:r w:rsidR="001F0304" w:rsidRPr="001F0304">
        <w:t xml:space="preserve"> </w:t>
      </w:r>
      <w:r w:rsidR="001F0304" w:rsidRPr="0084665A">
        <w:t>w badanej ofercie</w:t>
      </w:r>
    </w:p>
    <w:p w:rsidR="00557230" w:rsidRPr="00C14F18" w:rsidRDefault="00557230" w:rsidP="00557230">
      <w:pPr>
        <w:pStyle w:val="NormalnyWeb"/>
        <w:spacing w:before="0" w:beforeAutospacing="0" w:after="0"/>
        <w:jc w:val="both"/>
      </w:pPr>
    </w:p>
    <w:p w:rsidR="00557230" w:rsidRPr="00683F71" w:rsidRDefault="00557230" w:rsidP="00557230">
      <w:pPr>
        <w:spacing w:after="0" w:line="240" w:lineRule="auto"/>
        <w:jc w:val="both"/>
        <w:rPr>
          <w:rFonts w:ascii="Times New Roman" w:eastAsia="Times New Roman" w:hAnsi="Times New Roman" w:cs="Times New Roman"/>
          <w:color w:val="000000" w:themeColor="text1"/>
          <w:sz w:val="24"/>
          <w:szCs w:val="24"/>
          <w:shd w:val="clear" w:color="auto" w:fill="FFFFFF"/>
          <w:lang w:eastAsia="pl-PL"/>
        </w:rPr>
      </w:pPr>
      <w:r w:rsidRPr="00683F71">
        <w:rPr>
          <w:rFonts w:ascii="Times New Roman" w:eastAsia="Times New Roman" w:hAnsi="Times New Roman" w:cs="Times New Roman"/>
          <w:color w:val="000000" w:themeColor="text1"/>
          <w:sz w:val="24"/>
          <w:szCs w:val="24"/>
          <w:shd w:val="clear" w:color="auto" w:fill="FFFFFF"/>
          <w:lang w:eastAsia="pl-PL"/>
        </w:rPr>
        <w:t xml:space="preserve">Zamawiający określa minimalny  termin  </w:t>
      </w:r>
      <w:r w:rsidR="004F1557">
        <w:rPr>
          <w:rFonts w:ascii="Times New Roman" w:eastAsia="Times New Roman" w:hAnsi="Times New Roman" w:cs="Times New Roman"/>
          <w:color w:val="000000" w:themeColor="text1"/>
          <w:sz w:val="24"/>
          <w:szCs w:val="24"/>
          <w:shd w:val="clear" w:color="auto" w:fill="FFFFFF"/>
          <w:lang w:eastAsia="pl-PL"/>
        </w:rPr>
        <w:t>dostawy</w:t>
      </w:r>
      <w:r w:rsidRPr="00683F71">
        <w:rPr>
          <w:rFonts w:ascii="Times New Roman" w:eastAsia="Times New Roman" w:hAnsi="Times New Roman" w:cs="Times New Roman"/>
          <w:color w:val="000000" w:themeColor="text1"/>
          <w:sz w:val="24"/>
          <w:szCs w:val="24"/>
          <w:shd w:val="clear" w:color="auto" w:fill="FFFFFF"/>
          <w:lang w:eastAsia="pl-PL"/>
        </w:rPr>
        <w:t xml:space="preserve"> – </w:t>
      </w:r>
      <w:r w:rsidR="00A41E8C">
        <w:rPr>
          <w:rFonts w:ascii="Times New Roman" w:eastAsia="Times New Roman" w:hAnsi="Times New Roman" w:cs="Times New Roman"/>
          <w:color w:val="000000" w:themeColor="text1"/>
          <w:sz w:val="24"/>
          <w:szCs w:val="24"/>
          <w:shd w:val="clear" w:color="auto" w:fill="FFFFFF"/>
          <w:lang w:eastAsia="pl-PL"/>
        </w:rPr>
        <w:t>20</w:t>
      </w:r>
      <w:r w:rsidR="009679CA">
        <w:rPr>
          <w:rFonts w:ascii="Times New Roman" w:eastAsia="Times New Roman" w:hAnsi="Times New Roman" w:cs="Times New Roman"/>
          <w:color w:val="000000" w:themeColor="text1"/>
          <w:sz w:val="24"/>
          <w:szCs w:val="24"/>
          <w:shd w:val="clear" w:color="auto" w:fill="FFFFFF"/>
          <w:lang w:eastAsia="pl-PL"/>
        </w:rPr>
        <w:t xml:space="preserve"> godzin</w:t>
      </w:r>
    </w:p>
    <w:p w:rsidR="00683F71" w:rsidRDefault="00557230" w:rsidP="00683F71">
      <w:pPr>
        <w:pStyle w:val="NormalnyWeb"/>
        <w:spacing w:before="0" w:beforeAutospacing="0" w:after="0"/>
        <w:jc w:val="both"/>
        <w:rPr>
          <w:color w:val="000000" w:themeColor="text1"/>
        </w:rPr>
      </w:pPr>
      <w:r w:rsidRPr="00683F71">
        <w:rPr>
          <w:color w:val="000000" w:themeColor="text1"/>
          <w:shd w:val="clear" w:color="auto" w:fill="FFFFFF"/>
        </w:rPr>
        <w:t xml:space="preserve">Zamawiający określa maksymalny termin </w:t>
      </w:r>
      <w:r w:rsidR="004F1557">
        <w:rPr>
          <w:color w:val="000000" w:themeColor="text1"/>
          <w:shd w:val="clear" w:color="auto" w:fill="FFFFFF"/>
        </w:rPr>
        <w:t>dostawy</w:t>
      </w:r>
      <w:r w:rsidRPr="00683F71">
        <w:rPr>
          <w:color w:val="000000" w:themeColor="text1"/>
          <w:shd w:val="clear" w:color="auto" w:fill="FFFFFF"/>
        </w:rPr>
        <w:t xml:space="preserve"> – </w:t>
      </w:r>
      <w:r w:rsidR="004F1557">
        <w:rPr>
          <w:color w:val="000000" w:themeColor="text1"/>
          <w:shd w:val="clear" w:color="auto" w:fill="FFFFFF"/>
        </w:rPr>
        <w:t>48 godziny</w:t>
      </w:r>
    </w:p>
    <w:p w:rsidR="004F1557" w:rsidRDefault="00557230" w:rsidP="0041690E">
      <w:pPr>
        <w:pStyle w:val="NormalnyWeb"/>
        <w:spacing w:before="0" w:beforeAutospacing="0" w:after="0"/>
        <w:jc w:val="both"/>
        <w:rPr>
          <w:color w:val="000000"/>
        </w:rPr>
      </w:pPr>
      <w:r w:rsidRPr="00683F71">
        <w:rPr>
          <w:color w:val="000000"/>
        </w:rPr>
        <w:t xml:space="preserve">Oferta wykonawcy, który nie zaproponuje żadnego terminu </w:t>
      </w:r>
      <w:r w:rsidR="004F1557">
        <w:rPr>
          <w:color w:val="000000"/>
        </w:rPr>
        <w:t>dostawy</w:t>
      </w:r>
      <w:r w:rsidRPr="00683F71">
        <w:rPr>
          <w:color w:val="000000"/>
        </w:rPr>
        <w:t xml:space="preserve"> lub okres ten będzie dłuższy niż 4</w:t>
      </w:r>
      <w:r w:rsidR="004F1557">
        <w:rPr>
          <w:color w:val="000000"/>
        </w:rPr>
        <w:t xml:space="preserve">8 godzin </w:t>
      </w:r>
      <w:r w:rsidRPr="00683F71">
        <w:rPr>
          <w:color w:val="000000"/>
        </w:rPr>
        <w:t>zostanie odrzucona jako niezgodna z treścią niniejszej SIWZ.</w:t>
      </w:r>
      <w:r w:rsidR="00DA096A" w:rsidRPr="00683F71">
        <w:rPr>
          <w:color w:val="000000"/>
        </w:rPr>
        <w:t xml:space="preserve"> </w:t>
      </w:r>
    </w:p>
    <w:p w:rsidR="00557230" w:rsidRDefault="00683F71" w:rsidP="0041690E">
      <w:pPr>
        <w:pStyle w:val="NormalnyWeb"/>
        <w:spacing w:before="0" w:beforeAutospacing="0" w:after="0"/>
        <w:jc w:val="both"/>
        <w:rPr>
          <w:color w:val="000000"/>
        </w:rPr>
      </w:pPr>
      <w:r>
        <w:rPr>
          <w:color w:val="000000"/>
        </w:rPr>
        <w:t xml:space="preserve">Jeżeli Wykonawca zaoferuje </w:t>
      </w:r>
      <w:r w:rsidRPr="00683F71">
        <w:rPr>
          <w:color w:val="000000"/>
        </w:rPr>
        <w:t xml:space="preserve">termin </w:t>
      </w:r>
      <w:r w:rsidR="004F1557">
        <w:rPr>
          <w:color w:val="000000"/>
        </w:rPr>
        <w:t>dostawy</w:t>
      </w:r>
      <w:r w:rsidRPr="00683F71">
        <w:rPr>
          <w:color w:val="000000"/>
        </w:rPr>
        <w:t xml:space="preserve"> </w:t>
      </w:r>
      <w:r>
        <w:rPr>
          <w:color w:val="000000"/>
        </w:rPr>
        <w:t xml:space="preserve">krótszy </w:t>
      </w:r>
      <w:r w:rsidRPr="00A41E8C">
        <w:rPr>
          <w:color w:val="000000"/>
        </w:rPr>
        <w:t xml:space="preserve">niż  </w:t>
      </w:r>
      <w:r w:rsidR="00A41E8C">
        <w:rPr>
          <w:color w:val="000000"/>
        </w:rPr>
        <w:t>20</w:t>
      </w:r>
      <w:r>
        <w:rPr>
          <w:color w:val="000000"/>
        </w:rPr>
        <w:t xml:space="preserve"> </w:t>
      </w:r>
      <w:r w:rsidR="004F1557">
        <w:rPr>
          <w:color w:val="000000"/>
        </w:rPr>
        <w:t xml:space="preserve">godzin </w:t>
      </w:r>
      <w:r>
        <w:rPr>
          <w:color w:val="000000"/>
        </w:rPr>
        <w:t xml:space="preserve">otrzyma ilość punktów jak dla </w:t>
      </w:r>
      <w:r w:rsidR="00A41E8C">
        <w:rPr>
          <w:color w:val="000000"/>
        </w:rPr>
        <w:t>20</w:t>
      </w:r>
      <w:r w:rsidR="009679CA">
        <w:rPr>
          <w:color w:val="000000"/>
        </w:rPr>
        <w:t xml:space="preserve"> </w:t>
      </w:r>
      <w:r w:rsidR="004F1557">
        <w:rPr>
          <w:color w:val="000000"/>
        </w:rPr>
        <w:t>godzin</w:t>
      </w:r>
      <w:r>
        <w:rPr>
          <w:color w:val="000000"/>
        </w:rPr>
        <w:t xml:space="preserve"> .</w:t>
      </w:r>
    </w:p>
    <w:p w:rsidR="0041690E" w:rsidRPr="0041690E" w:rsidRDefault="0041690E" w:rsidP="0041690E">
      <w:pPr>
        <w:pStyle w:val="NormalnyWeb"/>
        <w:spacing w:before="0" w:beforeAutospacing="0" w:after="0"/>
        <w:jc w:val="both"/>
        <w:rPr>
          <w:color w:val="000000" w:themeColor="text1"/>
        </w:rPr>
      </w:pPr>
    </w:p>
    <w:p w:rsidR="00557230" w:rsidRPr="00C82876" w:rsidRDefault="00557230" w:rsidP="00557230">
      <w:pPr>
        <w:spacing w:after="0" w:line="240" w:lineRule="auto"/>
        <w:jc w:val="both"/>
        <w:rPr>
          <w:rFonts w:ascii="Times New Roman" w:eastAsia="Times New Roman" w:hAnsi="Times New Roman" w:cs="Times New Roman"/>
          <w:sz w:val="24"/>
          <w:szCs w:val="24"/>
          <w:lang w:eastAsia="pl-PL"/>
        </w:rPr>
      </w:pPr>
      <w:r w:rsidRPr="00C82876">
        <w:rPr>
          <w:rFonts w:ascii="Times New Roman" w:eastAsia="Times New Roman" w:hAnsi="Times New Roman" w:cs="Times New Roman"/>
          <w:b/>
          <w:bCs/>
          <w:sz w:val="24"/>
          <w:szCs w:val="24"/>
          <w:u w:val="single"/>
          <w:lang w:eastAsia="pl-PL"/>
        </w:rPr>
        <w:t>WARTOŚĆ PUNKTOWA ŁĄCZNA</w:t>
      </w:r>
      <w:r w:rsidRPr="00C82876">
        <w:rPr>
          <w:rFonts w:ascii="Times New Roman" w:eastAsia="Times New Roman" w:hAnsi="Times New Roman" w:cs="Times New Roman"/>
          <w:b/>
          <w:bCs/>
          <w:sz w:val="24"/>
          <w:szCs w:val="24"/>
          <w:lang w:eastAsia="pl-PL"/>
        </w:rPr>
        <w:t xml:space="preserve"> = </w:t>
      </w:r>
      <w:r w:rsidR="0041690E">
        <w:rPr>
          <w:rFonts w:ascii="Times New Roman" w:eastAsia="Times New Roman" w:hAnsi="Times New Roman" w:cs="Times New Roman"/>
          <w:sz w:val="24"/>
          <w:szCs w:val="24"/>
          <w:lang w:eastAsia="pl-PL"/>
        </w:rPr>
        <w:t>Rc + Rt +Rw</w:t>
      </w:r>
    </w:p>
    <w:p w:rsidR="00557230" w:rsidRPr="00C82876" w:rsidRDefault="00557230" w:rsidP="0041690E">
      <w:pPr>
        <w:spacing w:after="0" w:line="240" w:lineRule="auto"/>
        <w:jc w:val="both"/>
        <w:rPr>
          <w:rFonts w:ascii="Times New Roman" w:eastAsia="Times New Roman" w:hAnsi="Times New Roman" w:cs="Times New Roman"/>
          <w:sz w:val="24"/>
          <w:szCs w:val="24"/>
          <w:lang w:eastAsia="pl-PL"/>
        </w:rPr>
      </w:pPr>
      <w:r w:rsidRPr="00C82876">
        <w:rPr>
          <w:rFonts w:ascii="Times New Roman" w:eastAsia="Times New Roman" w:hAnsi="Times New Roman" w:cs="Times New Roman"/>
          <w:sz w:val="24"/>
          <w:szCs w:val="24"/>
          <w:lang w:eastAsia="pl-PL"/>
        </w:rPr>
        <w:t>gdzie:</w:t>
      </w:r>
    </w:p>
    <w:p w:rsidR="0041690E" w:rsidRPr="002631E5" w:rsidRDefault="0041690E" w:rsidP="0041690E">
      <w:pPr>
        <w:pStyle w:val="NormalnyWeb"/>
        <w:spacing w:before="0" w:beforeAutospacing="0" w:after="0"/>
      </w:pPr>
      <w:r w:rsidRPr="002631E5">
        <w:t xml:space="preserve">Rc – </w:t>
      </w:r>
      <w:r w:rsidR="00714F82" w:rsidRPr="002631E5">
        <w:t>Liczba otrzymanych punków w ramach kryterium:</w:t>
      </w:r>
      <w:r w:rsidRPr="002631E5">
        <w:t xml:space="preserve"> cena</w:t>
      </w:r>
      <w:r w:rsidR="00820956" w:rsidRPr="002631E5">
        <w:t xml:space="preserve"> </w:t>
      </w:r>
    </w:p>
    <w:p w:rsidR="0041690E" w:rsidRPr="002631E5" w:rsidRDefault="0041690E" w:rsidP="00D16FE9">
      <w:pPr>
        <w:pStyle w:val="NormalnyWeb"/>
        <w:spacing w:before="0" w:beforeAutospacing="0" w:after="0"/>
      </w:pPr>
      <w:r w:rsidRPr="002631E5">
        <w:t xml:space="preserve">Rt – </w:t>
      </w:r>
      <w:r w:rsidR="00714F82" w:rsidRPr="002631E5">
        <w:t xml:space="preserve">Liczba otrzymanych punków w ramach kryterium: </w:t>
      </w:r>
      <w:r w:rsidRPr="002631E5">
        <w:t>termin dostawy</w:t>
      </w:r>
    </w:p>
    <w:p w:rsidR="0041690E" w:rsidRDefault="0041690E" w:rsidP="00D16FE9">
      <w:pPr>
        <w:pStyle w:val="NormalnyWeb"/>
        <w:spacing w:before="0" w:beforeAutospacing="0" w:after="0"/>
      </w:pPr>
      <w:r w:rsidRPr="002631E5">
        <w:t xml:space="preserve">Rw – </w:t>
      </w:r>
      <w:r w:rsidR="00714F82" w:rsidRPr="002631E5">
        <w:t xml:space="preserve">Liczba otrzymanych punków w ramach kryterium: termin </w:t>
      </w:r>
      <w:r w:rsidRPr="002631E5">
        <w:t>ważności</w:t>
      </w:r>
    </w:p>
    <w:p w:rsidR="00D16FE9" w:rsidRDefault="00D16FE9" w:rsidP="00D16FE9">
      <w:pPr>
        <w:pStyle w:val="NormalnyWeb"/>
        <w:spacing w:before="0" w:beforeAutospacing="0" w:after="0"/>
      </w:pPr>
    </w:p>
    <w:p w:rsidR="00D16FE9" w:rsidRDefault="00D16FE9" w:rsidP="00D16FE9">
      <w:pPr>
        <w:pStyle w:val="NormalnyWeb"/>
        <w:numPr>
          <w:ilvl w:val="0"/>
          <w:numId w:val="21"/>
        </w:numPr>
        <w:spacing w:before="0" w:beforeAutospacing="0" w:after="0"/>
        <w:ind w:left="142" w:hanging="284"/>
        <w:jc w:val="both"/>
      </w:pPr>
      <w:r>
        <w:rPr>
          <w:color w:val="000000"/>
        </w:rPr>
        <w:t>Punktacja przyznawana ofertom w poszczególnych kryteriach będzie liczona z dokładnością do dwóch miejsc po przecinku. Najwyższa liczba punktów wyznaczy najkorzystniejszą ofertę.</w:t>
      </w:r>
    </w:p>
    <w:p w:rsidR="00D16FE9" w:rsidRDefault="00D16FE9" w:rsidP="00925914">
      <w:pPr>
        <w:pStyle w:val="NormalnyWeb"/>
        <w:numPr>
          <w:ilvl w:val="0"/>
          <w:numId w:val="21"/>
        </w:numPr>
        <w:spacing w:before="0" w:beforeAutospacing="0" w:after="0"/>
        <w:ind w:left="142" w:hanging="284"/>
        <w:jc w:val="both"/>
      </w:pPr>
      <w:r>
        <w:rPr>
          <w:color w:val="000000"/>
        </w:rPr>
        <w:t>Zamawiający udzieli zamówienia Wykonawcy, którego oferta odpowiadać będzie wszystkim wymaganiom przedstawionym w ustawie PZP, oraz w niniejszej SIWZ i zostanie oceniona jako najkorzystniejsza w oparciu o podane kryteria wyboru.</w:t>
      </w:r>
    </w:p>
    <w:p w:rsidR="00D16FE9" w:rsidRPr="00C12C9D" w:rsidRDefault="00D16FE9" w:rsidP="00925914">
      <w:pPr>
        <w:pStyle w:val="NormalnyWeb"/>
        <w:spacing w:before="0" w:beforeAutospacing="0" w:after="0"/>
        <w:ind w:left="142"/>
        <w:jc w:val="both"/>
        <w:rPr>
          <w:color w:val="000000" w:themeColor="text1"/>
        </w:rPr>
      </w:pPr>
      <w:r w:rsidRPr="00C12C9D">
        <w:rPr>
          <w:color w:val="000000" w:themeColor="text1"/>
        </w:rPr>
        <w:t>W przypadku, gdy wykonawca, który złożył najkorzystniejszą ofertę, na wezwanie zamawiającego z art. 26 ust 1 ustawy pzp nie przedłoży dokumentów wymaganych przez zamawiającego w tym wezwaniu i po ponownym wezwaniu z art. 26 u</w:t>
      </w:r>
      <w:r w:rsidR="00C07E0C" w:rsidRPr="00C12C9D">
        <w:rPr>
          <w:color w:val="000000" w:themeColor="text1"/>
        </w:rPr>
        <w:t>st 3 ustawy pzp nie uzupełnieni</w:t>
      </w:r>
      <w:r w:rsidRPr="00C12C9D">
        <w:rPr>
          <w:color w:val="000000" w:themeColor="text1"/>
        </w:rPr>
        <w:t xml:space="preserve">, </w:t>
      </w:r>
      <w:r w:rsidR="00925914" w:rsidRPr="00C12C9D">
        <w:rPr>
          <w:color w:val="000000" w:themeColor="text1"/>
        </w:rPr>
        <w:t xml:space="preserve">nie </w:t>
      </w:r>
      <w:r w:rsidRPr="00C12C9D">
        <w:rPr>
          <w:color w:val="000000" w:themeColor="text1"/>
        </w:rPr>
        <w:t>poprawi dokumentów czy oświadczeń w</w:t>
      </w:r>
      <w:r w:rsidR="00C07E0C" w:rsidRPr="00C12C9D">
        <w:rPr>
          <w:color w:val="000000" w:themeColor="text1"/>
        </w:rPr>
        <w:t xml:space="preserve"> określonym</w:t>
      </w:r>
      <w:r w:rsidRPr="00C12C9D">
        <w:rPr>
          <w:color w:val="000000" w:themeColor="text1"/>
        </w:rPr>
        <w:t xml:space="preserve"> terminie, wykonawca zostanie wykluczony z postępowania i jego oferta zostanie odrzucona.</w:t>
      </w:r>
    </w:p>
    <w:p w:rsidR="00D16FE9" w:rsidRPr="00C12C9D" w:rsidRDefault="00D16FE9" w:rsidP="00925914">
      <w:pPr>
        <w:pStyle w:val="NormalnyWeb"/>
        <w:spacing w:before="0" w:beforeAutospacing="0" w:after="0"/>
        <w:ind w:left="142"/>
        <w:jc w:val="both"/>
        <w:rPr>
          <w:color w:val="000000" w:themeColor="text1"/>
        </w:rPr>
      </w:pPr>
      <w:r w:rsidRPr="00C12C9D">
        <w:rPr>
          <w:color w:val="000000" w:themeColor="text1"/>
        </w:rPr>
        <w:t>Zamawiający może w takim przypadku:</w:t>
      </w:r>
    </w:p>
    <w:p w:rsidR="00D16FE9" w:rsidRPr="00C12C9D" w:rsidRDefault="00D16FE9" w:rsidP="00925914">
      <w:pPr>
        <w:pStyle w:val="NormalnyWeb"/>
        <w:spacing w:before="0" w:beforeAutospacing="0" w:after="0"/>
        <w:ind w:left="142"/>
        <w:jc w:val="both"/>
        <w:rPr>
          <w:color w:val="000000" w:themeColor="text1"/>
        </w:rPr>
      </w:pPr>
      <w:r w:rsidRPr="00C12C9D">
        <w:rPr>
          <w:color w:val="000000" w:themeColor="text1"/>
        </w:rPr>
        <w:t>- dokonać ponownej oceny punktowej ofert, które nie podlegają odrzuceniu lub których wykonawca nie został wykluczony z postępowania wg w/w kryteriów oceny ofert i przeprowadzić kolejne czynności przewidziane zapisami niniejszej siwz i ustawy pzp, lub</w:t>
      </w:r>
    </w:p>
    <w:p w:rsidR="00D16FE9" w:rsidRPr="00C12C9D" w:rsidRDefault="00D16FE9" w:rsidP="00D6484A">
      <w:pPr>
        <w:pStyle w:val="NormalnyWeb"/>
        <w:spacing w:before="0" w:beforeAutospacing="0" w:after="0"/>
        <w:ind w:left="142"/>
        <w:jc w:val="both"/>
        <w:rPr>
          <w:color w:val="000000" w:themeColor="text1"/>
        </w:rPr>
      </w:pPr>
      <w:r w:rsidRPr="00C12C9D">
        <w:rPr>
          <w:color w:val="000000" w:themeColor="text1"/>
        </w:rPr>
        <w:t>- jeżeli zachodzą okoliczności przewidziane w art. 93 ust 1 ustawy pzp – unieważnić całe postępowanie.</w:t>
      </w:r>
    </w:p>
    <w:p w:rsidR="004E2076" w:rsidRDefault="00925914" w:rsidP="004E2076">
      <w:pPr>
        <w:pStyle w:val="NormalnyWeb"/>
        <w:spacing w:before="0" w:beforeAutospacing="0" w:after="0"/>
        <w:ind w:left="210" w:hanging="210"/>
        <w:jc w:val="both"/>
        <w:rPr>
          <w:color w:val="000000"/>
        </w:rPr>
      </w:pPr>
      <w:r>
        <w:rPr>
          <w:color w:val="000000"/>
        </w:rPr>
        <w:t>4</w:t>
      </w:r>
      <w:r w:rsidR="00D16FE9">
        <w:rPr>
          <w:color w:val="000000"/>
        </w:rPr>
        <w:t>.  Jeżeli nie będzie można dokonać wyboru oferty najkorzystniejszej ze względu na to, że dwie lub więcej ofert przedstawia taki sam bilans ceny i pozostałych kryteriów oceny ofert, Zamawiający spośród tych ofert dokona wyboru oferty z niższą ceną.</w:t>
      </w:r>
    </w:p>
    <w:p w:rsidR="004E2076" w:rsidRPr="004E2076" w:rsidRDefault="004E2076" w:rsidP="004E2076">
      <w:pPr>
        <w:pStyle w:val="NormalnyWeb"/>
        <w:spacing w:before="0" w:beforeAutospacing="0" w:after="0"/>
        <w:ind w:left="210" w:hanging="210"/>
        <w:jc w:val="both"/>
        <w:rPr>
          <w:color w:val="000000"/>
        </w:rPr>
      </w:pPr>
      <w:r>
        <w:rPr>
          <w:color w:val="000000"/>
        </w:rPr>
        <w:t>5. Zamawiający nie przewiduje przeprowadzenia dogrywki w formie aukcji elektronicznej.</w:t>
      </w:r>
    </w:p>
    <w:p w:rsidR="009F0B32" w:rsidRPr="0084665A" w:rsidRDefault="009F0B32"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lang w:eastAsia="pl-PL"/>
        </w:rPr>
        <w:t>X</w:t>
      </w:r>
      <w:r w:rsidR="004D3C34">
        <w:rPr>
          <w:rFonts w:ascii="Times New Roman" w:eastAsia="Times New Roman" w:hAnsi="Times New Roman" w:cs="Times New Roman"/>
          <w:b/>
          <w:bCs/>
          <w:color w:val="000000"/>
          <w:sz w:val="24"/>
          <w:szCs w:val="24"/>
          <w:lang w:eastAsia="pl-PL"/>
        </w:rPr>
        <w:t>I</w:t>
      </w:r>
      <w:r w:rsidRPr="0084665A">
        <w:rPr>
          <w:rFonts w:ascii="Times New Roman" w:eastAsia="Times New Roman" w:hAnsi="Times New Roman" w:cs="Times New Roman"/>
          <w:b/>
          <w:bCs/>
          <w:sz w:val="24"/>
          <w:szCs w:val="24"/>
          <w:lang w:eastAsia="pl-PL"/>
        </w:rPr>
        <w:t>X. OFERTA CENOWA</w:t>
      </w:r>
    </w:p>
    <w:p w:rsidR="0084665A" w:rsidRPr="0084665A" w:rsidRDefault="0084665A" w:rsidP="0084665A">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 Dokumenty opisane poniżej muszą być podpisane wyłącznie przez upoważnion(ego)ych przedstawiciel(a)i Wykonawcy</w:t>
      </w:r>
    </w:p>
    <w:p w:rsidR="0084665A" w:rsidRPr="0084665A" w:rsidRDefault="0084665A" w:rsidP="009F48DD">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u w:val="single"/>
          <w:lang w:eastAsia="pl-PL"/>
        </w:rPr>
        <w:t>Sposób obliczenia ceny</w:t>
      </w:r>
    </w:p>
    <w:p w:rsidR="0084665A" w:rsidRPr="0084665A" w:rsidRDefault="0084665A" w:rsidP="009F48DD">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Cena ofertowa winna być przedstawiona w złotych polskich, z dokładnością do dwóch miejsc po przecinku.</w:t>
      </w:r>
    </w:p>
    <w:p w:rsidR="0084665A" w:rsidRPr="0084665A" w:rsidRDefault="0084665A" w:rsidP="009F48DD">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Cena ofertowa winna zawierać cenę pełnego asortymentu zgodnie z “Opisem przedmiotu zamówienia ” i nie może podlegać zmianom, z wyjątkiem odpowiednich zapisów w umowie.</w:t>
      </w:r>
    </w:p>
    <w:p w:rsidR="0084665A" w:rsidRPr="0084665A" w:rsidRDefault="0084665A" w:rsidP="009F48DD">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2. </w:t>
      </w:r>
      <w:r w:rsidRPr="0084665A">
        <w:rPr>
          <w:rFonts w:ascii="Times New Roman" w:eastAsia="Times New Roman" w:hAnsi="Times New Roman" w:cs="Times New Roman"/>
          <w:sz w:val="24"/>
          <w:szCs w:val="24"/>
          <w:u w:val="single"/>
          <w:lang w:eastAsia="pl-PL"/>
        </w:rPr>
        <w:t>Cena winna uwzględniać wszystkie koszty tj.:</w:t>
      </w:r>
    </w:p>
    <w:p w:rsidR="0084665A" w:rsidRPr="0084665A" w:rsidRDefault="0084665A" w:rsidP="0084665A">
      <w:pPr>
        <w:spacing w:after="0" w:line="240" w:lineRule="auto"/>
        <w:ind w:left="403" w:hanging="16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lastRenderedPageBreak/>
        <w:t>- łączny koszt oferowanego asortymentu, zgodnie z przedstawioną przez Wykonawcę specyfikacją cenową,</w:t>
      </w:r>
    </w:p>
    <w:p w:rsidR="0084665A" w:rsidRPr="0084665A" w:rsidRDefault="0084665A" w:rsidP="0084665A">
      <w:pPr>
        <w:spacing w:after="0" w:line="240" w:lineRule="auto"/>
        <w:ind w:left="403" w:hanging="16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wszystkie koszty, które pozwolą Wykonawcy na ubezpieczenie i dostawę oferowanego asortymentu do Powiatowego Szpitala Specjalistycznego w Stalowej Woli (ewentualne koszty cła, opłat celnych, ubezpieczenia dostawy, pakowanie i znakowanie do przewozu, należny podatek VAT).</w:t>
      </w:r>
    </w:p>
    <w:p w:rsidR="0084665A" w:rsidRPr="0084665A" w:rsidRDefault="0084665A" w:rsidP="0084665A">
      <w:pPr>
        <w:spacing w:after="0" w:line="240" w:lineRule="auto"/>
        <w:ind w:left="403" w:hanging="16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4946C6" w:rsidRPr="004946C6" w:rsidRDefault="0084665A" w:rsidP="004946C6">
      <w:pPr>
        <w:spacing w:after="0" w:line="240" w:lineRule="auto"/>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XX. PROJEKT UMOWY</w:t>
      </w:r>
    </w:p>
    <w:p w:rsidR="004946C6" w:rsidRPr="000E2F2D" w:rsidRDefault="004946C6" w:rsidP="004946C6">
      <w:pPr>
        <w:pStyle w:val="NormalnyWeb"/>
        <w:spacing w:before="0" w:beforeAutospacing="0" w:after="0"/>
        <w:ind w:left="238" w:hanging="238"/>
        <w:jc w:val="both"/>
      </w:pPr>
      <w:r w:rsidRPr="000E2F2D">
        <w:rPr>
          <w:color w:val="000000"/>
        </w:rPr>
        <w:t xml:space="preserve">1. Zamawiający informuje, że wymaga od Wykonawcy aby zawarł z Zamawiającym umowę w sprawie niniejszego zamówienia publicznego pod rygorem nieważności w formie pisemnej na warunkach szczegółowo określonych w projekcie umowy stanowiącym </w:t>
      </w:r>
      <w:r w:rsidRPr="000E2F2D">
        <w:rPr>
          <w:b/>
          <w:bCs/>
        </w:rPr>
        <w:t>Załącznik Nr 6</w:t>
      </w:r>
      <w:r w:rsidRPr="000E2F2D">
        <w:t xml:space="preserve"> </w:t>
      </w:r>
      <w:r w:rsidRPr="000E2F2D">
        <w:rPr>
          <w:color w:val="000000"/>
        </w:rPr>
        <w:t>do niniejszej SIWZ.</w:t>
      </w:r>
    </w:p>
    <w:p w:rsidR="004946C6" w:rsidRPr="000E2F2D" w:rsidRDefault="004946C6" w:rsidP="004946C6">
      <w:pPr>
        <w:pStyle w:val="NormalnyWeb"/>
        <w:spacing w:before="0" w:beforeAutospacing="0" w:after="0"/>
        <w:ind w:left="238" w:hanging="238"/>
        <w:jc w:val="both"/>
      </w:pPr>
      <w:r w:rsidRPr="000E2F2D">
        <w:rPr>
          <w:color w:val="000000"/>
        </w:rPr>
        <w:t>2. Zamawiający informuje, że w projekcie umowy zawarł istotne dla Zamawiającego postanowienia, które zostaną wprowadzone do treści zawieranej umowy.</w:t>
      </w:r>
    </w:p>
    <w:p w:rsidR="004946C6" w:rsidRPr="000E2F2D" w:rsidRDefault="004946C6" w:rsidP="004946C6">
      <w:pPr>
        <w:pStyle w:val="NormalnyWeb"/>
        <w:spacing w:before="0" w:beforeAutospacing="0" w:after="0"/>
        <w:ind w:left="238" w:hanging="238"/>
        <w:jc w:val="both"/>
      </w:pPr>
      <w:r w:rsidRPr="000E2F2D">
        <w:rPr>
          <w:color w:val="000000"/>
        </w:rPr>
        <w:t>3. Złożenie oferty przetargowej a tym samym przyjęcie warunków przetargu przez Wykonawcę jest równoznaczne z akceptacją, przyjęciem postanowień projektu umowy proponowanych przez Zamawiającego.</w:t>
      </w:r>
    </w:p>
    <w:p w:rsidR="004946C6" w:rsidRDefault="004946C6" w:rsidP="004946C6">
      <w:pPr>
        <w:pStyle w:val="NormalnyWeb"/>
        <w:spacing w:before="0" w:beforeAutospacing="0" w:after="0"/>
        <w:ind w:left="238" w:hanging="238"/>
        <w:jc w:val="both"/>
      </w:pPr>
      <w:r w:rsidRPr="000E2F2D">
        <w:rPr>
          <w:color w:val="000000"/>
        </w:rPr>
        <w:t>4. Rozliczenie pomiędzy Zamawiającym a Wykonawcą będzie dokonywane w złotych polskich (PLN).</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XX</w:t>
      </w:r>
      <w:r w:rsidR="00753BEC">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 INFORMACJE O FORMALNOŚCIACH, JAKIE POWINNY ZOSTAC DOPEŁNIONE PO WYBORZE OFERTY W CELU ZWARCIA UMOWY W SPRAWIE ZAMÓWIENIA PUBLICZNEGO</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A44EA9" w:rsidRDefault="0084665A" w:rsidP="00A44EA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A44EA9">
        <w:rPr>
          <w:rFonts w:ascii="Times New Roman" w:eastAsia="Times New Roman" w:hAnsi="Times New Roman" w:cs="Times New Roman"/>
          <w:sz w:val="24"/>
          <w:szCs w:val="24"/>
          <w:lang w:eastAsia="pl-PL"/>
        </w:rPr>
        <w:t>O wyborze oferty, Zamawiający zawiadomi niezwłocznie Wykonawców, którzy ubiegali się o udzielenie zamówienia oraz zawiadomi Wykonawcę, którego ofertę wybrano, o terminie i miejscu zawarcia umowy w sprawie zamówienia publicznego.</w:t>
      </w:r>
    </w:p>
    <w:p w:rsidR="00A44EA9" w:rsidRDefault="00A44EA9" w:rsidP="00A44EA9">
      <w:pPr>
        <w:pStyle w:val="NormalnyWeb"/>
        <w:numPr>
          <w:ilvl w:val="0"/>
          <w:numId w:val="22"/>
        </w:numPr>
        <w:spacing w:after="0"/>
      </w:pPr>
      <w:r>
        <w:rPr>
          <w:color w:val="000000"/>
        </w:rPr>
        <w:t>Zawarcie umowy nastąpi wg wzoru Zamawiającego .Zamawiający zawrze umowę w sprawie zamówienia publicznego, z zastrzeżeniem art. 183 ustawy Pzp, w terminach określonych w art. 94 ustawy Pzp.</w:t>
      </w: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3. Przed podpisaniem umowy w sprawie zamówienia publicznego, Wykonawcy wspólnie ubiegający się o udzielenie zamówienia są zobowiązani przedstawić Zamawiającemu umowę regulującą podstawy i zasady wspólnego ubiegania się o udzielenie zamówienia.</w:t>
      </w: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4. Przed podpisaniem umowy w sprawie zamówienia publicznego, Wykonawca składa dla osoby podpisującej umowę, dokument potwierdzający uprawnienie osoby podpisującej do reprezentowania Wykonawcy. Powyższe nie dotyczy sytuacji, gdy Zamawiający dysponuje już odpowiednimi dokumentami złożon</w:t>
      </w:r>
      <w:r w:rsidR="00365E01">
        <w:rPr>
          <w:rFonts w:ascii="Times New Roman" w:eastAsia="Times New Roman" w:hAnsi="Times New Roman" w:cs="Times New Roman"/>
          <w:sz w:val="24"/>
          <w:szCs w:val="24"/>
          <w:lang w:eastAsia="pl-PL"/>
        </w:rPr>
        <w:t>ymi w toku p</w:t>
      </w:r>
      <w:r w:rsidRPr="0084665A">
        <w:rPr>
          <w:rFonts w:ascii="Times New Roman" w:eastAsia="Times New Roman" w:hAnsi="Times New Roman" w:cs="Times New Roman"/>
          <w:sz w:val="24"/>
          <w:szCs w:val="24"/>
          <w:lang w:eastAsia="pl-PL"/>
        </w:rPr>
        <w:t>ostępowania.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XXI</w:t>
      </w:r>
      <w:r w:rsidR="007C45C2">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 ŚRODKI OCHRONY PRAWNEJ</w:t>
      </w:r>
    </w:p>
    <w:p w:rsidR="0084665A" w:rsidRPr="00225CB7" w:rsidRDefault="0084665A"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25CB7">
        <w:rPr>
          <w:rFonts w:ascii="Times New Roman" w:eastAsia="Times New Roman" w:hAnsi="Times New Roman" w:cs="Times New Roman"/>
          <w:sz w:val="24"/>
          <w:szCs w:val="24"/>
          <w:lang w:eastAsia="pl-PL"/>
        </w:rPr>
        <w:t xml:space="preserve">Wykonawcy przysługują przewidziane w ustawie Pzp środki ochrony prawnej w postaci odwołania oraz skargi do sądu. Szczegółowe zasady wnoszenia środków ochrony prawnej oraz postępowania toczonego wskutek ich wniesienia określa Dział VI ustawy </w:t>
      </w:r>
      <w:r w:rsidRPr="00225CB7">
        <w:rPr>
          <w:rFonts w:ascii="Times New Roman" w:eastAsia="Times New Roman" w:hAnsi="Times New Roman" w:cs="Times New Roman"/>
          <w:sz w:val="24"/>
          <w:szCs w:val="24"/>
          <w:lang w:eastAsia="pl-PL"/>
        </w:rPr>
        <w:lastRenderedPageBreak/>
        <w:t>Pzp.Wykonawcy, a także innemu podmiotowi, jeżeli ma lub miał interes prawny w uzyskaniu danego zamówienia oraz poniósł lub może ponieść szkodę w wyniku naruszenia przez Zamawiającego przepisów ustawy Pzp, przysługują środki odwoławcze określone w ustawie Pzp.</w:t>
      </w:r>
    </w:p>
    <w:p w:rsidR="007102E5" w:rsidRPr="007102E5" w:rsidRDefault="0084665A"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25CB7">
        <w:rPr>
          <w:rFonts w:ascii="Times New Roman" w:eastAsia="Times New Roman" w:hAnsi="Times New Roman" w:cs="Times New Roman"/>
          <w:sz w:val="24"/>
          <w:szCs w:val="24"/>
          <w:lang w:eastAsia="pl-PL"/>
        </w:rPr>
        <w:t>Środki ochrony prawnej wobec ogłoszenia o zamówieniu oraz specyfikacji istotnych warunków zamówienia przysługują również organizacjom wpisanym na listę, o której mowa w art. 154 pkt 5 ustawy Pzp.</w:t>
      </w:r>
    </w:p>
    <w:p w:rsidR="00390CC4" w:rsidRPr="00390CC4" w:rsidRDefault="007102E5"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7102E5">
        <w:rPr>
          <w:rFonts w:ascii="Times New Roman" w:eastAsia="Times New Roman" w:hAnsi="Times New Roman" w:cs="Times New Roman"/>
          <w:sz w:val="24"/>
          <w:szCs w:val="24"/>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8271B" w:rsidRPr="0068271B" w:rsidRDefault="007102E5"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90CC4">
        <w:rPr>
          <w:rFonts w:ascii="Times New Roman" w:eastAsia="Times New Roman" w:hAnsi="Times New Roman" w:cs="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90CC4" w:rsidRDefault="007102E5"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90CC4">
        <w:rPr>
          <w:rFonts w:ascii="Times New Roman" w:eastAsia="Times New Roman" w:hAnsi="Times New Roman" w:cs="Times New Roman"/>
          <w:sz w:val="24"/>
          <w:szCs w:val="24"/>
          <w:lang w:eastAsia="pl-PL"/>
        </w:rPr>
        <w:t>Odwołanie wnosi się do Prezesa Izby w formie pisemnej w postaci papierowej albo w postaci elektronicznej, opatrzone odpowiednio własnoręcznym podpisem albo kwalifikowanym podpisem elektronicznym.</w:t>
      </w:r>
    </w:p>
    <w:p w:rsidR="007102E5" w:rsidRPr="00390CC4" w:rsidRDefault="007102E5"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90CC4">
        <w:rPr>
          <w:rFonts w:ascii="Times New Roman" w:eastAsia="Times New Roman" w:hAnsi="Times New Roman" w:cs="Times New Roman"/>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90CC4" w:rsidRPr="00CA4556" w:rsidRDefault="0084665A"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CA4556">
        <w:rPr>
          <w:rFonts w:ascii="Times New Roman" w:eastAsia="Times New Roman" w:hAnsi="Times New Roman" w:cs="Times New Roman"/>
          <w:sz w:val="24"/>
          <w:szCs w:val="24"/>
          <w:lang w:eastAsia="pl-PL"/>
        </w:rPr>
        <w:t>Odwołanie wnosi się w terminie</w:t>
      </w:r>
      <w:r w:rsidRPr="00225CB7">
        <w:rPr>
          <w:rFonts w:ascii="Times New Roman" w:eastAsia="Times New Roman" w:hAnsi="Times New Roman" w:cs="Times New Roman"/>
          <w:sz w:val="24"/>
          <w:szCs w:val="24"/>
          <w:lang w:eastAsia="pl-PL"/>
        </w:rPr>
        <w:t xml:space="preserve"> 10 dni od dnia przesłania informacji o czynności Zamawiającego stanowiącej podstawę jego wniesienia – jeżeli zostały przesłane w sposób określony w pkt. 6</w:t>
      </w:r>
      <w:r w:rsidR="00CA4556">
        <w:rPr>
          <w:rFonts w:ascii="Times New Roman" w:eastAsia="Times New Roman" w:hAnsi="Times New Roman" w:cs="Times New Roman"/>
          <w:sz w:val="24"/>
          <w:szCs w:val="24"/>
          <w:lang w:eastAsia="pl-PL"/>
        </w:rPr>
        <w:t xml:space="preserve"> zdanie drugie</w:t>
      </w:r>
      <w:r w:rsidRPr="00225CB7">
        <w:rPr>
          <w:rFonts w:ascii="Times New Roman" w:eastAsia="Times New Roman" w:hAnsi="Times New Roman" w:cs="Times New Roman"/>
          <w:sz w:val="24"/>
          <w:szCs w:val="24"/>
          <w:lang w:eastAsia="pl-PL"/>
        </w:rPr>
        <w:t>, albo w terminie 15 dni – jeżeli zostały przesłane w inny sposób.</w:t>
      </w:r>
    </w:p>
    <w:p w:rsidR="00CA4556" w:rsidRPr="00CA4556" w:rsidRDefault="0084665A"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25CB7">
        <w:rPr>
          <w:rFonts w:ascii="Times New Roman" w:eastAsia="Times New Roman" w:hAnsi="Times New Roman" w:cs="Times New Roman"/>
          <w:sz w:val="24"/>
          <w:szCs w:val="24"/>
          <w:lang w:eastAsia="pl-PL"/>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84665A" w:rsidRPr="0084665A" w:rsidRDefault="00225CB7" w:rsidP="00225CB7">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0084665A" w:rsidRPr="0084665A">
        <w:rPr>
          <w:rFonts w:ascii="Times New Roman" w:eastAsia="Times New Roman" w:hAnsi="Times New Roman" w:cs="Times New Roman"/>
          <w:sz w:val="24"/>
          <w:szCs w:val="24"/>
          <w:lang w:eastAsia="pl-PL"/>
        </w:rPr>
        <w:t>Odwołanie wobec czynności innych niż określone w pkt 7 i 8 niniejszego rozdziału wnosi się w terminie 10 dni od dnia, w którym powzięto lub przy zachowaniu należytej staranności można było powziąć wiadomość o okolicznościach stanowiących podstawę jego wniesienia. Jeżeli Zamawiający mimo takiego obowiązku nie przesłał Wykonawcy zawiadomienia o wyborze oferty najkorzystniejszej, odwołanie wnosi się nie później niż:</w:t>
      </w:r>
    </w:p>
    <w:p w:rsidR="0084665A" w:rsidRPr="0084665A" w:rsidRDefault="0084665A" w:rsidP="007F0729">
      <w:pPr>
        <w:tabs>
          <w:tab w:val="left" w:pos="709"/>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 w terminie 30 dni od dnia publikacji w Dzienniku Urzędowym Unii Europejskiej ogłoszenia o udzieleniu zamówienia;</w:t>
      </w:r>
    </w:p>
    <w:p w:rsidR="00CA4556" w:rsidRDefault="0084665A" w:rsidP="007F0729">
      <w:pPr>
        <w:tabs>
          <w:tab w:val="left" w:pos="709"/>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2) 6 miesięcy od dnia zawarcia umowy, jeżeli Zamawiający nie opublikował w Dzienniku Urzędowym Unii Europejskiej ogłoszenia o udzieleniu zamówienia.</w:t>
      </w:r>
    </w:p>
    <w:p w:rsidR="007F0729" w:rsidRPr="000E2F2D" w:rsidRDefault="007F0729" w:rsidP="007F0729">
      <w:pPr>
        <w:pStyle w:val="NormalnyWeb"/>
        <w:spacing w:before="0" w:beforeAutospacing="0" w:after="0"/>
        <w:ind w:left="238" w:hanging="255"/>
        <w:jc w:val="both"/>
      </w:pPr>
      <w:r w:rsidRPr="000E2F2D">
        <w:t>10. W przypadku wniesienia odwołania wobec treści ogłoszenia o zamówieniu lub postanowień specyfikacji istotnych warunków zamówienia zamawiający może przedłużyć termin składania ofert lub termin składania wniosków.</w:t>
      </w:r>
    </w:p>
    <w:p w:rsidR="007F0729" w:rsidRDefault="007F0729" w:rsidP="007F0729">
      <w:pPr>
        <w:pStyle w:val="NormalnyWeb"/>
        <w:spacing w:before="0" w:beforeAutospacing="0" w:after="0"/>
        <w:ind w:left="374" w:hanging="363"/>
        <w:jc w:val="both"/>
      </w:pPr>
      <w:r w:rsidRPr="000E2F2D">
        <w:rPr>
          <w:color w:val="000000"/>
        </w:rPr>
        <w:t>11. W przypadku wniesienia odwołania po upływie terminu składania ofert bieg terminu związania ofertą ulega zawieszeniu do czasu ogłoszenia przez Izbę orzeczenia.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753BEC" w:rsidP="008466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7C45C2">
        <w:rPr>
          <w:rFonts w:ascii="Times New Roman" w:eastAsia="Times New Roman" w:hAnsi="Times New Roman" w:cs="Times New Roman"/>
          <w:b/>
          <w:bCs/>
          <w:sz w:val="24"/>
          <w:szCs w:val="24"/>
          <w:lang w:eastAsia="pl-PL"/>
        </w:rPr>
        <w:t>I</w:t>
      </w:r>
      <w:r w:rsidR="004D3C34">
        <w:rPr>
          <w:rFonts w:ascii="Times New Roman" w:eastAsia="Times New Roman" w:hAnsi="Times New Roman" w:cs="Times New Roman"/>
          <w:b/>
          <w:bCs/>
          <w:sz w:val="24"/>
          <w:szCs w:val="24"/>
          <w:lang w:eastAsia="pl-PL"/>
        </w:rPr>
        <w:t>II</w:t>
      </w:r>
      <w:r w:rsidR="0084665A" w:rsidRPr="0084665A">
        <w:rPr>
          <w:rFonts w:ascii="Times New Roman" w:eastAsia="Times New Roman" w:hAnsi="Times New Roman" w:cs="Times New Roman"/>
          <w:b/>
          <w:bCs/>
          <w:sz w:val="24"/>
          <w:szCs w:val="24"/>
          <w:lang w:eastAsia="pl-PL"/>
        </w:rPr>
        <w:t>. INFORMACJE DODATKOWE</w:t>
      </w:r>
    </w:p>
    <w:p w:rsidR="0084665A" w:rsidRPr="00BF7191" w:rsidRDefault="0084665A" w:rsidP="007102E5">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 xml:space="preserve">Wszelkie czynności podejmowane przez Wykonawcę w toku Postępowania wymagają dla swej skuteczności dołączenia dokumentów potwierdzających uprawnienie osoby </w:t>
      </w:r>
      <w:r w:rsidRPr="00BF7191">
        <w:rPr>
          <w:rFonts w:ascii="Times New Roman" w:eastAsia="Times New Roman" w:hAnsi="Times New Roman" w:cs="Times New Roman"/>
          <w:sz w:val="24"/>
          <w:szCs w:val="24"/>
          <w:lang w:eastAsia="pl-PL"/>
        </w:rPr>
        <w:lastRenderedPageBreak/>
        <w:t>podpisującej do reprezentowania Wykonawcy. Powyższe nie dotyczy sytuacji, gdy Zamawiający dysponuje już odpowiednimi dokumentami złożonymi w toku Postępowania.</w:t>
      </w:r>
    </w:p>
    <w:p w:rsidR="0084665A" w:rsidRPr="00601BC9" w:rsidRDefault="0084665A" w:rsidP="007102E5">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601BC9">
        <w:rPr>
          <w:rFonts w:ascii="Times New Roman" w:eastAsia="Times New Roman" w:hAnsi="Times New Roman" w:cs="Times New Roman"/>
          <w:sz w:val="24"/>
          <w:szCs w:val="24"/>
          <w:lang w:eastAsia="pl-PL"/>
        </w:rPr>
        <w:t>Zamawiający nie zamierza zwołać zebrania Wykonawców.</w:t>
      </w:r>
    </w:p>
    <w:p w:rsidR="0084665A" w:rsidRPr="00BF7191" w:rsidRDefault="0084665A" w:rsidP="007102E5">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dopuszcza możliwości składania ofert wariantowych.</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zwrotu kosztów udziału w Postępowaniu, z wyjątkiem sytuacji opisanej w art. 93 ust. 4 ustawy Pzp.</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prowadzenia aukcji elektronicznej.</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stosowania dynamicznego systemu zakupów.</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zawarcia umowy ramowej.</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shd w:val="clear" w:color="auto" w:fill="FFFFFF"/>
          <w:lang w:eastAsia="pl-PL"/>
        </w:rPr>
        <w:t>Zamawiający nie wymaga wniesienia zabezpieczenia należytego wykonania umowy.</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 xml:space="preserve">Rozliczenia finansowe między Zamawiającym a Wykonawcą dokonywane będą w polskich złotych. </w:t>
      </w:r>
    </w:p>
    <w:p w:rsidR="0084665A" w:rsidRPr="00DA096A"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A096A">
        <w:rPr>
          <w:rFonts w:ascii="Times New Roman" w:eastAsia="Times New Roman" w:hAnsi="Times New Roman" w:cs="Times New Roman"/>
          <w:sz w:val="24"/>
          <w:szCs w:val="24"/>
          <w:lang w:eastAsia="pl-PL"/>
        </w:rPr>
        <w:t>Zamawiający nie określa w opisie przedmiotu zamówienia standardów jakościowych odnoszących się do wszystkich istotnych cech przedmiotu zamówienia celem stosowania normy, o której mowa w art. 91 ust. 2a ustawy Pzp.</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wymagań, o których mowa w art. 29 ust. 4</w:t>
      </w:r>
      <w:r w:rsidRPr="00BF7191">
        <w:rPr>
          <w:rFonts w:ascii="Times New Roman" w:eastAsia="Times New Roman" w:hAnsi="Times New Roman" w:cs="Times New Roman"/>
          <w:color w:val="000000"/>
          <w:shd w:val="clear" w:color="auto" w:fill="FFFFFF"/>
          <w:lang w:eastAsia="pl-PL"/>
        </w:rPr>
        <w:t>,</w:t>
      </w:r>
    </w:p>
    <w:p w:rsidR="0084665A" w:rsidRPr="00DA096A"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A096A">
        <w:rPr>
          <w:rFonts w:ascii="Times New Roman" w:eastAsia="Times New Roman" w:hAnsi="Times New Roman" w:cs="Times New Roman"/>
          <w:sz w:val="24"/>
          <w:szCs w:val="24"/>
          <w:lang w:eastAsia="pl-PL"/>
        </w:rPr>
        <w:t xml:space="preserve">Zamawiający nie przewiduje udzielania zaliczek na poczet wykonania zamówienia. </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sidR="00E92974">
        <w:rPr>
          <w:rFonts w:ascii="Times New Roman" w:eastAsia="Times New Roman" w:hAnsi="Times New Roman" w:cs="Times New Roman"/>
          <w:sz w:val="24"/>
          <w:szCs w:val="24"/>
          <w:lang w:eastAsia="pl-PL"/>
        </w:rPr>
        <w:t>alogu elektronicznego do oferty w sytuacji określonej w art. 10a ust. 2</w:t>
      </w:r>
    </w:p>
    <w:p w:rsidR="0084665A"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F16154">
        <w:rPr>
          <w:rFonts w:ascii="Times New Roman" w:eastAsia="Times New Roman" w:hAnsi="Times New Roman" w:cs="Times New Roman"/>
          <w:sz w:val="24"/>
          <w:szCs w:val="24"/>
          <w:lang w:eastAsia="pl-PL"/>
        </w:rPr>
        <w:t>Do spraw nieuregulowanych w niniejszej SIWZ mają zastosowanie przepisy ustawy z dnia 29 stycznia 2004r. Prawo zamówień publicznych (</w:t>
      </w:r>
      <w:r w:rsidR="00DA2B3A" w:rsidRPr="00F16154">
        <w:rPr>
          <w:rFonts w:ascii="Times New Roman" w:eastAsia="Times New Roman" w:hAnsi="Times New Roman" w:cs="Times New Roman"/>
          <w:sz w:val="24"/>
          <w:szCs w:val="24"/>
          <w:lang w:eastAsia="pl-PL"/>
        </w:rPr>
        <w:t>Dz. U. z 2017r. poz. 1579</w:t>
      </w:r>
      <w:r w:rsidR="00CD441A">
        <w:rPr>
          <w:rFonts w:ascii="Times New Roman" w:eastAsia="Times New Roman" w:hAnsi="Times New Roman" w:cs="Times New Roman"/>
          <w:sz w:val="24"/>
          <w:szCs w:val="24"/>
          <w:lang w:eastAsia="pl-PL"/>
        </w:rPr>
        <w:t xml:space="preserve"> z późn. zm.</w:t>
      </w:r>
      <w:r w:rsidRPr="00F16154">
        <w:rPr>
          <w:rFonts w:ascii="Times New Roman" w:eastAsia="Times New Roman" w:hAnsi="Times New Roman" w:cs="Times New Roman"/>
          <w:sz w:val="24"/>
          <w:szCs w:val="24"/>
          <w:lang w:eastAsia="pl-PL"/>
        </w:rPr>
        <w:t>) oraz przepisy Kodeksu cywilnego.</w:t>
      </w:r>
    </w:p>
    <w:p w:rsidR="00557230" w:rsidRPr="000E2F2D" w:rsidRDefault="00256121" w:rsidP="007102E5">
      <w:pPr>
        <w:pStyle w:val="NormalnyWeb"/>
        <w:numPr>
          <w:ilvl w:val="0"/>
          <w:numId w:val="2"/>
        </w:numPr>
        <w:tabs>
          <w:tab w:val="clear" w:pos="720"/>
          <w:tab w:val="num" w:pos="284"/>
        </w:tabs>
        <w:ind w:left="284" w:hanging="284"/>
        <w:jc w:val="both"/>
      </w:pPr>
      <w:r w:rsidRPr="000E2F2D">
        <w:t>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jakościowe, a jego zastosowanie nie wpłynie w negatywny sposób na prawidłowe funkcjonowanie/ użycie asortymentu zgodnie z jego przeznaczeniem medycznym. Wykonawca, który powołuje się na rozwiązania równoważne opisywanym przez Zamawiającego, jest obowiązany wykazać, że oferowane przez niego dostawy spełniają wymagania określone przez Zamawiającego.</w:t>
      </w:r>
    </w:p>
    <w:p w:rsidR="00557230" w:rsidRPr="00557230" w:rsidRDefault="00557230" w:rsidP="00557230">
      <w:pPr>
        <w:pStyle w:val="NormalnyWeb"/>
        <w:spacing w:before="0" w:beforeAutospacing="0" w:after="0"/>
        <w:jc w:val="both"/>
        <w:rPr>
          <w:highlight w:val="green"/>
        </w:rPr>
      </w:pPr>
      <w:r w:rsidRPr="00557230">
        <w:rPr>
          <w:u w:val="single"/>
        </w:rPr>
        <w:t>Załączniki :</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Załącznik nr 1 – FORMULARZ OFERTY</w:t>
      </w:r>
    </w:p>
    <w:p w:rsidR="00557230" w:rsidRPr="00557230" w:rsidRDefault="00557230" w:rsidP="00557230">
      <w:pPr>
        <w:spacing w:after="0" w:line="240" w:lineRule="auto"/>
        <w:jc w:val="both"/>
        <w:rPr>
          <w:rFonts w:ascii="Times New Roman" w:eastAsia="Times New Roman" w:hAnsi="Times New Roman" w:cs="Times New Roman"/>
          <w:color w:val="000000"/>
          <w:sz w:val="24"/>
          <w:szCs w:val="24"/>
          <w:lang w:eastAsia="pl-PL"/>
        </w:rPr>
      </w:pPr>
      <w:r w:rsidRPr="00557230">
        <w:rPr>
          <w:rFonts w:ascii="Times New Roman" w:eastAsia="Times New Roman" w:hAnsi="Times New Roman" w:cs="Times New Roman"/>
          <w:sz w:val="24"/>
          <w:szCs w:val="24"/>
          <w:lang w:eastAsia="pl-PL"/>
        </w:rPr>
        <w:t>Załącznik nr 2 – FORMULARZ CENO</w:t>
      </w:r>
      <w:r w:rsidR="00714F82">
        <w:rPr>
          <w:rFonts w:ascii="Times New Roman" w:eastAsia="Times New Roman" w:hAnsi="Times New Roman" w:cs="Times New Roman"/>
          <w:color w:val="000000"/>
          <w:sz w:val="24"/>
          <w:szCs w:val="24"/>
          <w:lang w:eastAsia="pl-PL"/>
        </w:rPr>
        <w:t>WY(opis przedmiotu zamówienia)</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 xml:space="preserve">Załącznik nr 3 </w:t>
      </w:r>
      <w:r w:rsidR="00540E5F">
        <w:rPr>
          <w:rFonts w:ascii="Times New Roman" w:eastAsia="Times New Roman" w:hAnsi="Times New Roman" w:cs="Times New Roman"/>
          <w:sz w:val="24"/>
          <w:szCs w:val="24"/>
          <w:lang w:eastAsia="pl-PL"/>
        </w:rPr>
        <w:t>–</w:t>
      </w:r>
      <w:r w:rsidRPr="00557230">
        <w:rPr>
          <w:rFonts w:ascii="Times New Roman" w:eastAsia="Times New Roman" w:hAnsi="Times New Roman" w:cs="Times New Roman"/>
          <w:sz w:val="24"/>
          <w:szCs w:val="24"/>
          <w:lang w:eastAsia="pl-PL"/>
        </w:rPr>
        <w:t xml:space="preserve"> </w:t>
      </w:r>
      <w:r w:rsidR="00540E5F">
        <w:rPr>
          <w:rFonts w:ascii="Times New Roman" w:eastAsia="Times New Roman" w:hAnsi="Times New Roman" w:cs="Times New Roman"/>
          <w:color w:val="000000"/>
          <w:sz w:val="24"/>
          <w:szCs w:val="24"/>
          <w:lang w:eastAsia="pl-PL"/>
        </w:rPr>
        <w:t xml:space="preserve">oświadczenia Wykonawcy </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Załącznik nr 4 – JEDZ</w:t>
      </w:r>
    </w:p>
    <w:p w:rsidR="00557230" w:rsidRPr="00557230" w:rsidRDefault="00557230" w:rsidP="00540E5F">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 xml:space="preserve">Załącznik nr 5 - </w:t>
      </w:r>
      <w:r w:rsidRPr="00557230">
        <w:rPr>
          <w:rFonts w:ascii="Times New Roman" w:eastAsia="Times New Roman" w:hAnsi="Times New Roman" w:cs="Times New Roman"/>
          <w:color w:val="000000"/>
          <w:sz w:val="24"/>
          <w:szCs w:val="24"/>
          <w:lang w:eastAsia="pl-PL"/>
        </w:rPr>
        <w:t>Oświadczenie o przynależności lub braku przynależności do tej samej grupy kapitałowej</w:t>
      </w:r>
    </w:p>
    <w:p w:rsidR="00557230" w:rsidRPr="00557230" w:rsidRDefault="00557230" w:rsidP="00540E5F">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 xml:space="preserve">Załącznik nr 6 – </w:t>
      </w:r>
      <w:r w:rsidR="00540E5F" w:rsidRPr="00557230">
        <w:rPr>
          <w:rFonts w:ascii="Times New Roman" w:eastAsia="Times New Roman" w:hAnsi="Times New Roman" w:cs="Times New Roman"/>
          <w:color w:val="000000" w:themeColor="text1"/>
          <w:sz w:val="24"/>
          <w:szCs w:val="24"/>
          <w:shd w:val="clear" w:color="auto" w:fill="FFFFFF"/>
          <w:lang w:eastAsia="pl-PL"/>
        </w:rPr>
        <w:t>Wzór umowy</w:t>
      </w:r>
    </w:p>
    <w:p w:rsidR="00540E5F" w:rsidRDefault="00557230" w:rsidP="00540E5F">
      <w:pPr>
        <w:pStyle w:val="NormalnyWeb"/>
        <w:spacing w:before="0" w:beforeAutospacing="0" w:after="0"/>
      </w:pPr>
      <w:r w:rsidRPr="00557230">
        <w:t xml:space="preserve">Załącznik nr </w:t>
      </w:r>
      <w:r w:rsidRPr="00557230">
        <w:rPr>
          <w:color w:val="000000"/>
        </w:rPr>
        <w:t xml:space="preserve">7 – </w:t>
      </w:r>
      <w:r w:rsidR="00540E5F">
        <w:rPr>
          <w:color w:val="000000"/>
        </w:rPr>
        <w:t xml:space="preserve">Oświadczenie o posiadaniu pozwolenia na dopuszczenie </w:t>
      </w:r>
      <w:r w:rsidR="00540E5F" w:rsidRPr="000E2F2D">
        <w:rPr>
          <w:color w:val="000000"/>
        </w:rPr>
        <w:t>do o</w:t>
      </w:r>
      <w:r w:rsidR="000E4AAC" w:rsidRPr="000E2F2D">
        <w:rPr>
          <w:color w:val="000000"/>
        </w:rPr>
        <w:t>brotu</w:t>
      </w:r>
      <w:r w:rsidR="00540E5F">
        <w:rPr>
          <w:color w:val="000000"/>
        </w:rPr>
        <w:t xml:space="preserve"> </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p>
    <w:p w:rsidR="0095585C" w:rsidRDefault="0095585C" w:rsidP="00E67BFB">
      <w:pPr>
        <w:pStyle w:val="NormalnyWeb"/>
        <w:spacing w:before="0" w:beforeAutospacing="0" w:after="0"/>
        <w:ind w:left="6804"/>
        <w:jc w:val="right"/>
      </w:pPr>
    </w:p>
    <w:p w:rsidR="000F24FC" w:rsidRPr="000E4AAC" w:rsidRDefault="000F24FC" w:rsidP="00AB4ADC">
      <w:pPr>
        <w:keepNext/>
        <w:pageBreakBefore/>
        <w:spacing w:after="0" w:line="240" w:lineRule="auto"/>
        <w:jc w:val="right"/>
        <w:rPr>
          <w:rFonts w:ascii="Times New Roman" w:eastAsia="Times New Roman" w:hAnsi="Times New Roman" w:cs="Times New Roman"/>
          <w:bCs/>
          <w:color w:val="FF0000"/>
          <w:sz w:val="24"/>
          <w:szCs w:val="24"/>
          <w:u w:val="single"/>
          <w:lang w:eastAsia="pl-PL"/>
        </w:rPr>
      </w:pPr>
      <w:r w:rsidRPr="000E4AAC">
        <w:rPr>
          <w:rFonts w:ascii="Times New Roman" w:eastAsia="Times New Roman" w:hAnsi="Times New Roman" w:cs="Times New Roman"/>
          <w:bCs/>
          <w:color w:val="FF0000"/>
          <w:sz w:val="24"/>
          <w:szCs w:val="24"/>
          <w:lang w:eastAsia="pl-PL"/>
        </w:rPr>
        <w:lastRenderedPageBreak/>
        <w:t>Wypełniony należy złożyć do oferty</w:t>
      </w:r>
      <w:r w:rsidRPr="000E4AAC">
        <w:rPr>
          <w:rFonts w:ascii="Times New Roman" w:eastAsia="Times New Roman" w:hAnsi="Times New Roman" w:cs="Times New Roman"/>
          <w:bCs/>
          <w:color w:val="FF0000"/>
          <w:sz w:val="24"/>
          <w:szCs w:val="24"/>
          <w:u w:val="single"/>
          <w:lang w:eastAsia="pl-PL"/>
        </w:rPr>
        <w:t xml:space="preserve"> </w:t>
      </w:r>
    </w:p>
    <w:p w:rsidR="00AB4ADC" w:rsidRPr="000F24FC" w:rsidRDefault="00AB4ADC" w:rsidP="000F24FC">
      <w:pPr>
        <w:keepNext/>
        <w:spacing w:after="0" w:line="240" w:lineRule="auto"/>
        <w:jc w:val="right"/>
        <w:rPr>
          <w:rFonts w:ascii="Times New Roman" w:eastAsia="Times New Roman" w:hAnsi="Times New Roman" w:cs="Times New Roman"/>
          <w:sz w:val="24"/>
          <w:szCs w:val="24"/>
          <w:lang w:eastAsia="pl-PL"/>
        </w:rPr>
      </w:pPr>
      <w:r w:rsidRPr="00714F82">
        <w:rPr>
          <w:rFonts w:ascii="Times New Roman" w:eastAsia="Times New Roman" w:hAnsi="Times New Roman" w:cs="Times New Roman"/>
          <w:b/>
          <w:bCs/>
          <w:sz w:val="24"/>
          <w:szCs w:val="24"/>
          <w:u w:val="single"/>
          <w:lang w:eastAsia="pl-PL"/>
        </w:rPr>
        <w:t>Załącznik nr 1</w:t>
      </w:r>
      <w:r w:rsidR="000F24FC">
        <w:rPr>
          <w:rFonts w:ascii="Times New Roman" w:eastAsia="Times New Roman" w:hAnsi="Times New Roman" w:cs="Times New Roman"/>
          <w:b/>
          <w:bCs/>
          <w:sz w:val="24"/>
          <w:szCs w:val="24"/>
          <w:u w:val="single"/>
          <w:lang w:eastAsia="pl-PL"/>
        </w:rPr>
        <w:t xml:space="preserve"> </w:t>
      </w:r>
    </w:p>
    <w:p w:rsidR="00AB4ADC" w:rsidRDefault="00AB4ADC" w:rsidP="00AB4ADC">
      <w:pPr>
        <w:spacing w:after="0" w:line="240" w:lineRule="auto"/>
        <w:jc w:val="both"/>
        <w:rPr>
          <w:rFonts w:ascii="Times New Roman" w:eastAsia="Times New Roman" w:hAnsi="Times New Roman" w:cs="Times New Roman"/>
          <w:sz w:val="24"/>
          <w:szCs w:val="24"/>
          <w:lang w:eastAsia="pl-PL"/>
        </w:rPr>
      </w:pPr>
    </w:p>
    <w:p w:rsidR="000F24FC" w:rsidRPr="0084665A" w:rsidRDefault="000F24F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keepNext/>
        <w:spacing w:after="0" w:line="240" w:lineRule="auto"/>
        <w:jc w:val="both"/>
        <w:rPr>
          <w:rFonts w:ascii="Times New Roman" w:eastAsia="Times New Roman" w:hAnsi="Times New Roman" w:cs="Times New Roman"/>
          <w:sz w:val="24"/>
          <w:szCs w:val="24"/>
          <w:lang w:eastAsia="pl-PL"/>
        </w:rPr>
      </w:pPr>
      <w:r w:rsidRPr="00257852">
        <w:rPr>
          <w:rFonts w:ascii="Times New Roman" w:eastAsia="Times New Roman" w:hAnsi="Times New Roman" w:cs="Times New Roman"/>
          <w:b/>
          <w:bCs/>
          <w:i/>
          <w:iCs/>
          <w:sz w:val="32"/>
          <w:szCs w:val="32"/>
          <w:lang w:eastAsia="pl-PL"/>
        </w:rPr>
        <w:t>FORMULARZ OFERTY – WZÓR</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7D1BC9" w:rsidRDefault="00AB4ADC" w:rsidP="00AB4ADC">
      <w:pPr>
        <w:keepNext/>
        <w:spacing w:after="0" w:line="240" w:lineRule="auto"/>
        <w:jc w:val="center"/>
        <w:outlineLvl w:val="2"/>
        <w:rPr>
          <w:rFonts w:ascii="Times New Roman" w:eastAsia="Times New Roman" w:hAnsi="Times New Roman" w:cs="Times New Roman"/>
          <w:b/>
          <w:bCs/>
          <w:sz w:val="24"/>
          <w:szCs w:val="24"/>
          <w:lang w:eastAsia="pl-PL"/>
        </w:rPr>
      </w:pPr>
      <w:r w:rsidRPr="007D1BC9">
        <w:rPr>
          <w:rFonts w:ascii="Times New Roman" w:eastAsia="Times New Roman" w:hAnsi="Times New Roman" w:cs="Times New Roman"/>
          <w:b/>
          <w:bCs/>
          <w:sz w:val="24"/>
          <w:szCs w:val="24"/>
          <w:lang w:eastAsia="pl-PL"/>
        </w:rPr>
        <w:t>OFERTA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Default="00AB4ADC" w:rsidP="00AB4ADC">
      <w:pPr>
        <w:pStyle w:val="NormalnyWeb"/>
        <w:spacing w:before="0" w:beforeAutospacing="0" w:after="0"/>
      </w:pPr>
      <w:r>
        <w:rPr>
          <w:b/>
          <w:bCs/>
        </w:rPr>
        <w:t>Dane Wykonawcy:                                                  Zamawiający:</w:t>
      </w:r>
    </w:p>
    <w:p w:rsidR="00AB4ADC" w:rsidRDefault="00AB4ADC" w:rsidP="00AB4ADC">
      <w:pPr>
        <w:pStyle w:val="NormalnyWeb"/>
        <w:spacing w:before="0" w:beforeAutospacing="0" w:after="0"/>
      </w:pPr>
      <w:r>
        <w:t>nazwa i adres                                                             SAMODZIELNY PUBLICZNY</w:t>
      </w:r>
    </w:p>
    <w:p w:rsidR="00AB4ADC" w:rsidRDefault="00AB4ADC" w:rsidP="00AB4ADC">
      <w:pPr>
        <w:pStyle w:val="NormalnyWeb"/>
        <w:spacing w:before="0" w:beforeAutospacing="0" w:after="0"/>
      </w:pPr>
      <w:r w:rsidRPr="00303253">
        <w:t>….................................................................</w:t>
      </w:r>
      <w:r>
        <w:t xml:space="preserve">              ZESPÓŁ ZAKŁADÓW OPIEKI </w:t>
      </w:r>
    </w:p>
    <w:p w:rsidR="00AB4ADC" w:rsidRPr="00303253" w:rsidRDefault="00AB4ADC" w:rsidP="00AB4ADC">
      <w:pPr>
        <w:pStyle w:val="NormalnyWeb"/>
        <w:spacing w:before="0" w:beforeAutospacing="0" w:after="0"/>
      </w:pPr>
      <w:r w:rsidRPr="00303253">
        <w:t>….................................................................</w:t>
      </w:r>
      <w:r>
        <w:t xml:space="preserve">              ZDROWOTNEJ</w:t>
      </w:r>
    </w:p>
    <w:p w:rsidR="00AB4ADC" w:rsidRPr="00303253" w:rsidRDefault="00AB4ADC" w:rsidP="00AB4ADC">
      <w:pPr>
        <w:pStyle w:val="NormalnyWeb"/>
        <w:spacing w:before="0" w:beforeAutospacing="0" w:after="0"/>
      </w:pPr>
      <w:r w:rsidRPr="00303253">
        <w:t>….................................................................</w:t>
      </w:r>
      <w:r>
        <w:t xml:space="preserve">              Powiatowy Szpital Specjalistyczny </w:t>
      </w:r>
    </w:p>
    <w:p w:rsidR="00AB4ADC" w:rsidRPr="00303253" w:rsidRDefault="00AB4ADC" w:rsidP="00AB4ADC">
      <w:pPr>
        <w:pStyle w:val="NormalnyWeb"/>
        <w:spacing w:before="0" w:beforeAutospacing="0" w:after="0"/>
      </w:pPr>
      <w:r w:rsidRPr="00303253">
        <w:t>….................................................................</w:t>
      </w:r>
      <w:r>
        <w:t xml:space="preserve">              w Stalowej Woli</w:t>
      </w:r>
    </w:p>
    <w:p w:rsidR="00AB4ADC" w:rsidRPr="00303253" w:rsidRDefault="00AB4ADC" w:rsidP="00AB4ADC">
      <w:pPr>
        <w:pStyle w:val="NormalnyWeb"/>
        <w:spacing w:before="0" w:beforeAutospacing="0" w:after="0"/>
      </w:pPr>
      <w:r w:rsidRPr="00303253">
        <w:t>NIP...............................................................</w:t>
      </w:r>
      <w:r>
        <w:t xml:space="preserve">             ul. Staszica 4, 37 – 450 Stalowa Wola</w:t>
      </w:r>
    </w:p>
    <w:p w:rsidR="00AB4ADC" w:rsidRPr="00061261" w:rsidRDefault="00AB4ADC" w:rsidP="00AB4ADC">
      <w:pPr>
        <w:pStyle w:val="NormalnyWeb"/>
        <w:spacing w:before="0" w:beforeAutospacing="0" w:after="0"/>
        <w:rPr>
          <w:lang w:val="en-US"/>
        </w:rPr>
      </w:pPr>
      <w:r w:rsidRPr="00782E38">
        <w:t xml:space="preserve">REGON.....................................................                 </w:t>
      </w:r>
      <w:r w:rsidRPr="00061261">
        <w:rPr>
          <w:lang w:val="en-US"/>
        </w:rPr>
        <w:t xml:space="preserve">fax 15/ 843 33 97 </w:t>
      </w:r>
    </w:p>
    <w:p w:rsidR="00AB4ADC" w:rsidRPr="00061261" w:rsidRDefault="004F576D" w:rsidP="00AB4ADC">
      <w:pPr>
        <w:pStyle w:val="NormalnyWeb"/>
        <w:spacing w:before="0" w:beforeAutospacing="0" w:after="0"/>
        <w:rPr>
          <w:lang w:val="en-US"/>
        </w:rPr>
      </w:pPr>
      <w:r w:rsidRPr="00061261">
        <w:rPr>
          <w:lang w:val="en-US"/>
        </w:rPr>
        <w:t>Tel./</w:t>
      </w:r>
      <w:r w:rsidR="00AB4ADC" w:rsidRPr="00061261">
        <w:rPr>
          <w:lang w:val="en-US"/>
        </w:rPr>
        <w:t>Fax. .............................................................</w:t>
      </w:r>
      <w:r w:rsidRPr="00061261">
        <w:rPr>
          <w:lang w:val="en-US"/>
        </w:rPr>
        <w:t xml:space="preserve">        </w:t>
      </w:r>
      <w:r w:rsidR="00AB4ADC" w:rsidRPr="00061261">
        <w:rPr>
          <w:lang w:val="en-US"/>
        </w:rPr>
        <w:t xml:space="preserve">e-mail : </w:t>
      </w:r>
      <w:hyperlink r:id="rId14" w:history="1">
        <w:r w:rsidR="00AB4ADC" w:rsidRPr="00061261">
          <w:rPr>
            <w:rStyle w:val="Hipercze"/>
            <w:lang w:val="en-US"/>
          </w:rPr>
          <w:t>zam-publ@szpital-stw.com</w:t>
        </w:r>
      </w:hyperlink>
    </w:p>
    <w:p w:rsidR="00AB4ADC" w:rsidRPr="00992204" w:rsidRDefault="00AB4ADC" w:rsidP="00AB4ADC">
      <w:pPr>
        <w:pStyle w:val="NormalnyWeb"/>
        <w:spacing w:before="0" w:beforeAutospacing="0" w:after="0"/>
      </w:pPr>
      <w:r w:rsidRPr="00061261">
        <w:rPr>
          <w:lang w:val="en-US"/>
        </w:rPr>
        <w:t>e-mail:........................................................</w:t>
      </w:r>
      <w:r w:rsidR="000E4AAC" w:rsidRPr="00061261">
        <w:rPr>
          <w:lang w:val="en-US"/>
        </w:rPr>
        <w:t xml:space="preserve">               </w:t>
      </w:r>
      <w:r w:rsidRPr="00992204">
        <w:rPr>
          <w:color w:val="000000"/>
        </w:rPr>
        <w:t xml:space="preserve">strona: </w:t>
      </w:r>
      <w:hyperlink r:id="rId15" w:history="1">
        <w:r w:rsidRPr="00992204">
          <w:rPr>
            <w:rStyle w:val="Hipercze"/>
          </w:rPr>
          <w:t>www.szpital-stw.com</w:t>
        </w:r>
      </w:hyperlink>
    </w:p>
    <w:p w:rsidR="00AB4ADC" w:rsidRPr="00992204" w:rsidRDefault="00AB4ADC" w:rsidP="00AB4ADC">
      <w:pPr>
        <w:pStyle w:val="NormalnyWeb"/>
        <w:spacing w:before="0" w:beforeAutospacing="0" w:after="0"/>
      </w:pPr>
    </w:p>
    <w:p w:rsidR="00AB4ADC" w:rsidRPr="00992204" w:rsidRDefault="00AB4ADC" w:rsidP="00AB4ADC">
      <w:pPr>
        <w:spacing w:after="0" w:line="240" w:lineRule="auto"/>
        <w:jc w:val="both"/>
        <w:rPr>
          <w:rFonts w:ascii="Times New Roman" w:eastAsia="Times New Roman" w:hAnsi="Times New Roman" w:cs="Times New Roman"/>
          <w:sz w:val="24"/>
          <w:szCs w:val="24"/>
          <w:lang w:eastAsia="pl-PL"/>
        </w:rPr>
      </w:pPr>
    </w:p>
    <w:p w:rsidR="006419D8" w:rsidRDefault="006419D8" w:rsidP="006419D8">
      <w:pPr>
        <w:spacing w:after="0" w:line="240" w:lineRule="auto"/>
        <w:ind w:firstLine="567"/>
        <w:rPr>
          <w:rFonts w:ascii="Times New Roman" w:eastAsia="Times New Roman" w:hAnsi="Times New Roman" w:cs="Times New Roman"/>
          <w:b/>
          <w:sz w:val="24"/>
          <w:szCs w:val="24"/>
          <w:lang w:eastAsia="pl-PL"/>
        </w:rPr>
      </w:pPr>
      <w:r w:rsidRPr="006419D8">
        <w:rPr>
          <w:rFonts w:ascii="Times New Roman" w:eastAsia="Times New Roman" w:hAnsi="Times New Roman" w:cs="Times New Roman"/>
          <w:sz w:val="24"/>
          <w:szCs w:val="24"/>
          <w:lang w:eastAsia="pl-PL"/>
        </w:rPr>
        <w:t>Nawiązując do ogłoszenia o przetargu nieograniczonym zamieszczonym w Dzienniku Urzędowym UE z dnia ….............. pod poz. nr ….…………, na podstawie art. 39 ustawy Prawo zamówień publicznych oferujemy:</w:t>
      </w:r>
      <w:r>
        <w:rPr>
          <w:rFonts w:ascii="Times New Roman" w:eastAsia="Times New Roman" w:hAnsi="Times New Roman" w:cs="Times New Roman"/>
          <w:sz w:val="24"/>
          <w:szCs w:val="24"/>
          <w:lang w:eastAsia="pl-PL"/>
        </w:rPr>
        <w:t xml:space="preserve"> </w:t>
      </w:r>
      <w:r w:rsidR="00794F0A" w:rsidRPr="00794F0A">
        <w:rPr>
          <w:rFonts w:ascii="Times New Roman" w:eastAsia="Times New Roman" w:hAnsi="Times New Roman" w:cs="Times New Roman"/>
          <w:b/>
          <w:color w:val="000000"/>
          <w:sz w:val="24"/>
          <w:szCs w:val="24"/>
          <w:lang w:eastAsia="pl-PL"/>
        </w:rPr>
        <w:t>„Cykliczne dostawy leków na potrzeby Apteki Szpitala Specjalistycznego w Stalowej Woli”.</w:t>
      </w:r>
    </w:p>
    <w:p w:rsidR="006419D8" w:rsidRPr="006419D8" w:rsidRDefault="006419D8" w:rsidP="006419D8">
      <w:pPr>
        <w:spacing w:after="0" w:line="240" w:lineRule="auto"/>
        <w:ind w:firstLine="567"/>
        <w:rPr>
          <w:rFonts w:ascii="Times New Roman" w:eastAsia="Times New Roman" w:hAnsi="Times New Roman" w:cs="Times New Roman"/>
          <w:b/>
          <w:sz w:val="24"/>
          <w:szCs w:val="24"/>
          <w:lang w:eastAsia="pl-PL"/>
        </w:rPr>
      </w:pP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 – Leki grupa 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2 Leki gr. 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3 Leki gr. III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4 Leki gr. IV</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5 Leki gr. V</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lastRenderedPageBreak/>
        <w:t>Zadanie nr 6 Leki gr. VI</w:t>
      </w: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Default="006419D8" w:rsidP="006419D8">
      <w:pPr>
        <w:spacing w:after="0" w:line="240" w:lineRule="auto"/>
        <w:jc w:val="both"/>
        <w:rPr>
          <w:rFonts w:ascii="Times New Roman" w:eastAsia="Times New Roman" w:hAnsi="Times New Roman" w:cs="Times New Roman"/>
          <w:b/>
          <w:bCs/>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7 Leki gr. VII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8 Leki gr. VIII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Default="006419D8" w:rsidP="006419D8">
      <w:pPr>
        <w:spacing w:after="0" w:line="240" w:lineRule="auto"/>
        <w:jc w:val="both"/>
        <w:rPr>
          <w:rFonts w:ascii="Times New Roman" w:eastAsia="Times New Roman" w:hAnsi="Times New Roman" w:cs="Times New Roman"/>
          <w:b/>
          <w:bCs/>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9 Leki gr. IX</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10 Leki gr. X</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720"/>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11 Leki gr. XI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12 Leki gr. XII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13 Leki gr. XIII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14 Leki gr. XIV</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360"/>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15 Leki gr. XV</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Default="006419D8" w:rsidP="006419D8">
      <w:pPr>
        <w:spacing w:after="0" w:line="240" w:lineRule="auto"/>
        <w:jc w:val="both"/>
        <w:rPr>
          <w:rFonts w:ascii="Times New Roman" w:eastAsia="Times New Roman" w:hAnsi="Times New Roman" w:cs="Times New Roman"/>
          <w:b/>
          <w:bCs/>
          <w:sz w:val="24"/>
          <w:szCs w:val="24"/>
          <w:lang w:eastAsia="pl-PL"/>
        </w:rPr>
      </w:pPr>
    </w:p>
    <w:p w:rsidR="006419D8" w:rsidRDefault="006419D8" w:rsidP="006419D8">
      <w:pPr>
        <w:spacing w:after="0" w:line="240" w:lineRule="auto"/>
        <w:jc w:val="both"/>
        <w:rPr>
          <w:rFonts w:ascii="Times New Roman" w:eastAsia="Times New Roman" w:hAnsi="Times New Roman" w:cs="Times New Roman"/>
          <w:b/>
          <w:bCs/>
          <w:sz w:val="24"/>
          <w:szCs w:val="24"/>
          <w:lang w:eastAsia="pl-PL"/>
        </w:rPr>
      </w:pPr>
      <w:r w:rsidRPr="006419D8">
        <w:rPr>
          <w:rFonts w:ascii="Times New Roman" w:eastAsia="Times New Roman" w:hAnsi="Times New Roman" w:cs="Times New Roman"/>
          <w:b/>
          <w:bCs/>
          <w:sz w:val="24"/>
          <w:szCs w:val="24"/>
          <w:lang w:eastAsia="pl-PL"/>
        </w:rPr>
        <w:lastRenderedPageBreak/>
        <w:t>Zadanie nr 16 Leki gr. XVI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17 Leki gr. XVII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18 Leki gr. XVIII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19 Leki gr. XIX</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20 Leki gr. XX</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21 Leki gr. XXI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22 Leki gr. XXII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23 Leki gr. XXIII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24 Leki gr. XXIV</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25 Leki gr. XXV</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Default="006419D8" w:rsidP="006419D8">
      <w:pPr>
        <w:spacing w:after="0" w:line="240" w:lineRule="auto"/>
        <w:ind w:left="17"/>
        <w:jc w:val="both"/>
        <w:rPr>
          <w:rFonts w:ascii="Times New Roman" w:eastAsia="Times New Roman" w:hAnsi="Times New Roman" w:cs="Times New Roman"/>
          <w:b/>
          <w:bCs/>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F8676F" w:rsidRPr="006419D8" w:rsidRDefault="00F8676F"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lastRenderedPageBreak/>
        <w:t>Zadanie nr 26 Leki gr. XXVI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27 Leki gr. XXVII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28 Leki gr. XXVIII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29 Leki gr. XXIX</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30 Leki gr. XXX</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31 Leki gr. XXXI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32 Leki gr. XXXII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33 Leki gr. XXXIII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34 Leki gr. XXXIV</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35 Leki gr. XXXV</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lastRenderedPageBreak/>
        <w:t>Zadanie nr 36 Leki gr. XXXVI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37 Leki gr. XXXVII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38 Leki gr. XXXVIII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39 Leki gr. XXXIX</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419D8">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40 Leki gr. XL</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419D8">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41 Leki gr. XLI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419D8">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42 Leki gr. XLII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419D8">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43 Leki gr. XLIII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419D8">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44 Leki gr. XLIV</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419D8">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45 Leki gr. XLV</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419D8">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lastRenderedPageBreak/>
        <w:t>Zadanie nr 46 Leki gr. XLVI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419D8">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47 Leki gr. XLVII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419D8">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48 Leki gr. XLVIII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419D8">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49 Leki gr. XLIX</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372C8C" w:rsidRDefault="00372C8C" w:rsidP="006419D8">
      <w:pPr>
        <w:spacing w:after="0" w:line="240" w:lineRule="auto"/>
        <w:rPr>
          <w:rFonts w:ascii="Times New Roman" w:eastAsia="Times New Roman" w:hAnsi="Times New Roman" w:cs="Times New Roman"/>
          <w:b/>
          <w:bCs/>
          <w:sz w:val="24"/>
          <w:szCs w:val="24"/>
          <w:lang w:eastAsia="pl-PL"/>
        </w:rPr>
      </w:pPr>
    </w:p>
    <w:p w:rsidR="006419D8" w:rsidRPr="006419D8" w:rsidRDefault="006419D8" w:rsidP="006419D8">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50 Leki gr. L</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51 Leki gr. LI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419D8">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52 Leki gr. LII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419D8">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53 Leki gr. LIII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54 Leki gr. LIV</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55 Leki gr. LV</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lastRenderedPageBreak/>
        <w:t>Zadanie nr 56 Leki gr. LVI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372C8C" w:rsidRDefault="00372C8C" w:rsidP="00372C8C">
      <w:pPr>
        <w:spacing w:after="0" w:line="240" w:lineRule="auto"/>
        <w:rPr>
          <w:rFonts w:ascii="Times New Roman" w:eastAsia="Times New Roman" w:hAnsi="Times New Roman" w:cs="Times New Roman"/>
          <w:b/>
          <w:bCs/>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57 Leki gr. LVII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372C8C">
      <w:pPr>
        <w:spacing w:after="0" w:line="240" w:lineRule="auto"/>
        <w:ind w:left="720"/>
        <w:rPr>
          <w:rFonts w:ascii="Times New Roman" w:eastAsia="Times New Roman" w:hAnsi="Times New Roman" w:cs="Times New Roman"/>
          <w:sz w:val="24"/>
          <w:szCs w:val="24"/>
          <w:lang w:eastAsia="pl-PL"/>
        </w:rPr>
      </w:pP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58 Leki gr. LVIII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372C8C">
      <w:pPr>
        <w:spacing w:after="0" w:line="240" w:lineRule="auto"/>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59 Leki gr. LIX</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372C8C">
      <w:pPr>
        <w:spacing w:after="0" w:line="240" w:lineRule="auto"/>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60 Leki gr. LX</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372C8C">
      <w:pPr>
        <w:spacing w:after="0" w:line="240" w:lineRule="auto"/>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61 Leki gr. LXI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62 Leki gr. LXII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372C8C">
      <w:pPr>
        <w:spacing w:after="0" w:line="240" w:lineRule="auto"/>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63 Leki gr. LXIII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372C8C">
      <w:pPr>
        <w:spacing w:after="0" w:line="240" w:lineRule="auto"/>
        <w:ind w:left="360"/>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64 Leki gr. LXIV</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372C8C">
      <w:pPr>
        <w:spacing w:after="0" w:line="240" w:lineRule="auto"/>
        <w:rPr>
          <w:rFonts w:ascii="Times New Roman" w:eastAsia="Times New Roman" w:hAnsi="Times New Roman" w:cs="Times New Roman"/>
          <w:sz w:val="24"/>
          <w:szCs w:val="24"/>
          <w:lang w:eastAsia="pl-PL"/>
        </w:rPr>
      </w:pPr>
    </w:p>
    <w:p w:rsidR="006419D8" w:rsidRDefault="006419D8" w:rsidP="00372C8C">
      <w:pPr>
        <w:spacing w:after="0" w:line="240" w:lineRule="auto"/>
        <w:rPr>
          <w:rFonts w:ascii="Times New Roman" w:eastAsia="Times New Roman" w:hAnsi="Times New Roman" w:cs="Times New Roman"/>
          <w:b/>
          <w:bCs/>
          <w:sz w:val="24"/>
          <w:szCs w:val="24"/>
          <w:lang w:eastAsia="pl-PL"/>
        </w:rPr>
      </w:pPr>
      <w:r w:rsidRPr="006419D8">
        <w:rPr>
          <w:rFonts w:ascii="Times New Roman" w:eastAsia="Times New Roman" w:hAnsi="Times New Roman" w:cs="Times New Roman"/>
          <w:b/>
          <w:bCs/>
          <w:sz w:val="24"/>
          <w:szCs w:val="24"/>
          <w:lang w:eastAsia="pl-PL"/>
        </w:rPr>
        <w:t>Zadanie nr 65 Leki gr. LXV</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372C8C" w:rsidRPr="006419D8" w:rsidRDefault="00372C8C" w:rsidP="00372C8C">
      <w:pPr>
        <w:spacing w:after="0" w:line="240" w:lineRule="auto"/>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lastRenderedPageBreak/>
        <w:t>Zadanie nr 66 Leki gr. LXVI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67 Leki gr. LXVII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68 Leki gr. LXVIII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69 Leki gr. LXIX</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70 Leki gr. LXX</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71 Leki gr. LXXI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72 Leki gr. LXXII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73 Leki gr. LXXIII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74 Leki gr. LXXIV</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75 Leki gr. LXXV</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lastRenderedPageBreak/>
        <w:t>Zadanie nr 76 Leki gr. LXXVI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77 Leki gr. LXXVII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78 Leki gr. LXXVIII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79 Leki gr. LXXIX</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80 Leki gr. LXXX</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372C8C">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81 Leki gr. LXXXI</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372C8C" w:rsidRPr="006419D8" w:rsidRDefault="00372C8C" w:rsidP="00372C8C">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82 Leki gr. LXXXII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83 Leki gr. LXXXIII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84 Leki gr. LXXXIV</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85 Leki gr. LXXXV</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lastRenderedPageBreak/>
        <w:t>Zadanie nr 86 Leki gr. LXXXVI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A157D">
      <w:pPr>
        <w:spacing w:after="0" w:line="240" w:lineRule="auto"/>
        <w:ind w:left="720"/>
        <w:rPr>
          <w:rFonts w:ascii="Times New Roman" w:eastAsia="Times New Roman" w:hAnsi="Times New Roman" w:cs="Times New Roman"/>
          <w:sz w:val="24"/>
          <w:szCs w:val="24"/>
          <w:lang w:eastAsia="pl-PL"/>
        </w:rPr>
      </w:pPr>
    </w:p>
    <w:p w:rsidR="006419D8" w:rsidRDefault="006419D8" w:rsidP="006A157D">
      <w:pPr>
        <w:spacing w:after="0" w:line="240" w:lineRule="auto"/>
        <w:rPr>
          <w:rFonts w:ascii="Times New Roman" w:eastAsia="Times New Roman" w:hAnsi="Times New Roman" w:cs="Times New Roman"/>
          <w:b/>
          <w:bCs/>
          <w:sz w:val="24"/>
          <w:szCs w:val="24"/>
          <w:lang w:eastAsia="pl-PL"/>
        </w:rPr>
      </w:pPr>
      <w:r w:rsidRPr="006419D8">
        <w:rPr>
          <w:rFonts w:ascii="Times New Roman" w:eastAsia="Times New Roman" w:hAnsi="Times New Roman" w:cs="Times New Roman"/>
          <w:b/>
          <w:bCs/>
          <w:sz w:val="24"/>
          <w:szCs w:val="24"/>
          <w:lang w:eastAsia="pl-PL"/>
        </w:rPr>
        <w:t>Zadanie nr 87 Leki gr. LXXXVII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A157D" w:rsidRPr="006419D8" w:rsidRDefault="006A157D" w:rsidP="006A157D">
      <w:pPr>
        <w:spacing w:after="0" w:line="240" w:lineRule="auto"/>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88 Leki gr. LXXXVIII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A157D">
      <w:pPr>
        <w:spacing w:after="0" w:line="240" w:lineRule="auto"/>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89 Leki gr. LXXXIX</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A157D" w:rsidRDefault="006A157D" w:rsidP="006A157D">
      <w:pPr>
        <w:spacing w:after="0" w:line="240" w:lineRule="auto"/>
        <w:rPr>
          <w:rFonts w:ascii="Times New Roman" w:eastAsia="Times New Roman" w:hAnsi="Times New Roman" w:cs="Times New Roman"/>
          <w:b/>
          <w:bCs/>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90 Leki gr. XC</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91 Leki gr. XCI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92 Leki gr. XCII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93 Leki gr. XCIII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94 Leki gr. XCIV</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95 Leki gr. XCV</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lastRenderedPageBreak/>
        <w:t>Zadanie nr 96 Leki gr. XCVI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97 Leki gr. XCVII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98 Leki gr. XCVIII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99 Leki gr. XCIX</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100 Leki gr. C</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101 Leki gr. CI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102 Leki gr. CII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A157D" w:rsidRDefault="006A157D" w:rsidP="006A157D">
      <w:pPr>
        <w:spacing w:after="0" w:line="240" w:lineRule="auto"/>
        <w:rPr>
          <w:rFonts w:ascii="Times New Roman" w:eastAsia="Times New Roman" w:hAnsi="Times New Roman" w:cs="Times New Roman"/>
          <w:b/>
          <w:bCs/>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103 Leki gr. CIII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104 Leki gr. CIV</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105 Leki gr. CV</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A157D">
      <w:pPr>
        <w:spacing w:after="0" w:line="240" w:lineRule="auto"/>
        <w:ind w:left="720"/>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lastRenderedPageBreak/>
        <w:t>Zadanie nr 106 Leki gr. CVI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A157D">
      <w:pPr>
        <w:spacing w:after="0" w:line="240" w:lineRule="auto"/>
        <w:ind w:left="720"/>
        <w:rPr>
          <w:rFonts w:ascii="Times New Roman" w:eastAsia="Times New Roman" w:hAnsi="Times New Roman" w:cs="Times New Roman"/>
          <w:sz w:val="24"/>
          <w:szCs w:val="24"/>
          <w:lang w:eastAsia="pl-PL"/>
        </w:rPr>
      </w:pPr>
    </w:p>
    <w:p w:rsidR="006419D8" w:rsidRPr="006419D8" w:rsidRDefault="006419D8" w:rsidP="006419D8">
      <w:pPr>
        <w:spacing w:after="0" w:line="240" w:lineRule="auto"/>
        <w:ind w:left="17"/>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107 Leki gr. CVII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A157D">
      <w:pPr>
        <w:spacing w:after="0" w:line="240" w:lineRule="auto"/>
        <w:ind w:left="720"/>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108 Leki gr. CVIII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A157D">
      <w:pPr>
        <w:spacing w:after="0" w:line="240" w:lineRule="auto"/>
        <w:ind w:left="720"/>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109 Leki gr. CIX</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A157D">
      <w:pPr>
        <w:spacing w:after="0" w:line="240" w:lineRule="auto"/>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110 Leki gr. CX</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A157D">
      <w:pPr>
        <w:spacing w:after="0" w:line="240" w:lineRule="auto"/>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111 Leki gr. CXI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A157D">
      <w:pPr>
        <w:spacing w:after="0" w:line="240" w:lineRule="auto"/>
        <w:ind w:left="720"/>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112 Leki gr. CXII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6419D8" w:rsidRPr="006419D8" w:rsidRDefault="006419D8" w:rsidP="006A157D">
      <w:pPr>
        <w:spacing w:after="0" w:line="240" w:lineRule="auto"/>
        <w:ind w:left="720"/>
        <w:rPr>
          <w:rFonts w:ascii="Times New Roman" w:eastAsia="Times New Roman" w:hAnsi="Times New Roman" w:cs="Times New Roman"/>
          <w:sz w:val="24"/>
          <w:szCs w:val="24"/>
          <w:lang w:eastAsia="pl-PL"/>
        </w:rPr>
      </w:pPr>
    </w:p>
    <w:p w:rsidR="006419D8" w:rsidRPr="006419D8" w:rsidRDefault="006419D8" w:rsidP="006A157D">
      <w:pPr>
        <w:spacing w:after="0" w:line="240" w:lineRule="auto"/>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113 Leki gr. CXIII</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 łączną wartość netto: ............................ PLN/rok, brutto: ..............................PLN/</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6A157D" w:rsidRPr="006419D8" w:rsidRDefault="006A157D" w:rsidP="006A157D">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Oferowany termin ważności……………. ( nie mniej niż 12 m-cy)</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822B48">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lang w:eastAsia="pl-PL"/>
        </w:rPr>
        <w:t>PROSZĘ O PRZYGOTOWANIE FORMULARZA OFERTOWEGO I CENOWEGO Z UWZGLĘDNIENIEM TYLKO I WYŁĄCZNIE TYCH ZADAŃ, W KTÓRYCH PAŃSTWO BIERZECIE UDZIAŁ</w:t>
      </w:r>
      <w:r w:rsidR="00F8676F">
        <w:rPr>
          <w:rFonts w:ascii="Times New Roman" w:eastAsia="Times New Roman" w:hAnsi="Times New Roman" w:cs="Times New Roman"/>
          <w:b/>
          <w:bCs/>
          <w:color w:val="000000"/>
          <w:sz w:val="24"/>
          <w:szCs w:val="24"/>
          <w:lang w:eastAsia="pl-PL"/>
        </w:rPr>
        <w:t xml:space="preserve"> </w:t>
      </w:r>
      <w:r w:rsidRPr="0084665A">
        <w:rPr>
          <w:rFonts w:ascii="Times New Roman" w:eastAsia="Times New Roman" w:hAnsi="Times New Roman" w:cs="Times New Roman"/>
          <w:sz w:val="24"/>
          <w:szCs w:val="24"/>
          <w:lang w:eastAsia="pl-PL"/>
        </w:rPr>
        <w:t>zgodnie z</w:t>
      </w:r>
      <w:r w:rsidR="0009008E">
        <w:rPr>
          <w:rFonts w:ascii="Times New Roman" w:eastAsia="Times New Roman" w:hAnsi="Times New Roman" w:cs="Times New Roman"/>
          <w:sz w:val="24"/>
          <w:szCs w:val="24"/>
          <w:lang w:eastAsia="pl-PL"/>
        </w:rPr>
        <w:t xml:space="preserve"> opisem przedmiotu zamówienia, formularzem cenowy oraz SIWZ</w:t>
      </w: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ind w:left="164"/>
        <w:jc w:val="both"/>
        <w:rPr>
          <w:rFonts w:ascii="Times New Roman" w:eastAsia="Times New Roman" w:hAnsi="Times New Roman" w:cs="Times New Roman"/>
          <w:sz w:val="24"/>
          <w:szCs w:val="24"/>
          <w:lang w:eastAsia="pl-PL"/>
        </w:rPr>
      </w:pPr>
    </w:p>
    <w:p w:rsidR="00F8676F" w:rsidRPr="00F910C2" w:rsidRDefault="00AB4ADC" w:rsidP="00F910C2">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5A0236">
        <w:rPr>
          <w:rFonts w:ascii="Times New Roman" w:eastAsia="Times New Roman" w:hAnsi="Times New Roman" w:cs="Times New Roman"/>
          <w:sz w:val="24"/>
          <w:szCs w:val="24"/>
          <w:lang w:eastAsia="pl-PL"/>
        </w:rPr>
        <w:t xml:space="preserve">Oferujemy termin płatności </w:t>
      </w:r>
      <w:r w:rsidRPr="005A0236">
        <w:rPr>
          <w:rFonts w:ascii="Times New Roman" w:eastAsia="Times New Roman" w:hAnsi="Times New Roman" w:cs="Times New Roman"/>
          <w:b/>
          <w:bCs/>
          <w:sz w:val="24"/>
          <w:szCs w:val="24"/>
          <w:lang w:eastAsia="pl-PL"/>
        </w:rPr>
        <w:t>60 dni</w:t>
      </w:r>
      <w:r w:rsidRPr="005A0236">
        <w:rPr>
          <w:rFonts w:ascii="Times New Roman" w:eastAsia="Times New Roman" w:hAnsi="Times New Roman" w:cs="Times New Roman"/>
          <w:sz w:val="24"/>
          <w:szCs w:val="24"/>
          <w:lang w:eastAsia="pl-PL"/>
        </w:rPr>
        <w:t>, licząc od daty zrealizowania dostawy i otrzymania faktury VAT.</w:t>
      </w:r>
    </w:p>
    <w:p w:rsidR="00F8676F" w:rsidRDefault="00F8676F" w:rsidP="00AB4ADC">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F8676F">
        <w:rPr>
          <w:rFonts w:ascii="Times New Roman" w:eastAsia="Times New Roman" w:hAnsi="Times New Roman" w:cs="Times New Roman"/>
          <w:sz w:val="24"/>
          <w:szCs w:val="24"/>
          <w:lang w:eastAsia="pl-PL"/>
        </w:rPr>
        <w:t xml:space="preserve">Dostawa produktów farmaceutycznych objęta zamówieniem dostarczona będzie w terminie </w:t>
      </w:r>
      <w:r w:rsidRPr="00F8676F">
        <w:rPr>
          <w:rFonts w:ascii="Times New Roman" w:eastAsia="Times New Roman" w:hAnsi="Times New Roman" w:cs="Times New Roman"/>
          <w:b/>
          <w:sz w:val="24"/>
          <w:szCs w:val="24"/>
          <w:lang w:eastAsia="pl-PL"/>
        </w:rPr>
        <w:t>nie dłuższym niż 48</w:t>
      </w:r>
      <w:r w:rsidRPr="00F8676F">
        <w:rPr>
          <w:rFonts w:ascii="Times New Roman" w:eastAsia="Times New Roman" w:hAnsi="Times New Roman" w:cs="Times New Roman"/>
          <w:sz w:val="24"/>
          <w:szCs w:val="24"/>
          <w:lang w:eastAsia="pl-PL"/>
        </w:rPr>
        <w:t xml:space="preserve"> </w:t>
      </w:r>
      <w:r w:rsidRPr="00F8676F">
        <w:rPr>
          <w:rFonts w:ascii="Times New Roman" w:eastAsia="Times New Roman" w:hAnsi="Times New Roman" w:cs="Times New Roman"/>
          <w:b/>
          <w:sz w:val="24"/>
          <w:szCs w:val="24"/>
          <w:lang w:eastAsia="pl-PL"/>
        </w:rPr>
        <w:t xml:space="preserve">godziny </w:t>
      </w:r>
      <w:r w:rsidRPr="00F8676F">
        <w:rPr>
          <w:rFonts w:ascii="Times New Roman" w:eastAsia="Times New Roman" w:hAnsi="Times New Roman" w:cs="Times New Roman"/>
          <w:sz w:val="24"/>
          <w:szCs w:val="24"/>
          <w:lang w:eastAsia="pl-PL"/>
        </w:rPr>
        <w:t>tj. ….... od czasu złożenia zamówienia, określonego co do dnia i godziny.</w:t>
      </w:r>
    </w:p>
    <w:p w:rsidR="00714F82" w:rsidRPr="00714F82" w:rsidRDefault="00714F82" w:rsidP="00714F82">
      <w:pPr>
        <w:pStyle w:val="Akapitzlist"/>
        <w:rPr>
          <w:rFonts w:ascii="Times New Roman" w:eastAsia="Times New Roman" w:hAnsi="Times New Roman" w:cs="Times New Roman"/>
          <w:sz w:val="24"/>
          <w:szCs w:val="24"/>
          <w:lang w:eastAsia="pl-PL"/>
        </w:rPr>
      </w:pPr>
    </w:p>
    <w:p w:rsidR="00714F82" w:rsidRDefault="00714F82" w:rsidP="00AB4ADC">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714F82">
        <w:rPr>
          <w:rFonts w:ascii="Times New Roman" w:eastAsia="Times New Roman" w:hAnsi="Times New Roman" w:cs="Times New Roman"/>
          <w:sz w:val="24"/>
          <w:szCs w:val="24"/>
          <w:lang w:eastAsia="pl-PL"/>
        </w:rPr>
        <w:t xml:space="preserve">Możliwość dostaw w trybie pilnym zamówienia opatrzonego dopiskiem „CITO” jak najkrótszym czasie uzgodnionym z Kierownikiem Apteki Szpitalnej, jednak nie dłuższym niż w ciągu 12 godzin od daty </w:t>
      </w:r>
      <w:r w:rsidRPr="000E2F2D">
        <w:rPr>
          <w:rFonts w:ascii="Times New Roman" w:eastAsia="Times New Roman" w:hAnsi="Times New Roman" w:cs="Times New Roman"/>
          <w:sz w:val="24"/>
          <w:szCs w:val="24"/>
          <w:lang w:eastAsia="pl-PL"/>
        </w:rPr>
        <w:t>telefonicznego złożenia zamówienia</w:t>
      </w:r>
      <w:r w:rsidRPr="00714F82">
        <w:rPr>
          <w:rFonts w:ascii="Times New Roman" w:eastAsia="Times New Roman" w:hAnsi="Times New Roman" w:cs="Times New Roman"/>
          <w:sz w:val="24"/>
          <w:szCs w:val="24"/>
          <w:lang w:eastAsia="pl-PL"/>
        </w:rPr>
        <w:t xml:space="preserve">, potwierdzonego faksem lub e-mailem.  </w:t>
      </w:r>
    </w:p>
    <w:p w:rsidR="000E2F2D" w:rsidRPr="000E2F2D" w:rsidRDefault="000E2F2D" w:rsidP="000E2F2D">
      <w:pPr>
        <w:pStyle w:val="Akapitzlist"/>
        <w:rPr>
          <w:rFonts w:ascii="Times New Roman" w:eastAsia="Times New Roman" w:hAnsi="Times New Roman" w:cs="Times New Roman"/>
          <w:sz w:val="24"/>
          <w:szCs w:val="24"/>
          <w:lang w:eastAsia="pl-PL"/>
        </w:rPr>
      </w:pPr>
    </w:p>
    <w:p w:rsidR="000E2F2D" w:rsidRDefault="000E2F2D" w:rsidP="000E2F2D">
      <w:pPr>
        <w:pStyle w:val="Akapitzlist"/>
        <w:spacing w:after="0" w:line="240" w:lineRule="auto"/>
        <w:ind w:left="284"/>
        <w:jc w:val="both"/>
        <w:rPr>
          <w:rFonts w:ascii="Times New Roman" w:eastAsia="Times New Roman" w:hAnsi="Times New Roman" w:cs="Times New Roman"/>
          <w:sz w:val="24"/>
          <w:szCs w:val="24"/>
          <w:lang w:eastAsia="pl-PL"/>
        </w:rPr>
      </w:pPr>
    </w:p>
    <w:p w:rsidR="00F8676F" w:rsidRDefault="00AB4ADC" w:rsidP="00F8676F">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F8676F">
        <w:rPr>
          <w:rFonts w:ascii="Times New Roman" w:eastAsia="Times New Roman" w:hAnsi="Times New Roman" w:cs="Times New Roman"/>
          <w:sz w:val="24"/>
          <w:szCs w:val="24"/>
          <w:lang w:eastAsia="pl-PL"/>
        </w:rPr>
        <w:t>Oświadczamy, że zapoznaliśmy się ze SIWZ i nie wnosimy do niej zastrzeżeń oraz zdobyliśmy informacje konieczne do przygotowania oferty.</w:t>
      </w:r>
    </w:p>
    <w:p w:rsidR="00F8676F" w:rsidRPr="00F8676F" w:rsidRDefault="00F8676F" w:rsidP="00F8676F">
      <w:pPr>
        <w:pStyle w:val="Akapitzlist"/>
        <w:rPr>
          <w:rFonts w:ascii="Times New Roman" w:eastAsia="Times New Roman" w:hAnsi="Times New Roman" w:cs="Times New Roman"/>
          <w:sz w:val="24"/>
          <w:szCs w:val="24"/>
          <w:lang w:eastAsia="pl-PL"/>
        </w:rPr>
      </w:pPr>
    </w:p>
    <w:p w:rsidR="00F8676F" w:rsidRDefault="00AB4ADC" w:rsidP="00AB4ADC">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F8676F">
        <w:rPr>
          <w:rFonts w:ascii="Times New Roman" w:eastAsia="Times New Roman" w:hAnsi="Times New Roman" w:cs="Times New Roman"/>
          <w:sz w:val="24"/>
          <w:szCs w:val="24"/>
          <w:lang w:eastAsia="pl-PL"/>
        </w:rPr>
        <w:t>Oświadczamy, że uważamy się za związanych niniejszą ofertą na czas wskazany w SIWZ.</w:t>
      </w:r>
    </w:p>
    <w:p w:rsidR="00F8676F" w:rsidRPr="00F8676F" w:rsidRDefault="00F8676F" w:rsidP="00F8676F">
      <w:pPr>
        <w:pStyle w:val="Akapitzlist"/>
        <w:rPr>
          <w:rFonts w:ascii="Times New Roman" w:eastAsia="Times New Roman" w:hAnsi="Times New Roman" w:cs="Times New Roman"/>
          <w:color w:val="000000" w:themeColor="text1"/>
          <w:sz w:val="24"/>
          <w:szCs w:val="24"/>
          <w:lang w:eastAsia="pl-PL"/>
        </w:rPr>
      </w:pPr>
    </w:p>
    <w:p w:rsidR="00822B48" w:rsidRDefault="00822B48" w:rsidP="00822B48">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PODWYKONAWCY</w:t>
      </w:r>
    </w:p>
    <w:p w:rsidR="00822B48" w:rsidRPr="00822B48" w:rsidRDefault="00822B48" w:rsidP="00822B48">
      <w:pPr>
        <w:pStyle w:val="Akapitzlist"/>
        <w:spacing w:after="0" w:line="240" w:lineRule="auto"/>
        <w:ind w:left="284"/>
        <w:jc w:val="both"/>
        <w:rPr>
          <w:rFonts w:ascii="Times New Roman" w:eastAsia="Times New Roman" w:hAnsi="Times New Roman" w:cs="Times New Roman"/>
          <w:sz w:val="24"/>
          <w:szCs w:val="24"/>
          <w:lang w:eastAsia="pl-PL"/>
        </w:rPr>
      </w:pPr>
      <w:r w:rsidRPr="00822B48">
        <w:rPr>
          <w:rFonts w:ascii="Times New Roman" w:eastAsia="Times New Roman" w:hAnsi="Times New Roman" w:cs="Times New Roman"/>
          <w:sz w:val="24"/>
          <w:szCs w:val="24"/>
          <w:lang w:eastAsia="pl-PL"/>
        </w:rPr>
        <w:t xml:space="preserve">Oświadczam(y), że przy realizacji zamówienia objętego przedmiotem niniejszego postępowania przetargowego </w:t>
      </w:r>
      <w:r w:rsidRPr="00DC56F5">
        <w:rPr>
          <w:rFonts w:ascii="Times New Roman" w:eastAsia="Times New Roman" w:hAnsi="Times New Roman" w:cs="Times New Roman"/>
          <w:b/>
          <w:sz w:val="24"/>
          <w:szCs w:val="24"/>
          <w:lang w:eastAsia="pl-PL"/>
        </w:rPr>
        <w:t>będę* / nie będę*</w:t>
      </w:r>
      <w:r w:rsidRPr="00822B48">
        <w:rPr>
          <w:rFonts w:ascii="Times New Roman" w:eastAsia="Times New Roman" w:hAnsi="Times New Roman" w:cs="Times New Roman"/>
          <w:sz w:val="24"/>
          <w:szCs w:val="24"/>
          <w:lang w:eastAsia="pl-PL"/>
        </w:rPr>
        <w:t xml:space="preserve"> korzystać z usług podwykonawców.</w:t>
      </w:r>
    </w:p>
    <w:p w:rsidR="00822B48" w:rsidRDefault="00822B48" w:rsidP="00822B48">
      <w:pPr>
        <w:pStyle w:val="NormalnyWeb"/>
        <w:spacing w:before="0" w:beforeAutospacing="0" w:after="0"/>
        <w:ind w:left="284"/>
        <w:rPr>
          <w:i/>
        </w:rPr>
      </w:pPr>
      <w:r w:rsidRPr="00DC56F5">
        <w:rPr>
          <w:i/>
        </w:rPr>
        <w:t>* Niepotrzebne skreślić</w:t>
      </w:r>
    </w:p>
    <w:p w:rsidR="00DC56F5" w:rsidRPr="00DC56F5" w:rsidRDefault="00DC56F5" w:rsidP="00DC56F5">
      <w:pPr>
        <w:pStyle w:val="NormalnyWeb"/>
        <w:spacing w:before="0" w:beforeAutospacing="0" w:after="0"/>
        <w:ind w:left="284"/>
        <w:jc w:val="both"/>
        <w:rPr>
          <w:i/>
        </w:rPr>
      </w:pPr>
    </w:p>
    <w:p w:rsidR="00822B48" w:rsidRDefault="00822B48" w:rsidP="00DC56F5">
      <w:pPr>
        <w:pStyle w:val="NormalnyWeb"/>
        <w:spacing w:before="0" w:beforeAutospacing="0" w:after="0"/>
        <w:ind w:left="284"/>
        <w:jc w:val="both"/>
      </w:pPr>
      <w:r w:rsidRPr="00C64B7F">
        <w:t>W przypadku udziału podwykonawcy w realizacji zamówienia Zamawiający działając na podstawie art. 36b ust. 1 ustawy PZP żąda wskazania</w:t>
      </w:r>
      <w:r w:rsidR="00DC56F5" w:rsidRPr="00C64B7F">
        <w:t xml:space="preserve"> przez wykonawcę części </w:t>
      </w:r>
      <w:r w:rsidRPr="00C64B7F">
        <w:t>zamówienia</w:t>
      </w:r>
      <w:r w:rsidR="00C64B7F" w:rsidRPr="00C64B7F">
        <w:t xml:space="preserve"> których wykonanie zamierza powierzyć podwykonawcom:</w:t>
      </w:r>
    </w:p>
    <w:p w:rsidR="00822B48" w:rsidRDefault="00822B48" w:rsidP="00DC56F5">
      <w:pPr>
        <w:pStyle w:val="NormalnyWeb"/>
        <w:spacing w:before="0" w:beforeAutospacing="0" w:after="0"/>
        <w:ind w:left="284"/>
        <w:jc w:val="both"/>
      </w:pPr>
      <w:r w:rsidRPr="00822B48">
        <w:t>1. …………………………………………………………………………………</w:t>
      </w:r>
    </w:p>
    <w:p w:rsidR="00822B48" w:rsidRDefault="00822B48" w:rsidP="00DC56F5">
      <w:pPr>
        <w:pStyle w:val="NormalnyWeb"/>
        <w:spacing w:before="0" w:beforeAutospacing="0" w:after="0"/>
        <w:ind w:left="284"/>
        <w:jc w:val="both"/>
      </w:pPr>
      <w:r w:rsidRPr="00822B48">
        <w:t>2. …………………………………………………………………………………</w:t>
      </w:r>
    </w:p>
    <w:p w:rsidR="00822B48" w:rsidRDefault="00DC56F5" w:rsidP="00DC56F5">
      <w:pPr>
        <w:pStyle w:val="NormalnyWeb"/>
        <w:spacing w:before="0" w:beforeAutospacing="0" w:after="0"/>
        <w:ind w:left="284"/>
        <w:jc w:val="both"/>
      </w:pPr>
      <w:r>
        <w:t xml:space="preserve"> </w:t>
      </w:r>
      <w:r w:rsidR="00822B48" w:rsidRPr="00822B48">
        <w:t>i podania przez wykonawcę firm podwykonawców:</w:t>
      </w:r>
    </w:p>
    <w:p w:rsidR="00822B48" w:rsidRDefault="00822B48" w:rsidP="00DC56F5">
      <w:pPr>
        <w:pStyle w:val="NormalnyWeb"/>
        <w:spacing w:before="0" w:beforeAutospacing="0" w:after="0"/>
        <w:ind w:left="284"/>
        <w:jc w:val="both"/>
      </w:pPr>
      <w:r w:rsidRPr="00822B48">
        <w:t>1. …………………………………………………………………………………</w:t>
      </w:r>
    </w:p>
    <w:p w:rsidR="0009008E" w:rsidRDefault="00822B48" w:rsidP="00DC56F5">
      <w:pPr>
        <w:pStyle w:val="NormalnyWeb"/>
        <w:spacing w:before="0" w:beforeAutospacing="0" w:after="0"/>
        <w:ind w:left="284"/>
        <w:jc w:val="both"/>
      </w:pPr>
      <w:r w:rsidRPr="00822B48">
        <w:t>2. ………………………………………………………………………………</w:t>
      </w:r>
      <w:r w:rsidR="00C64B7F">
        <w:t>…</w:t>
      </w:r>
    </w:p>
    <w:p w:rsidR="00822B48" w:rsidRDefault="00822B48" w:rsidP="00822B48">
      <w:pPr>
        <w:pStyle w:val="NormalnyWeb"/>
        <w:spacing w:before="0" w:beforeAutospacing="0" w:after="0"/>
        <w:ind w:left="284"/>
      </w:pPr>
    </w:p>
    <w:p w:rsidR="00822B48" w:rsidRPr="00822B48" w:rsidRDefault="00822B48" w:rsidP="0009008E">
      <w:pPr>
        <w:pStyle w:val="Akapitzlist"/>
        <w:numPr>
          <w:ilvl w:val="0"/>
          <w:numId w:val="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WADIUM</w:t>
      </w:r>
    </w:p>
    <w:p w:rsidR="0009008E" w:rsidRPr="00822B48" w:rsidRDefault="0009008E" w:rsidP="00822B48">
      <w:pPr>
        <w:spacing w:after="0" w:line="240" w:lineRule="auto"/>
        <w:ind w:left="284"/>
        <w:jc w:val="both"/>
        <w:rPr>
          <w:rFonts w:ascii="Times New Roman" w:eastAsia="Times New Roman" w:hAnsi="Times New Roman" w:cs="Times New Roman"/>
          <w:color w:val="000000" w:themeColor="text1"/>
          <w:sz w:val="24"/>
          <w:szCs w:val="24"/>
          <w:lang w:eastAsia="pl-PL"/>
        </w:rPr>
      </w:pPr>
      <w:r w:rsidRPr="00822B48">
        <w:rPr>
          <w:rFonts w:ascii="Times New Roman" w:eastAsia="Times New Roman" w:hAnsi="Times New Roman" w:cs="Times New Roman"/>
          <w:color w:val="000000" w:themeColor="text1"/>
          <w:sz w:val="24"/>
          <w:szCs w:val="24"/>
          <w:lang w:eastAsia="pl-PL"/>
        </w:rPr>
        <w:t>Wadium w wysokości …….. zł (słownie: ……………..), zostało wniesione w dniu ........................ 2018 roku, w formie: …..……........................................,</w:t>
      </w:r>
    </w:p>
    <w:p w:rsidR="0009008E" w:rsidRPr="0009008E" w:rsidRDefault="0009008E" w:rsidP="00822B48">
      <w:pPr>
        <w:pStyle w:val="NormalnyWeb"/>
        <w:spacing w:before="0" w:beforeAutospacing="0" w:after="0"/>
        <w:ind w:left="284" w:hanging="45"/>
        <w:jc w:val="both"/>
        <w:rPr>
          <w:color w:val="000000" w:themeColor="text1"/>
        </w:rPr>
      </w:pPr>
      <w:r w:rsidRPr="0009008E">
        <w:rPr>
          <w:color w:val="000000" w:themeColor="text1"/>
        </w:rPr>
        <w:t>Prosimy o zwrot wadium (wniesionego w pieniądzu), na zasadach określonych w art. 46 ustawy PZP, na następujący rachunek bankowy: …..............................................................</w:t>
      </w:r>
    </w:p>
    <w:p w:rsidR="00F8676F" w:rsidRPr="00F8676F" w:rsidRDefault="00F8676F" w:rsidP="00F8676F">
      <w:pPr>
        <w:pStyle w:val="Akapitzlist"/>
        <w:rPr>
          <w:rFonts w:ascii="Times New Roman" w:eastAsia="Times New Roman" w:hAnsi="Times New Roman" w:cs="Times New Roman"/>
          <w:sz w:val="24"/>
          <w:szCs w:val="24"/>
          <w:lang w:eastAsia="pl-PL"/>
        </w:rPr>
      </w:pPr>
    </w:p>
    <w:p w:rsidR="00F8676F" w:rsidRDefault="00AB4ADC" w:rsidP="00AB4ADC">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F8676F">
        <w:rPr>
          <w:rFonts w:ascii="Times New Roman" w:eastAsia="Times New Roman" w:hAnsi="Times New Roman" w:cs="Times New Roman"/>
          <w:sz w:val="24"/>
          <w:szCs w:val="24"/>
          <w:lang w:eastAsia="pl-PL"/>
        </w:rPr>
        <w:t>Oświadczamy, że zawarty w SIWZ projekt umowy został przez nas zaakceptowany 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przeprowadzenia ich ponownej oceny, chyba że zachodzą przesłanki, o których mowa w art. 93 ust.1 ustawy Prawo zamówień publicznych.</w:t>
      </w:r>
    </w:p>
    <w:p w:rsidR="00F8676F" w:rsidRPr="00F8676F" w:rsidRDefault="00F8676F" w:rsidP="00F8676F">
      <w:pPr>
        <w:pStyle w:val="Akapitzlist"/>
        <w:rPr>
          <w:rFonts w:ascii="Times New Roman" w:eastAsia="Times New Roman" w:hAnsi="Times New Roman" w:cs="Times New Roman"/>
          <w:sz w:val="24"/>
          <w:szCs w:val="24"/>
          <w:lang w:eastAsia="pl-PL"/>
        </w:rPr>
      </w:pPr>
    </w:p>
    <w:p w:rsidR="00F8676F" w:rsidRPr="00F8676F" w:rsidRDefault="00AB4ADC" w:rsidP="00AB4ADC">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F8676F">
        <w:rPr>
          <w:rFonts w:ascii="Times New Roman" w:eastAsia="Times New Roman" w:hAnsi="Times New Roman" w:cs="Times New Roman"/>
          <w:sz w:val="24"/>
          <w:szCs w:val="24"/>
          <w:lang w:eastAsia="pl-PL"/>
        </w:rPr>
        <w:t xml:space="preserve">Pod groźbą odpowiedzialności karnej oświadczamy, że załączone do oferty dokumenty opisują stan faktyczny i prawny, aktualny na dzień otwarcia oferty (art. 297 k.k.). </w:t>
      </w:r>
      <w:r w:rsidRPr="00F8676F">
        <w:rPr>
          <w:rFonts w:ascii="Times New Roman" w:eastAsia="Times New Roman" w:hAnsi="Times New Roman" w:cs="Times New Roman"/>
          <w:color w:val="000000"/>
          <w:sz w:val="24"/>
          <w:szCs w:val="24"/>
          <w:lang w:eastAsia="pl-PL"/>
        </w:rPr>
        <w:t>Jednocześnie stwierdzamy, że jesteśmy świadomi odpowiedzialności karnej związanej ze składaniem fałszywych oświadczeń w postępowaniu o udzielenie zamówienia publicznego, art. 233 §2, art. 297 § 1 ustawy z 6 czerwca 1997 r. Kodeks karny (Dz. U. z 2016r. poz. 1137 z późn. zm.).</w:t>
      </w:r>
    </w:p>
    <w:p w:rsidR="00F8676F" w:rsidRPr="00F8676F" w:rsidRDefault="00F8676F" w:rsidP="00F8676F">
      <w:pPr>
        <w:pStyle w:val="Akapitzlist"/>
        <w:rPr>
          <w:rFonts w:ascii="Times New Roman" w:eastAsia="Times New Roman" w:hAnsi="Times New Roman" w:cs="Times New Roman"/>
          <w:sz w:val="24"/>
          <w:szCs w:val="24"/>
          <w:lang w:eastAsia="pl-PL"/>
        </w:rPr>
      </w:pPr>
    </w:p>
    <w:p w:rsidR="00822B48" w:rsidRDefault="00822B48" w:rsidP="00822B48">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OBOWIĄZEK PODATKOWY</w:t>
      </w:r>
    </w:p>
    <w:p w:rsidR="00822B48" w:rsidRDefault="00822B48" w:rsidP="00822B48">
      <w:pPr>
        <w:spacing w:after="0" w:line="240" w:lineRule="auto"/>
        <w:jc w:val="both"/>
        <w:rPr>
          <w:rFonts w:ascii="Times New Roman" w:eastAsia="Times New Roman" w:hAnsi="Times New Roman" w:cs="Times New Roman"/>
          <w:color w:val="000000"/>
          <w:sz w:val="24"/>
          <w:szCs w:val="24"/>
          <w:lang w:eastAsia="pl-PL"/>
        </w:rPr>
      </w:pPr>
      <w:r w:rsidRPr="00822B48">
        <w:rPr>
          <w:rFonts w:ascii="Times New Roman" w:eastAsia="Times New Roman" w:hAnsi="Times New Roman" w:cs="Times New Roman"/>
          <w:color w:val="000000"/>
          <w:sz w:val="24"/>
          <w:szCs w:val="24"/>
          <w:lang w:eastAsia="pl-PL"/>
        </w:rPr>
        <w:lastRenderedPageBreak/>
        <w:t xml:space="preserve">Oświadczam(y), że zgodnie z postanowieniami art. 91 ust. 3a ustawy PZP oraz punktu 19.3 przedmiotowej SIWZ wybór niniejszej oferty </w:t>
      </w:r>
      <w:r w:rsidRPr="00822B48">
        <w:rPr>
          <w:rFonts w:ascii="Times New Roman" w:eastAsia="Times New Roman" w:hAnsi="Times New Roman" w:cs="Times New Roman"/>
          <w:b/>
          <w:color w:val="000000"/>
          <w:sz w:val="24"/>
          <w:szCs w:val="24"/>
          <w:lang w:eastAsia="pl-PL"/>
        </w:rPr>
        <w:t>nie prowadzi* / prowadzi*</w:t>
      </w:r>
      <w:r w:rsidRPr="00822B48">
        <w:rPr>
          <w:rFonts w:ascii="Times New Roman" w:eastAsia="Times New Roman" w:hAnsi="Times New Roman" w:cs="Times New Roman"/>
          <w:color w:val="000000"/>
          <w:sz w:val="24"/>
          <w:szCs w:val="24"/>
          <w:lang w:eastAsia="pl-PL"/>
        </w:rPr>
        <w:t xml:space="preserve"> do powstania u zamawiającego obowiązku podatkowego zgodnie z przepisami o podatku od towarów i usług (tzw. odwrócony podatek VAT).</w:t>
      </w:r>
    </w:p>
    <w:p w:rsidR="00822B48" w:rsidRDefault="00822B48" w:rsidP="00822B48">
      <w:pPr>
        <w:spacing w:after="0" w:line="240" w:lineRule="auto"/>
        <w:jc w:val="both"/>
        <w:rPr>
          <w:rFonts w:ascii="Times New Roman" w:eastAsia="Times New Roman" w:hAnsi="Times New Roman" w:cs="Times New Roman"/>
          <w:i/>
          <w:color w:val="000000"/>
          <w:sz w:val="24"/>
          <w:szCs w:val="24"/>
          <w:lang w:eastAsia="pl-PL"/>
        </w:rPr>
      </w:pPr>
      <w:r w:rsidRPr="00822B48">
        <w:rPr>
          <w:rFonts w:ascii="Times New Roman" w:eastAsia="Times New Roman" w:hAnsi="Times New Roman" w:cs="Times New Roman"/>
          <w:i/>
          <w:color w:val="000000"/>
          <w:sz w:val="24"/>
          <w:szCs w:val="24"/>
          <w:lang w:eastAsia="pl-PL"/>
        </w:rPr>
        <w:t>* Niepotrzebne skreślić</w:t>
      </w:r>
    </w:p>
    <w:p w:rsidR="00822B48" w:rsidRDefault="00822B48" w:rsidP="00822B48">
      <w:pPr>
        <w:spacing w:after="0" w:line="240" w:lineRule="auto"/>
        <w:jc w:val="both"/>
        <w:rPr>
          <w:rFonts w:ascii="Times New Roman" w:eastAsia="Times New Roman" w:hAnsi="Times New Roman" w:cs="Times New Roman"/>
          <w:i/>
          <w:color w:val="000000"/>
          <w:sz w:val="24"/>
          <w:szCs w:val="24"/>
          <w:lang w:eastAsia="pl-PL"/>
        </w:rPr>
      </w:pPr>
    </w:p>
    <w:p w:rsidR="00822B48" w:rsidRPr="00822B48" w:rsidRDefault="00822B48" w:rsidP="00822B48">
      <w:pPr>
        <w:spacing w:after="0" w:line="240" w:lineRule="auto"/>
        <w:jc w:val="both"/>
        <w:rPr>
          <w:rFonts w:ascii="Times New Roman" w:eastAsia="Times New Roman" w:hAnsi="Times New Roman" w:cs="Times New Roman"/>
          <w:color w:val="000000"/>
          <w:sz w:val="24"/>
          <w:szCs w:val="24"/>
          <w:lang w:eastAsia="pl-PL"/>
        </w:rPr>
      </w:pPr>
      <w:r w:rsidRPr="00822B48">
        <w:rPr>
          <w:rFonts w:ascii="Times New Roman" w:eastAsia="Times New Roman" w:hAnsi="Times New Roman" w:cs="Times New Roman"/>
          <w:color w:val="000000"/>
          <w:sz w:val="24"/>
          <w:szCs w:val="24"/>
          <w:lang w:eastAsia="pl-PL"/>
        </w:rPr>
        <w:t>Jeżeli wybór niniejszej oferty prowadziłby do powstania u Zamawiającego obowiązku podatkowego</w:t>
      </w:r>
      <w:r>
        <w:rPr>
          <w:rFonts w:ascii="Times New Roman" w:eastAsia="Times New Roman" w:hAnsi="Times New Roman" w:cs="Times New Roman"/>
          <w:color w:val="000000"/>
          <w:sz w:val="24"/>
          <w:szCs w:val="24"/>
          <w:lang w:eastAsia="pl-PL"/>
        </w:rPr>
        <w:t xml:space="preserve"> </w:t>
      </w:r>
      <w:r w:rsidRPr="00822B48">
        <w:rPr>
          <w:rFonts w:ascii="Times New Roman" w:eastAsia="Times New Roman" w:hAnsi="Times New Roman" w:cs="Times New Roman"/>
          <w:color w:val="000000"/>
          <w:sz w:val="24"/>
          <w:szCs w:val="24"/>
          <w:lang w:eastAsia="pl-PL"/>
        </w:rPr>
        <w:t>Wykonawcy są zobowiązani wypełnić poniższą cześć niniejszego punktu.</w:t>
      </w:r>
    </w:p>
    <w:p w:rsidR="00822B48" w:rsidRPr="00822B48" w:rsidRDefault="00822B48" w:rsidP="00822B48">
      <w:pPr>
        <w:pStyle w:val="NormalnyWeb"/>
        <w:spacing w:before="0" w:beforeAutospacing="0" w:after="0"/>
        <w:jc w:val="both"/>
        <w:rPr>
          <w:color w:val="000000"/>
        </w:rPr>
      </w:pPr>
      <w:r>
        <w:rPr>
          <w:color w:val="000000"/>
        </w:rPr>
        <w:t>Jednocześnie wskazuję nazwę (rodzaj) towaru lub usługi, których dostawa lub świadczenie będzie prowadzić do powstania u Zamawiającego obowiązku podatkowego, oraz wskazując ich wartość bez kwoty podatku: ………………………………………………………………………………………………</w:t>
      </w:r>
    </w:p>
    <w:p w:rsidR="00822B48" w:rsidRDefault="00822B48" w:rsidP="00822B48">
      <w:pPr>
        <w:pStyle w:val="NormalnyWeb"/>
        <w:spacing w:before="0" w:beforeAutospacing="0" w:after="0"/>
        <w:jc w:val="both"/>
        <w:rPr>
          <w:color w:val="000000"/>
        </w:rPr>
      </w:pPr>
      <w:r>
        <w:rPr>
          <w:color w:val="000000"/>
        </w:rPr>
        <w:t>W przypadku jeżeli wybór niniejszej oferty prowadziłby do powstania u Zamawiającego obowiązku podatkowego zgodnie z przepisami o podatku od towarów i usług, Wykonawca składając ofertę cenową (o której mowa na wstępie niniejszego punktu, tj. łączną cenę ofertową brutto rozumianą jako wynagrodzenie kosztorysów wykonanych robót budowlanych),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DC56F5" w:rsidRDefault="00DC56F5" w:rsidP="00822B48">
      <w:pPr>
        <w:pStyle w:val="NormalnyWeb"/>
        <w:spacing w:before="0" w:beforeAutospacing="0" w:after="0"/>
        <w:jc w:val="both"/>
        <w:rPr>
          <w:color w:val="000000"/>
        </w:rPr>
      </w:pPr>
    </w:p>
    <w:p w:rsidR="00DC56F5" w:rsidRDefault="00DC56F5" w:rsidP="00DC56F5">
      <w:pPr>
        <w:pStyle w:val="NormalnyWeb"/>
        <w:spacing w:before="0" w:beforeAutospacing="0" w:after="0"/>
        <w:ind w:left="284" w:hanging="284"/>
      </w:pPr>
      <w:r w:rsidRPr="00C81C05">
        <w:rPr>
          <w:bCs/>
        </w:rPr>
        <w:t>11</w:t>
      </w:r>
      <w:r w:rsidRPr="00DC56F5">
        <w:t>. TAJEMNICA PRZEDSIĘBIORSTWA:</w:t>
      </w:r>
    </w:p>
    <w:p w:rsidR="00DC56F5" w:rsidRDefault="00DC56F5" w:rsidP="00DC56F5">
      <w:pPr>
        <w:pStyle w:val="NormalnyWeb"/>
        <w:spacing w:before="0" w:beforeAutospacing="0" w:after="0"/>
      </w:pPr>
      <w:r>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DC56F5" w:rsidRDefault="00DC56F5" w:rsidP="00C64B7F">
      <w:pPr>
        <w:pStyle w:val="NormalnyWeb"/>
        <w:spacing w:before="0" w:beforeAutospacing="0" w:after="0"/>
        <w:ind w:left="142"/>
      </w:pPr>
      <w:r>
        <w:rPr>
          <w:color w:val="000000"/>
        </w:rPr>
        <w:t>1. ………………………………………………………………………………………….,</w:t>
      </w:r>
    </w:p>
    <w:p w:rsidR="00DC56F5" w:rsidRDefault="00DC56F5" w:rsidP="00C64B7F">
      <w:pPr>
        <w:pStyle w:val="NormalnyWeb"/>
        <w:spacing w:before="0" w:beforeAutospacing="0" w:after="0"/>
        <w:ind w:left="142"/>
      </w:pPr>
      <w:r>
        <w:rPr>
          <w:color w:val="000000"/>
        </w:rPr>
        <w:t>2. ………………………………………………………………………………………….,</w:t>
      </w:r>
    </w:p>
    <w:p w:rsidR="00DC56F5" w:rsidRDefault="00DC56F5" w:rsidP="00C64B7F">
      <w:pPr>
        <w:pStyle w:val="NormalnyWeb"/>
        <w:spacing w:before="0" w:beforeAutospacing="0" w:after="0"/>
        <w:ind w:left="142"/>
      </w:pPr>
      <w:r>
        <w:rPr>
          <w:color w:val="000000"/>
        </w:rPr>
        <w:t>3. ………………………………………………………………………………………….,</w:t>
      </w:r>
    </w:p>
    <w:p w:rsidR="00DC56F5" w:rsidRDefault="00DC56F5" w:rsidP="00DC56F5">
      <w:pPr>
        <w:pStyle w:val="NormalnyWeb"/>
        <w:spacing w:before="0" w:beforeAutospacing="0" w:after="0"/>
      </w:pPr>
      <w:r>
        <w:rPr>
          <w:color w:val="000000"/>
        </w:rPr>
        <w:t>W celu wykazania, że powyżej wskazane dokumenty zawierają informacje stanowiące tajemnicę</w:t>
      </w:r>
      <w:r>
        <w:t xml:space="preserve"> </w:t>
      </w:r>
      <w:r>
        <w:rPr>
          <w:color w:val="000000"/>
        </w:rPr>
        <w:t>przedsiębiorstwa do oferty załączam:</w:t>
      </w:r>
    </w:p>
    <w:p w:rsidR="00DC56F5" w:rsidRDefault="00DC56F5" w:rsidP="00C64B7F">
      <w:pPr>
        <w:pStyle w:val="NormalnyWeb"/>
        <w:spacing w:before="0" w:beforeAutospacing="0" w:after="0"/>
        <w:ind w:left="142"/>
      </w:pPr>
      <w:r>
        <w:rPr>
          <w:color w:val="000000"/>
        </w:rPr>
        <w:t>1. …………………………………………………………………………………….,</w:t>
      </w:r>
    </w:p>
    <w:p w:rsidR="00DC56F5" w:rsidRDefault="00DC56F5" w:rsidP="00C64B7F">
      <w:pPr>
        <w:pStyle w:val="NormalnyWeb"/>
        <w:spacing w:before="0" w:beforeAutospacing="0" w:after="0"/>
        <w:ind w:left="142"/>
      </w:pPr>
      <w:r>
        <w:rPr>
          <w:color w:val="000000"/>
        </w:rPr>
        <w:t>2. …………………………………………………………………………………….,</w:t>
      </w:r>
    </w:p>
    <w:p w:rsidR="00DC56F5" w:rsidRDefault="00DC56F5" w:rsidP="00C64B7F">
      <w:pPr>
        <w:pStyle w:val="NormalnyWeb"/>
        <w:spacing w:before="0" w:beforeAutospacing="0" w:after="0"/>
        <w:ind w:left="142"/>
      </w:pPr>
      <w:r>
        <w:rPr>
          <w:color w:val="000000"/>
        </w:rPr>
        <w:t>3. ……………………………………………………………………………………..</w:t>
      </w:r>
    </w:p>
    <w:p w:rsidR="00DC56F5" w:rsidRDefault="00DC56F5" w:rsidP="00DC56F5">
      <w:pPr>
        <w:pStyle w:val="NormalnyWeb"/>
        <w:spacing w:before="0" w:beforeAutospacing="0" w:after="0"/>
      </w:pPr>
    </w:p>
    <w:p w:rsidR="00DC56F5" w:rsidRDefault="00DC56F5" w:rsidP="00DC56F5">
      <w:pPr>
        <w:pStyle w:val="NormalnyWeb"/>
        <w:spacing w:before="0" w:beforeAutospacing="0" w:after="0"/>
      </w:pPr>
      <w:r w:rsidRPr="00DC56F5">
        <w:rPr>
          <w:bCs/>
          <w:color w:val="000000"/>
        </w:rPr>
        <w:t>12</w:t>
      </w:r>
      <w:r>
        <w:rPr>
          <w:b/>
          <w:bCs/>
          <w:color w:val="000000"/>
        </w:rPr>
        <w:t xml:space="preserve">. </w:t>
      </w:r>
      <w:r w:rsidRPr="00DC56F5">
        <w:rPr>
          <w:bCs/>
          <w:color w:val="000000"/>
        </w:rPr>
        <w:t>SPIS TREŚCI:</w:t>
      </w:r>
    </w:p>
    <w:p w:rsidR="00DC56F5" w:rsidRDefault="00DC56F5" w:rsidP="00DC56F5">
      <w:pPr>
        <w:pStyle w:val="NormalnyWeb"/>
        <w:spacing w:before="0" w:beforeAutospacing="0" w:after="0"/>
      </w:pPr>
      <w:r>
        <w:rPr>
          <w:color w:val="000000"/>
        </w:rPr>
        <w:t>Integralną część oferty stanowią następujące dokumenty:</w:t>
      </w:r>
    </w:p>
    <w:p w:rsidR="00DC56F5" w:rsidRDefault="00DC56F5" w:rsidP="00C64B7F">
      <w:pPr>
        <w:pStyle w:val="NormalnyWeb"/>
        <w:spacing w:before="0" w:beforeAutospacing="0" w:after="0"/>
        <w:ind w:left="142"/>
      </w:pPr>
      <w:r>
        <w:rPr>
          <w:color w:val="000000"/>
        </w:rPr>
        <w:t>1. ………………………………………………………………………………</w:t>
      </w:r>
      <w:r w:rsidR="00C64B7F">
        <w:rPr>
          <w:color w:val="000000"/>
        </w:rPr>
        <w:t>…</w:t>
      </w:r>
      <w:r>
        <w:rPr>
          <w:color w:val="000000"/>
        </w:rPr>
        <w:t>……….,</w:t>
      </w:r>
    </w:p>
    <w:p w:rsidR="00DC56F5" w:rsidRDefault="00DC56F5" w:rsidP="00C64B7F">
      <w:pPr>
        <w:pStyle w:val="NormalnyWeb"/>
        <w:spacing w:before="0" w:beforeAutospacing="0" w:after="0"/>
        <w:ind w:left="142"/>
      </w:pPr>
      <w:r>
        <w:rPr>
          <w:color w:val="000000"/>
        </w:rPr>
        <w:t>2. ………………………………………………………………………………………….,</w:t>
      </w:r>
    </w:p>
    <w:p w:rsidR="00DC56F5" w:rsidRDefault="00DC56F5" w:rsidP="00C64B7F">
      <w:pPr>
        <w:pStyle w:val="NormalnyWeb"/>
        <w:spacing w:before="0" w:beforeAutospacing="0" w:after="0"/>
        <w:ind w:left="142"/>
      </w:pPr>
      <w:r>
        <w:rPr>
          <w:color w:val="000000"/>
        </w:rPr>
        <w:t>3. ………………………………………………………………………………………….,</w:t>
      </w:r>
    </w:p>
    <w:p w:rsidR="00DC56F5" w:rsidRDefault="00DC56F5" w:rsidP="00C64B7F">
      <w:pPr>
        <w:pStyle w:val="NormalnyWeb"/>
        <w:spacing w:before="0" w:beforeAutospacing="0" w:after="0"/>
        <w:ind w:left="142"/>
      </w:pPr>
      <w:r>
        <w:rPr>
          <w:color w:val="000000"/>
        </w:rPr>
        <w:t>4. ………………………………………………………………………………………….,</w:t>
      </w:r>
    </w:p>
    <w:p w:rsidR="00DC56F5" w:rsidRDefault="00DC56F5" w:rsidP="00C64B7F">
      <w:pPr>
        <w:pStyle w:val="NormalnyWeb"/>
        <w:spacing w:before="0" w:beforeAutospacing="0" w:after="0"/>
        <w:ind w:left="142"/>
      </w:pPr>
      <w:r>
        <w:rPr>
          <w:color w:val="000000"/>
        </w:rPr>
        <w:t>5. ………………………………………………………………………………………….,</w:t>
      </w:r>
    </w:p>
    <w:p w:rsidR="00DC56F5" w:rsidRDefault="00DC56F5" w:rsidP="00DC56F5">
      <w:pPr>
        <w:pStyle w:val="NormalnyWeb"/>
        <w:spacing w:before="0" w:beforeAutospacing="0" w:after="0"/>
      </w:pPr>
      <w:r>
        <w:rPr>
          <w:color w:val="000000"/>
        </w:rPr>
        <w:t xml:space="preserve">Oferta została </w:t>
      </w:r>
      <w:r>
        <w:t xml:space="preserve">złożona na </w:t>
      </w:r>
      <w:r>
        <w:rPr>
          <w:b/>
          <w:bCs/>
        </w:rPr>
        <w:t xml:space="preserve">.............. </w:t>
      </w:r>
      <w:r>
        <w:t xml:space="preserve">kolejno ponumerowanych </w:t>
      </w:r>
      <w:r>
        <w:rPr>
          <w:color w:val="000000"/>
        </w:rPr>
        <w:t>stronach.</w:t>
      </w:r>
    </w:p>
    <w:p w:rsidR="00DC56F5" w:rsidRPr="00822B48" w:rsidRDefault="00DC56F5" w:rsidP="00822B48">
      <w:pPr>
        <w:pStyle w:val="NormalnyWeb"/>
        <w:spacing w:before="0" w:beforeAutospacing="0" w:after="0"/>
        <w:jc w:val="both"/>
        <w:rPr>
          <w:color w:val="000000"/>
        </w:rPr>
      </w:pPr>
    </w:p>
    <w:p w:rsidR="00AB4ADC"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 xml:space="preserve">(miejscowość), </w:t>
      </w:r>
      <w:r w:rsidRPr="0084665A">
        <w:rPr>
          <w:rFonts w:ascii="Times New Roman" w:eastAsia="Times New Roman" w:hAnsi="Times New Roman" w:cs="Times New Roman"/>
          <w:sz w:val="24"/>
          <w:szCs w:val="24"/>
          <w:lang w:eastAsia="pl-PL"/>
        </w:rPr>
        <w:t>dnia ………….……. r. ……………………………</w:t>
      </w:r>
    </w:p>
    <w:p w:rsidR="00AB4ADC" w:rsidRDefault="00AB4ADC" w:rsidP="00AB4ADC">
      <w:pPr>
        <w:spacing w:after="0" w:line="240" w:lineRule="auto"/>
        <w:ind w:left="6804"/>
        <w:jc w:val="both"/>
        <w:rPr>
          <w:rFonts w:ascii="Times New Roman" w:eastAsia="Times New Roman" w:hAnsi="Times New Roman" w:cs="Times New Roman"/>
          <w:i/>
          <w:iCs/>
          <w:color w:val="000000"/>
          <w:sz w:val="16"/>
          <w:szCs w:val="16"/>
          <w:lang w:eastAsia="pl-PL"/>
        </w:rPr>
      </w:pPr>
      <w:r w:rsidRPr="0084665A">
        <w:rPr>
          <w:rFonts w:ascii="Times New Roman" w:eastAsia="Times New Roman" w:hAnsi="Times New Roman" w:cs="Times New Roman"/>
          <w:i/>
          <w:iCs/>
          <w:color w:val="000000"/>
          <w:sz w:val="16"/>
          <w:szCs w:val="16"/>
          <w:lang w:eastAsia="pl-PL"/>
        </w:rPr>
        <w:t>(podpis)</w:t>
      </w:r>
    </w:p>
    <w:p w:rsidR="00AB4ADC" w:rsidRPr="008B75FA" w:rsidRDefault="00AB4ADC" w:rsidP="008B75FA">
      <w:pPr>
        <w:rPr>
          <w:rFonts w:ascii="Times New Roman" w:eastAsia="Times New Roman" w:hAnsi="Times New Roman" w:cs="Times New Roman"/>
          <w:i/>
          <w:iCs/>
          <w:color w:val="000000"/>
          <w:sz w:val="16"/>
          <w:szCs w:val="16"/>
          <w:lang w:eastAsia="pl-PL"/>
        </w:rPr>
      </w:pPr>
      <w:r>
        <w:rPr>
          <w:rFonts w:ascii="Times New Roman" w:eastAsia="Times New Roman" w:hAnsi="Times New Roman" w:cs="Times New Roman"/>
          <w:i/>
          <w:iCs/>
          <w:color w:val="000000"/>
          <w:sz w:val="16"/>
          <w:szCs w:val="16"/>
          <w:lang w:eastAsia="pl-PL"/>
        </w:rPr>
        <w:br w:type="page"/>
      </w:r>
    </w:p>
    <w:p w:rsidR="00AB4ADC" w:rsidRPr="0084665A" w:rsidRDefault="00AB4ADC" w:rsidP="00B13C1F">
      <w:pPr>
        <w:keepNext/>
        <w:pageBreakBefore/>
        <w:spacing w:after="0" w:line="240" w:lineRule="auto"/>
        <w:jc w:val="right"/>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u w:val="single"/>
          <w:lang w:eastAsia="pl-PL"/>
        </w:rPr>
        <w:lastRenderedPageBreak/>
        <w:t xml:space="preserve">Załącznik nr </w:t>
      </w:r>
      <w:r>
        <w:rPr>
          <w:rFonts w:ascii="Times New Roman" w:eastAsia="Times New Roman" w:hAnsi="Times New Roman" w:cs="Times New Roman"/>
          <w:b/>
          <w:bCs/>
          <w:color w:val="000000"/>
          <w:sz w:val="24"/>
          <w:szCs w:val="24"/>
          <w:u w:val="single"/>
          <w:lang w:eastAsia="pl-PL"/>
        </w:rPr>
        <w:t>5</w:t>
      </w:r>
    </w:p>
    <w:p w:rsidR="00882BC0" w:rsidRPr="00882BC0" w:rsidRDefault="00882BC0" w:rsidP="00B13C1F">
      <w:pPr>
        <w:pStyle w:val="NormalnyWeb"/>
        <w:spacing w:before="0" w:beforeAutospacing="0" w:after="0"/>
        <w:jc w:val="right"/>
      </w:pPr>
      <w:r>
        <w:rPr>
          <w:color w:val="FF0000"/>
        </w:rPr>
        <w:t>Wypełniony należy złożyć w terminie 3 dni po otwarciu ofert i upublicznieniu informacji z otwarcia ofert w oparciu o art. 24 ust1 pkt 23 ustawy pzp</w:t>
      </w:r>
    </w:p>
    <w:p w:rsidR="00882BC0" w:rsidRDefault="00882BC0" w:rsidP="00AB4ADC">
      <w:pPr>
        <w:spacing w:after="0" w:line="240" w:lineRule="auto"/>
        <w:jc w:val="both"/>
        <w:rPr>
          <w:rFonts w:ascii="Times New Roman" w:eastAsia="Times New Roman" w:hAnsi="Times New Roman" w:cs="Times New Roman"/>
          <w:b/>
          <w:bCs/>
          <w:sz w:val="24"/>
          <w:szCs w:val="24"/>
          <w:lang w:eastAsia="pl-PL"/>
        </w:rPr>
      </w:pPr>
    </w:p>
    <w:p w:rsidR="00882BC0" w:rsidRPr="00882BC0" w:rsidRDefault="00AB4ADC" w:rsidP="00AB4ADC">
      <w:pPr>
        <w:spacing w:after="0" w:line="240" w:lineRule="auto"/>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Wykonawca: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(pełna nazwa/firma, adres, w</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zależności od podmiotu: NIP/PESEL,</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KRS/CEiDG)</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reprezentowany przez:</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(imię, nazwisko, stanowisko/podstawa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do reprezentacji)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C66EF1" w:rsidRDefault="00AB4ADC" w:rsidP="00C66EF1">
      <w:pPr>
        <w:spacing w:after="0" w:line="240" w:lineRule="auto"/>
        <w:jc w:val="center"/>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Oświadczenie Wykonawcy</w:t>
      </w:r>
    </w:p>
    <w:p w:rsidR="00AB4ADC" w:rsidRDefault="00AB4ADC" w:rsidP="00AB4ADC">
      <w:pPr>
        <w:spacing w:after="0" w:line="240" w:lineRule="auto"/>
        <w:jc w:val="center"/>
        <w:rPr>
          <w:rFonts w:ascii="Times New Roman" w:eastAsia="Times New Roman" w:hAnsi="Times New Roman" w:cs="Times New Roman"/>
          <w:b/>
          <w:bCs/>
          <w:sz w:val="24"/>
          <w:szCs w:val="24"/>
          <w:u w:val="single"/>
          <w:lang w:eastAsia="pl-PL"/>
        </w:rPr>
      </w:pPr>
      <w:r w:rsidRPr="0084665A">
        <w:rPr>
          <w:rFonts w:ascii="Times New Roman" w:eastAsia="Times New Roman" w:hAnsi="Times New Roman" w:cs="Times New Roman"/>
          <w:b/>
          <w:bCs/>
          <w:sz w:val="24"/>
          <w:szCs w:val="24"/>
          <w:u w:val="single"/>
          <w:lang w:eastAsia="pl-PL"/>
        </w:rPr>
        <w:t xml:space="preserve">DOTYCZĄCE PRZYNALEŻNOŚCI </w:t>
      </w:r>
      <w:r w:rsidR="00EE1FFE">
        <w:rPr>
          <w:rFonts w:ascii="Times New Roman" w:eastAsia="Times New Roman" w:hAnsi="Times New Roman" w:cs="Times New Roman"/>
          <w:b/>
          <w:bCs/>
          <w:sz w:val="24"/>
          <w:szCs w:val="24"/>
          <w:u w:val="single"/>
          <w:lang w:eastAsia="pl-PL"/>
        </w:rPr>
        <w:t>ALBO</w:t>
      </w:r>
      <w:r w:rsidRPr="0084665A">
        <w:rPr>
          <w:rFonts w:ascii="Times New Roman" w:eastAsia="Times New Roman" w:hAnsi="Times New Roman" w:cs="Times New Roman"/>
          <w:b/>
          <w:bCs/>
          <w:sz w:val="24"/>
          <w:szCs w:val="24"/>
          <w:u w:val="single"/>
          <w:lang w:eastAsia="pl-PL"/>
        </w:rPr>
        <w:t xml:space="preserve"> BRAKU PRZYNALEŻNOŚCI DO TEJ SAMEJ GRUPY KAPITAŁOWEJ</w:t>
      </w:r>
    </w:p>
    <w:p w:rsidR="00C66EF1" w:rsidRDefault="00C66EF1" w:rsidP="00AB4ADC">
      <w:pPr>
        <w:spacing w:after="0" w:line="240" w:lineRule="auto"/>
        <w:jc w:val="center"/>
        <w:rPr>
          <w:rFonts w:ascii="Times New Roman" w:eastAsia="Times New Roman" w:hAnsi="Times New Roman" w:cs="Times New Roman"/>
          <w:b/>
          <w:bCs/>
          <w:sz w:val="24"/>
          <w:szCs w:val="24"/>
          <w:u w:val="single"/>
          <w:lang w:eastAsia="pl-PL"/>
        </w:rPr>
      </w:pPr>
    </w:p>
    <w:p w:rsidR="00C66EF1" w:rsidRDefault="00C66EF1" w:rsidP="00C66EF1">
      <w:pPr>
        <w:spacing w:after="0" w:line="240" w:lineRule="auto"/>
        <w:ind w:left="-17"/>
        <w:jc w:val="both"/>
        <w:rPr>
          <w:rFonts w:ascii="Times New Roman" w:eastAsia="Times New Roman" w:hAnsi="Times New Roman" w:cs="Times New Roman"/>
          <w:b/>
          <w:color w:val="000000"/>
          <w:sz w:val="24"/>
          <w:szCs w:val="24"/>
          <w:lang w:eastAsia="pl-PL"/>
        </w:rPr>
      </w:pPr>
      <w:r w:rsidRPr="00C66EF1">
        <w:rPr>
          <w:rFonts w:ascii="Times New Roman" w:eastAsia="Times New Roman" w:hAnsi="Times New Roman" w:cs="Times New Roman"/>
          <w:sz w:val="24"/>
          <w:szCs w:val="24"/>
          <w:lang w:eastAsia="pl-PL"/>
        </w:rPr>
        <w:t>Przystępując do postępowania przetargowego pod nazwą</w:t>
      </w:r>
      <w:r w:rsidR="00F469A9">
        <w:rPr>
          <w:rFonts w:ascii="Times New Roman" w:eastAsia="Times New Roman" w:hAnsi="Times New Roman" w:cs="Times New Roman"/>
          <w:sz w:val="24"/>
          <w:szCs w:val="24"/>
          <w:lang w:eastAsia="pl-PL"/>
        </w:rPr>
        <w:t xml:space="preserve"> </w:t>
      </w:r>
      <w:r w:rsidR="00794F0A" w:rsidRPr="00794F0A">
        <w:rPr>
          <w:rFonts w:ascii="Times New Roman" w:eastAsia="Times New Roman" w:hAnsi="Times New Roman" w:cs="Times New Roman"/>
          <w:b/>
          <w:color w:val="000000"/>
          <w:sz w:val="24"/>
          <w:szCs w:val="24"/>
          <w:lang w:eastAsia="pl-PL"/>
        </w:rPr>
        <w:t>„Cykliczne dostawy leków na potrzeby Apteki Szpitala Specjalistycznego w Stalowej Woli”</w:t>
      </w:r>
    </w:p>
    <w:p w:rsidR="00C66EF1" w:rsidRDefault="00C66EF1" w:rsidP="00C66EF1">
      <w:pPr>
        <w:spacing w:after="0" w:line="240" w:lineRule="auto"/>
        <w:ind w:left="-17"/>
        <w:jc w:val="both"/>
        <w:rPr>
          <w:rFonts w:ascii="Times New Roman" w:eastAsia="Times New Roman" w:hAnsi="Times New Roman" w:cs="Times New Roman"/>
          <w:b/>
          <w:color w:val="000000"/>
          <w:sz w:val="24"/>
          <w:szCs w:val="24"/>
          <w:lang w:eastAsia="pl-PL"/>
        </w:rPr>
      </w:pPr>
    </w:p>
    <w:p w:rsidR="00AB4ADC" w:rsidRPr="00B13C1F" w:rsidRDefault="00C66EF1" w:rsidP="00B13C1F">
      <w:pPr>
        <w:pStyle w:val="NormalnyWeb"/>
        <w:spacing w:after="0"/>
        <w:jc w:val="both"/>
      </w:pPr>
      <w:r w:rsidRPr="00C66EF1">
        <w:rPr>
          <w:color w:val="000000"/>
        </w:rPr>
        <w:t>oświadczamy, że</w:t>
      </w:r>
      <w:r w:rsidR="008F47E7">
        <w:rPr>
          <w:color w:val="000000"/>
        </w:rPr>
        <w:t xml:space="preserve"> </w:t>
      </w:r>
      <w:r w:rsidR="00AB4ADC" w:rsidRPr="00C66EF1">
        <w:rPr>
          <w:b/>
        </w:rPr>
        <w:t>NALEŻYMY / NIE NALEŻYMY*</w:t>
      </w:r>
      <w:r w:rsidR="00B13C1F" w:rsidRPr="00B13C1F">
        <w:rPr>
          <w:color w:val="FF0000"/>
        </w:rPr>
        <w:t xml:space="preserve"> </w:t>
      </w:r>
      <w:r w:rsidR="00B13C1F" w:rsidRPr="000E2F2D">
        <w:t xml:space="preserve">z innym wykonawcą, który złożył ofertę w tym postępowaniu </w:t>
      </w:r>
      <w:r w:rsidR="00AB4ADC" w:rsidRPr="000E2F2D">
        <w:t xml:space="preserve">do </w:t>
      </w:r>
      <w:r w:rsidR="006A3448" w:rsidRPr="000E2F2D">
        <w:t xml:space="preserve">tej samej </w:t>
      </w:r>
      <w:r w:rsidR="00AB4ADC" w:rsidRPr="000E2F2D">
        <w:t xml:space="preserve">grupy </w:t>
      </w:r>
      <w:r w:rsidR="00AB4ADC" w:rsidRPr="0084665A">
        <w:t xml:space="preserve">kapitałowej, w rozumieniu ustawy z dnia 16 lutego 2007 r. o ochronie konkurencji i konsumentów </w:t>
      </w:r>
      <w:r w:rsidR="00AB4ADC" w:rsidRPr="0084665A">
        <w:rPr>
          <w:color w:val="000000"/>
        </w:rPr>
        <w:t>(Dz. U. z 2017 r. poz. 229</w:t>
      </w:r>
      <w:r w:rsidR="00EA4EE1">
        <w:rPr>
          <w:color w:val="000000"/>
        </w:rPr>
        <w:t xml:space="preserve"> z późn. zm.</w:t>
      </w:r>
      <w:r w:rsidR="00AB4ADC" w:rsidRPr="0084665A">
        <w:rPr>
          <w:color w:val="000000"/>
        </w:rPr>
        <w:t>),</w:t>
      </w:r>
      <w:r w:rsidR="00AB4ADC" w:rsidRPr="0084665A">
        <w:t xml:space="preserve"> o której mowa w art. 24 ust. 1 pkt 23 ustawy Prawo zamówień publicznych</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6A3448" w:rsidP="00AB4AD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6A3448">
        <w:rPr>
          <w:rFonts w:ascii="Times New Roman" w:eastAsia="Times New Roman" w:hAnsi="Times New Roman" w:cs="Times New Roman"/>
          <w:sz w:val="24"/>
          <w:szCs w:val="24"/>
          <w:lang w:eastAsia="pl-PL"/>
        </w:rPr>
        <w:t xml:space="preserve"> przypadku przynależności do tej samej grupy kapitałowej wykonawca może złożyć wraz z oświadczeniem dokumenty bądź informacje potwierdzające, że powiązania z innym wykonawcą nie prowadzą do zakłócenia konkurencji w postępowaniu</w:t>
      </w:r>
      <w:r>
        <w:rPr>
          <w:rFonts w:ascii="Times New Roman" w:eastAsia="Times New Roman" w:hAnsi="Times New Roman" w:cs="Times New Roman"/>
          <w:sz w:val="24"/>
          <w:szCs w:val="24"/>
          <w:lang w:eastAsia="pl-PL"/>
        </w:rPr>
        <w:t xml:space="preserve"> o udzielenie zamówienia.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 xml:space="preserve">(miejscowość), </w:t>
      </w:r>
      <w:r w:rsidRPr="0084665A">
        <w:rPr>
          <w:rFonts w:ascii="Times New Roman" w:eastAsia="Times New Roman" w:hAnsi="Times New Roman" w:cs="Times New Roman"/>
          <w:sz w:val="24"/>
          <w:szCs w:val="24"/>
          <w:lang w:eastAsia="pl-PL"/>
        </w:rPr>
        <w:t>dnia ………….……. r. …………………………………</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(podpis)</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*niepotrzebne skreślić</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F77207" w:rsidRPr="000E4AAC" w:rsidRDefault="00F77207" w:rsidP="00F77207">
      <w:pPr>
        <w:keepNext/>
        <w:pageBreakBefore/>
        <w:spacing w:after="0" w:line="240" w:lineRule="auto"/>
        <w:jc w:val="right"/>
        <w:rPr>
          <w:rFonts w:ascii="Times New Roman" w:eastAsia="Times New Roman" w:hAnsi="Times New Roman" w:cs="Times New Roman"/>
          <w:bCs/>
          <w:color w:val="FF0000"/>
          <w:sz w:val="24"/>
          <w:szCs w:val="24"/>
          <w:u w:val="single"/>
          <w:lang w:eastAsia="pl-PL"/>
        </w:rPr>
      </w:pPr>
      <w:r w:rsidRPr="000E4AAC">
        <w:rPr>
          <w:rFonts w:ascii="Times New Roman" w:eastAsia="Times New Roman" w:hAnsi="Times New Roman" w:cs="Times New Roman"/>
          <w:bCs/>
          <w:color w:val="FF0000"/>
          <w:sz w:val="24"/>
          <w:szCs w:val="24"/>
          <w:lang w:eastAsia="pl-PL"/>
        </w:rPr>
        <w:lastRenderedPageBreak/>
        <w:t>Wypełniony należy złożyć do oferty</w:t>
      </w:r>
      <w:r w:rsidRPr="000E4AAC">
        <w:rPr>
          <w:rFonts w:ascii="Times New Roman" w:eastAsia="Times New Roman" w:hAnsi="Times New Roman" w:cs="Times New Roman"/>
          <w:bCs/>
          <w:color w:val="FF0000"/>
          <w:sz w:val="24"/>
          <w:szCs w:val="24"/>
          <w:u w:val="single"/>
          <w:lang w:eastAsia="pl-PL"/>
        </w:rPr>
        <w:t xml:space="preserve"> </w:t>
      </w:r>
    </w:p>
    <w:p w:rsidR="00AB4ADC" w:rsidRPr="0084665A" w:rsidRDefault="00AB4ADC" w:rsidP="00E77417">
      <w:pPr>
        <w:keepNext/>
        <w:spacing w:after="0" w:line="240" w:lineRule="auto"/>
        <w:jc w:val="right"/>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u w:val="single"/>
          <w:lang w:eastAsia="pl-PL"/>
        </w:rPr>
        <w:t xml:space="preserve">Załącznik nr </w:t>
      </w:r>
      <w:r w:rsidR="00714F82">
        <w:rPr>
          <w:rFonts w:ascii="Times New Roman" w:eastAsia="Times New Roman" w:hAnsi="Times New Roman" w:cs="Times New Roman"/>
          <w:b/>
          <w:bCs/>
          <w:color w:val="000000"/>
          <w:sz w:val="24"/>
          <w:szCs w:val="24"/>
          <w:u w:val="single"/>
          <w:lang w:eastAsia="pl-PL"/>
        </w:rPr>
        <w:t>7</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Wykonawca: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(pełna nazwa/firma, adres, w</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zależności od podmiotu: NIP/PESEL,</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KRS/CEiDG)</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reprezentowany przez:</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(imię, nazwisko, stanowisko/podstawa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do reprezentacji)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OŚWIADCZENIE Wykonawcy</w:t>
      </w: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Oświadczamy ,że asortyment oferowany w postępowaniu przetargowym na :</w:t>
      </w:r>
    </w:p>
    <w:p w:rsidR="00AB4ADC" w:rsidRPr="0084665A" w:rsidRDefault="00AB4ADC" w:rsidP="00AB4ADC">
      <w:pPr>
        <w:spacing w:after="0" w:line="240" w:lineRule="auto"/>
        <w:ind w:left="-17"/>
        <w:jc w:val="both"/>
        <w:rPr>
          <w:rFonts w:ascii="Times New Roman" w:eastAsia="Times New Roman" w:hAnsi="Times New Roman" w:cs="Times New Roman"/>
          <w:sz w:val="24"/>
          <w:szCs w:val="24"/>
          <w:lang w:eastAsia="pl-PL"/>
        </w:rPr>
      </w:pPr>
    </w:p>
    <w:p w:rsidR="00794F0A" w:rsidRPr="00794F0A" w:rsidRDefault="00794F0A" w:rsidP="00F41EA3">
      <w:pPr>
        <w:pStyle w:val="NormalnyWeb"/>
        <w:spacing w:after="0"/>
        <w:jc w:val="both"/>
        <w:rPr>
          <w:b/>
          <w:color w:val="000000"/>
        </w:rPr>
      </w:pPr>
      <w:r w:rsidRPr="00794F0A">
        <w:rPr>
          <w:b/>
          <w:color w:val="000000"/>
        </w:rPr>
        <w:t>„Cykliczne dostawy leków na potrzeby Apteki Szpitala Specjalistycznego w Stalowej Woli”</w:t>
      </w:r>
    </w:p>
    <w:p w:rsidR="0000164B" w:rsidRDefault="0000164B" w:rsidP="00F41EA3">
      <w:pPr>
        <w:pStyle w:val="NormalnyWeb"/>
        <w:spacing w:after="0"/>
        <w:jc w:val="both"/>
      </w:pPr>
      <w:r>
        <w:rPr>
          <w:color w:val="000000"/>
        </w:rPr>
        <w:t xml:space="preserve">posiada pozwolenia na dopuszczenie do obrotu i odpowiada wymaganiom określonym w Rejestrze Środków Farmaceutycznych i Materiałów Medycznych, zgodnie z ustawą „Prawo Farmaceutyczne” </w:t>
      </w:r>
      <w:r w:rsidR="00B87559" w:rsidRPr="00B87559">
        <w:rPr>
          <w:color w:val="000000"/>
        </w:rPr>
        <w:t>(Dz. U. z 2017</w:t>
      </w:r>
      <w:r w:rsidRPr="00B87559">
        <w:rPr>
          <w:color w:val="000000"/>
        </w:rPr>
        <w:t xml:space="preserve"> r.</w:t>
      </w:r>
      <w:r w:rsidR="00B87559" w:rsidRPr="00B87559">
        <w:rPr>
          <w:color w:val="000000"/>
        </w:rPr>
        <w:t xml:space="preserve"> poz.2211</w:t>
      </w:r>
      <w:r w:rsidRPr="00B87559">
        <w:rPr>
          <w:color w:val="000000"/>
        </w:rPr>
        <w:t>),</w:t>
      </w:r>
      <w:r>
        <w:rPr>
          <w:color w:val="000000"/>
        </w:rPr>
        <w:t xml:space="preserve"> Ustawą o wyrobach medycznych </w:t>
      </w:r>
      <w:r w:rsidRPr="00B87559">
        <w:rPr>
          <w:color w:val="000000"/>
        </w:rPr>
        <w:t>(Dz. U. z 201</w:t>
      </w:r>
      <w:r w:rsidR="00B87559" w:rsidRPr="00B87559">
        <w:rPr>
          <w:color w:val="000000"/>
        </w:rPr>
        <w:t>7r. poz. 211</w:t>
      </w:r>
      <w:r w:rsidRPr="00B87559">
        <w:rPr>
          <w:color w:val="000000"/>
        </w:rPr>
        <w:t>)</w:t>
      </w:r>
      <w:r>
        <w:rPr>
          <w:color w:val="000000"/>
        </w:rPr>
        <w:t xml:space="preserve"> </w:t>
      </w:r>
      <w:r>
        <w:rPr>
          <w:b/>
          <w:bCs/>
          <w:color w:val="000000"/>
          <w:u w:val="single"/>
        </w:rPr>
        <w:t>oraz na każde żądanie Zamawiającego przedstawiamy w/w dokumenty dla wskazanego asortymentu dostaw</w:t>
      </w:r>
      <w:r>
        <w:rPr>
          <w:b/>
          <w:bCs/>
          <w:color w:val="000000"/>
        </w:rPr>
        <w:t>.</w:t>
      </w:r>
    </w:p>
    <w:p w:rsidR="00AB4ADC" w:rsidRPr="0084665A" w:rsidRDefault="00AB4ADC" w:rsidP="00AB4ADC">
      <w:pPr>
        <w:spacing w:after="0" w:line="240" w:lineRule="auto"/>
        <w:ind w:left="284" w:hanging="284"/>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 xml:space="preserve">(miejscowość), </w:t>
      </w:r>
      <w:r w:rsidRPr="0084665A">
        <w:rPr>
          <w:rFonts w:ascii="Times New Roman" w:eastAsia="Times New Roman" w:hAnsi="Times New Roman" w:cs="Times New Roman"/>
          <w:sz w:val="24"/>
          <w:szCs w:val="24"/>
          <w:lang w:eastAsia="pl-PL"/>
        </w:rPr>
        <w:t>dnia ………….……. r. …………………………………</w:t>
      </w:r>
    </w:p>
    <w:p w:rsidR="00AB4ADC" w:rsidRDefault="00AB4ADC" w:rsidP="00AB4ADC">
      <w:pPr>
        <w:spacing w:after="0" w:line="240" w:lineRule="auto"/>
        <w:ind w:left="6804"/>
        <w:jc w:val="both"/>
        <w:rPr>
          <w:rFonts w:ascii="Times New Roman" w:eastAsia="Times New Roman" w:hAnsi="Times New Roman" w:cs="Times New Roman"/>
          <w:i/>
          <w:iCs/>
          <w:sz w:val="24"/>
          <w:szCs w:val="24"/>
          <w:lang w:eastAsia="pl-PL"/>
        </w:rPr>
      </w:pPr>
      <w:r w:rsidRPr="0084665A">
        <w:rPr>
          <w:rFonts w:ascii="Times New Roman" w:eastAsia="Times New Roman" w:hAnsi="Times New Roman" w:cs="Times New Roman"/>
          <w:i/>
          <w:iCs/>
          <w:sz w:val="24"/>
          <w:szCs w:val="24"/>
          <w:lang w:eastAsia="pl-PL"/>
        </w:rPr>
        <w:t>(podpis)</w:t>
      </w:r>
    </w:p>
    <w:p w:rsidR="00AB4ADC" w:rsidRDefault="00AB4ADC" w:rsidP="00AB4ADC">
      <w:pPr>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br w:type="page"/>
      </w:r>
    </w:p>
    <w:p w:rsidR="00F07F34" w:rsidRDefault="00F07F34" w:rsidP="00F07F34">
      <w:pPr>
        <w:pStyle w:val="NormalnyWeb"/>
        <w:pageBreakBefore/>
        <w:spacing w:after="0"/>
        <w:jc w:val="right"/>
      </w:pPr>
      <w:r>
        <w:rPr>
          <w:color w:val="FF0000"/>
        </w:rPr>
        <w:lastRenderedPageBreak/>
        <w:t>Wypełniony należy złożyć na wezwanie zamawiającego w oparciu o art. 26 ust 1 ustawy pzp.</w:t>
      </w:r>
    </w:p>
    <w:p w:rsidR="00AB4ADC" w:rsidRDefault="00F41EA3" w:rsidP="00AB4ADC">
      <w:pPr>
        <w:spacing w:after="0" w:line="240" w:lineRule="auto"/>
        <w:ind w:left="6804"/>
        <w:jc w:val="both"/>
        <w:rPr>
          <w:rFonts w:ascii="Times New Roman" w:eastAsia="Times New Roman" w:hAnsi="Times New Roman" w:cs="Times New Roman"/>
          <w:b/>
          <w:bCs/>
          <w:color w:val="000000"/>
          <w:sz w:val="24"/>
          <w:szCs w:val="24"/>
          <w:u w:val="single"/>
          <w:lang w:eastAsia="pl-PL"/>
        </w:rPr>
      </w:pPr>
      <w:r>
        <w:rPr>
          <w:rFonts w:ascii="Times New Roman" w:eastAsia="Times New Roman" w:hAnsi="Times New Roman" w:cs="Times New Roman"/>
          <w:b/>
          <w:bCs/>
          <w:color w:val="000000"/>
          <w:sz w:val="24"/>
          <w:szCs w:val="24"/>
          <w:u w:val="single"/>
          <w:lang w:eastAsia="pl-PL"/>
        </w:rPr>
        <w:t>Załącznik nr 3</w:t>
      </w:r>
      <w:r w:rsidR="00AB4ADC" w:rsidRPr="00910F6D">
        <w:rPr>
          <w:rFonts w:ascii="Times New Roman" w:eastAsia="Times New Roman" w:hAnsi="Times New Roman" w:cs="Times New Roman"/>
          <w:b/>
          <w:bCs/>
          <w:color w:val="000000"/>
          <w:sz w:val="24"/>
          <w:szCs w:val="24"/>
          <w:u w:val="single"/>
          <w:lang w:eastAsia="pl-PL"/>
        </w:rPr>
        <w:t xml:space="preserve"> </w:t>
      </w:r>
    </w:p>
    <w:p w:rsidR="00F07F34" w:rsidRPr="00910F6D" w:rsidRDefault="00F07F34" w:rsidP="00AB4ADC">
      <w:pPr>
        <w:spacing w:after="0" w:line="240" w:lineRule="auto"/>
        <w:ind w:left="6804"/>
        <w:jc w:val="both"/>
        <w:rPr>
          <w:rFonts w:ascii="Times New Roman" w:eastAsia="Times New Roman" w:hAnsi="Times New Roman" w:cs="Times New Roman"/>
          <w:b/>
          <w:bCs/>
          <w:color w:val="000000"/>
          <w:sz w:val="24"/>
          <w:szCs w:val="24"/>
          <w:u w:val="single"/>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Wykonawca: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(pełna nazwa/firma, adres, w</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zależności od podmiotu: NIP/PESEL,</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KRS/CEiDG)</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reprezentowany przez:</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 xml:space="preserve"> (imię, nazwisko, stanowisko/podstawa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do reprezentacji)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OŚWIADCZENIA Wykonawcy</w:t>
      </w:r>
    </w:p>
    <w:p w:rsidR="00F469A9" w:rsidRDefault="00AB4ADC" w:rsidP="00F469A9">
      <w:pPr>
        <w:spacing w:after="0" w:line="240" w:lineRule="auto"/>
        <w:ind w:left="-17"/>
        <w:jc w:val="both"/>
        <w:rPr>
          <w:rFonts w:ascii="Times New Roman" w:eastAsia="Times New Roman" w:hAnsi="Times New Roman" w:cs="Times New Roman"/>
          <w:color w:val="000000"/>
          <w:sz w:val="24"/>
          <w:szCs w:val="24"/>
          <w:lang w:eastAsia="pl-PL"/>
        </w:rPr>
      </w:pPr>
      <w:r w:rsidRPr="008A1A06">
        <w:rPr>
          <w:rFonts w:ascii="Times New Roman" w:eastAsia="Times New Roman" w:hAnsi="Times New Roman" w:cs="Times New Roman"/>
          <w:b/>
          <w:bCs/>
          <w:color w:val="000000"/>
          <w:sz w:val="24"/>
          <w:szCs w:val="24"/>
          <w:shd w:val="clear" w:color="auto" w:fill="FFFFFF"/>
          <w:lang w:eastAsia="pl-PL"/>
        </w:rPr>
        <w:t xml:space="preserve">dot. </w:t>
      </w:r>
      <w:r w:rsidRPr="00415032">
        <w:rPr>
          <w:rFonts w:ascii="Times New Roman" w:eastAsia="Times New Roman" w:hAnsi="Times New Roman" w:cs="Times New Roman"/>
          <w:b/>
          <w:bCs/>
          <w:color w:val="000000"/>
          <w:sz w:val="24"/>
          <w:szCs w:val="24"/>
          <w:shd w:val="clear" w:color="auto" w:fill="FFFFFF"/>
          <w:lang w:eastAsia="pl-PL"/>
        </w:rPr>
        <w:t>postępowania przetargowego na</w:t>
      </w:r>
      <w:r w:rsidRPr="00F41EA3">
        <w:rPr>
          <w:rFonts w:ascii="Times New Roman" w:eastAsia="Times New Roman" w:hAnsi="Times New Roman" w:cs="Times New Roman"/>
          <w:b/>
          <w:bCs/>
          <w:color w:val="000000"/>
          <w:sz w:val="24"/>
          <w:szCs w:val="24"/>
          <w:shd w:val="clear" w:color="auto" w:fill="FFFFFF"/>
          <w:lang w:eastAsia="pl-PL"/>
        </w:rPr>
        <w:t xml:space="preserve"> </w:t>
      </w:r>
      <w:r w:rsidR="00794F0A" w:rsidRPr="00794F0A">
        <w:rPr>
          <w:rFonts w:ascii="Times New Roman" w:eastAsia="Times New Roman" w:hAnsi="Times New Roman" w:cs="Times New Roman"/>
          <w:b/>
          <w:color w:val="000000"/>
          <w:sz w:val="24"/>
          <w:szCs w:val="24"/>
          <w:lang w:eastAsia="pl-PL"/>
        </w:rPr>
        <w:t>„Cykliczne dostawy leków na potrzeby Apteki Szpitala Specjalistycznego w Stalowej Woli”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podmiot, który reprezentuję </w:t>
      </w:r>
      <w:r w:rsidRPr="0084665A">
        <w:rPr>
          <w:rFonts w:ascii="Times New Roman" w:eastAsia="Times New Roman" w:hAnsi="Times New Roman" w:cs="Times New Roman"/>
          <w:b/>
          <w:bCs/>
          <w:sz w:val="24"/>
          <w:szCs w:val="24"/>
          <w:shd w:val="clear" w:color="auto" w:fill="FFFFFF"/>
          <w:lang w:eastAsia="pl-PL"/>
        </w:rPr>
        <w:t xml:space="preserve">nie zalega / zalega </w:t>
      </w:r>
      <w:r w:rsidRPr="0084665A">
        <w:rPr>
          <w:rFonts w:ascii="Times New Roman" w:eastAsia="Times New Roman" w:hAnsi="Times New Roman" w:cs="Times New Roman"/>
          <w:b/>
          <w:bCs/>
          <w:color w:val="000000"/>
          <w:sz w:val="24"/>
          <w:szCs w:val="24"/>
          <w:shd w:val="clear" w:color="auto" w:fill="FFFFFF"/>
          <w:lang w:eastAsia="pl-PL"/>
        </w:rPr>
        <w:t>(niepotrzebne skreślić)</w:t>
      </w:r>
      <w:r w:rsidRPr="0084665A">
        <w:rPr>
          <w:rFonts w:ascii="Times New Roman" w:eastAsia="Times New Roman" w:hAnsi="Times New Roman" w:cs="Times New Roman"/>
          <w:color w:val="000000"/>
          <w:sz w:val="24"/>
          <w:szCs w:val="24"/>
          <w:shd w:val="clear" w:color="auto" w:fill="FFFFFF"/>
          <w:lang w:eastAsia="pl-PL"/>
        </w:rPr>
        <w:t xml:space="preserve"> z opłacaniem podatków i opłat lokalnych, o których mowa w ustawie z dnia 12 stycznia 1991r. o podatkach i opłatach lokalnych (Dz. U. z 2016r. poz. 716)</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shd w:val="clear" w:color="auto" w:fill="FFFFFF"/>
          <w:lang w:eastAsia="pl-PL"/>
        </w:rPr>
        <w:t xml:space="preserve">…………….……. </w:t>
      </w:r>
      <w:r w:rsidRPr="0084665A">
        <w:rPr>
          <w:rFonts w:ascii="Times New Roman" w:eastAsia="Times New Roman" w:hAnsi="Times New Roman" w:cs="Times New Roman"/>
          <w:i/>
          <w:iCs/>
          <w:sz w:val="24"/>
          <w:szCs w:val="24"/>
          <w:shd w:val="clear" w:color="auto" w:fill="FFFFFF"/>
          <w:lang w:eastAsia="pl-PL"/>
        </w:rPr>
        <w:t xml:space="preserve">(miejscowość), </w:t>
      </w:r>
      <w:r>
        <w:rPr>
          <w:rFonts w:ascii="Times New Roman" w:eastAsia="Times New Roman" w:hAnsi="Times New Roman" w:cs="Times New Roman"/>
          <w:sz w:val="24"/>
          <w:szCs w:val="24"/>
          <w:shd w:val="clear" w:color="auto" w:fill="FFFFFF"/>
          <w:lang w:eastAsia="pl-PL"/>
        </w:rPr>
        <w:t xml:space="preserve">dnia ………….……. r. </w:t>
      </w:r>
      <w:r w:rsidRPr="0084665A">
        <w:rPr>
          <w:rFonts w:ascii="Times New Roman" w:eastAsia="Times New Roman" w:hAnsi="Times New Roman" w:cs="Times New Roman"/>
          <w:sz w:val="24"/>
          <w:szCs w:val="24"/>
          <w:shd w:val="clear" w:color="auto" w:fill="FFFFFF"/>
          <w:lang w:eastAsia="pl-PL"/>
        </w:rPr>
        <w:t>……………………………………</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shd w:val="clear" w:color="auto" w:fill="FFFFFF"/>
          <w:lang w:eastAsia="pl-PL"/>
        </w:rPr>
        <w:t>(podpis)</w:t>
      </w:r>
    </w:p>
    <w:p w:rsidR="00AB4ADC" w:rsidRPr="0084665A" w:rsidRDefault="00AB4ADC" w:rsidP="00AB4ADC">
      <w:pPr>
        <w:spacing w:after="0" w:line="240" w:lineRule="auto"/>
        <w:ind w:left="7921"/>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wobec podmiotu, który reprezentuję </w:t>
      </w:r>
      <w:r w:rsidRPr="0084665A">
        <w:rPr>
          <w:rFonts w:ascii="Times New Roman" w:eastAsia="Times New Roman" w:hAnsi="Times New Roman" w:cs="Times New Roman"/>
          <w:b/>
          <w:bCs/>
          <w:color w:val="000000"/>
          <w:sz w:val="24"/>
          <w:szCs w:val="24"/>
          <w:shd w:val="clear" w:color="auto" w:fill="FFFFFF"/>
          <w:lang w:eastAsia="pl-PL"/>
        </w:rPr>
        <w:t>nie wydano / wydano (niepotrzebne skreślić)</w:t>
      </w:r>
      <w:r w:rsidRPr="0084665A">
        <w:rPr>
          <w:rFonts w:ascii="Times New Roman" w:eastAsia="Times New Roman" w:hAnsi="Times New Roman" w:cs="Times New Roman"/>
          <w:color w:val="000000"/>
          <w:sz w:val="24"/>
          <w:szCs w:val="24"/>
          <w:shd w:val="clear" w:color="auto" w:fill="FFFFFF"/>
          <w:lang w:eastAsia="pl-PL"/>
        </w:rPr>
        <w:t>orzeczenia tytułem środka zapobiegawczego zakazu ubiegania się o zamówienie publiczne.</w:t>
      </w: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7921"/>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7921"/>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 xml:space="preserve">(miejscowość), </w:t>
      </w:r>
      <w:r>
        <w:rPr>
          <w:rFonts w:ascii="Times New Roman" w:eastAsia="Times New Roman" w:hAnsi="Times New Roman" w:cs="Times New Roman"/>
          <w:sz w:val="24"/>
          <w:szCs w:val="24"/>
          <w:lang w:eastAsia="pl-PL"/>
        </w:rPr>
        <w:t xml:space="preserve">dnia ………….……. r. </w:t>
      </w: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(podpis)</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wobec podmiotu, który reprezentuję </w:t>
      </w:r>
      <w:r w:rsidRPr="0084665A">
        <w:rPr>
          <w:rFonts w:ascii="Times New Roman" w:eastAsia="Times New Roman" w:hAnsi="Times New Roman" w:cs="Times New Roman"/>
          <w:b/>
          <w:bCs/>
          <w:color w:val="000000"/>
          <w:sz w:val="24"/>
          <w:szCs w:val="24"/>
          <w:shd w:val="clear" w:color="auto" w:fill="FFFFFF"/>
          <w:lang w:eastAsia="pl-PL"/>
        </w:rPr>
        <w:t xml:space="preserve">nie wydano / wydano (niepotrzebne skreślić) </w:t>
      </w:r>
      <w:r w:rsidRPr="0084665A">
        <w:rPr>
          <w:rFonts w:ascii="Times New Roman" w:eastAsia="Times New Roman" w:hAnsi="Times New Roman" w:cs="Times New Roman"/>
          <w:color w:val="000000"/>
          <w:sz w:val="24"/>
          <w:szCs w:val="24"/>
          <w:shd w:val="clear" w:color="auto" w:fill="FFFFFF"/>
          <w:lang w:eastAsia="pl-PL"/>
        </w:rPr>
        <w:t xml:space="preserve">prawomocnego wyroku sądu lub ostatecznej decyzji administracyjnej o zaleganiu z uiszczaniem podatków, opłat lub składek na ubezpieczenia społeczne lub zdrowotne </w:t>
      </w: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40"/>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 xml:space="preserve">(miejscowość), </w:t>
      </w:r>
      <w:r w:rsidRPr="0084665A">
        <w:rPr>
          <w:rFonts w:ascii="Times New Roman" w:eastAsia="Times New Roman" w:hAnsi="Times New Roman" w:cs="Times New Roman"/>
          <w:sz w:val="24"/>
          <w:szCs w:val="24"/>
          <w:lang w:eastAsia="pl-PL"/>
        </w:rPr>
        <w:t>dnia ………….……. r. …………………………………</w:t>
      </w:r>
    </w:p>
    <w:p w:rsidR="00AB4ADC" w:rsidRPr="008A1A06"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(pod</w:t>
      </w:r>
      <w:r>
        <w:rPr>
          <w:rFonts w:ascii="Times New Roman" w:eastAsia="Times New Roman" w:hAnsi="Times New Roman" w:cs="Times New Roman"/>
          <w:sz w:val="24"/>
          <w:szCs w:val="24"/>
          <w:lang w:eastAsia="pl-PL"/>
        </w:rPr>
        <w:t>pis)</w:t>
      </w:r>
    </w:p>
    <w:p w:rsidR="00AB4ADC" w:rsidRPr="0084665A" w:rsidRDefault="00AB4ADC" w:rsidP="00AB4ADC">
      <w:pPr>
        <w:keepNext/>
        <w:pageBreakBefore/>
        <w:spacing w:after="0" w:line="240" w:lineRule="auto"/>
        <w:jc w:val="right"/>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u w:val="single"/>
          <w:lang w:eastAsia="pl-PL"/>
        </w:rPr>
        <w:lastRenderedPageBreak/>
        <w:t xml:space="preserve">Załącznik nr </w:t>
      </w:r>
      <w:r w:rsidR="00F41EA3">
        <w:rPr>
          <w:rFonts w:ascii="Times New Roman" w:eastAsia="Times New Roman" w:hAnsi="Times New Roman" w:cs="Times New Roman"/>
          <w:b/>
          <w:bCs/>
          <w:color w:val="000000"/>
          <w:sz w:val="24"/>
          <w:szCs w:val="24"/>
          <w:u w:val="single"/>
          <w:lang w:eastAsia="pl-PL"/>
        </w:rPr>
        <w:t>6</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7"/>
          <w:szCs w:val="27"/>
          <w:lang w:eastAsia="pl-PL"/>
        </w:rPr>
        <w:t>UMOWA</w:t>
      </w:r>
    </w:p>
    <w:p w:rsidR="00AB4ADC" w:rsidRDefault="00AB4ADC" w:rsidP="00AB4ADC">
      <w:pPr>
        <w:spacing w:after="0" w:line="240" w:lineRule="auto"/>
        <w:jc w:val="center"/>
        <w:rPr>
          <w:rFonts w:ascii="Times New Roman" w:eastAsia="Times New Roman" w:hAnsi="Times New Roman" w:cs="Times New Roman"/>
          <w:b/>
          <w:bCs/>
          <w:color w:val="000000"/>
          <w:sz w:val="24"/>
          <w:szCs w:val="24"/>
          <w:lang w:eastAsia="pl-PL"/>
        </w:rPr>
      </w:pPr>
      <w:r w:rsidRPr="0084665A">
        <w:rPr>
          <w:rFonts w:ascii="Times New Roman" w:eastAsia="Times New Roman" w:hAnsi="Times New Roman" w:cs="Times New Roman"/>
          <w:sz w:val="24"/>
          <w:szCs w:val="24"/>
          <w:lang w:eastAsia="pl-PL"/>
        </w:rPr>
        <w:t xml:space="preserve">o zamówienie publiczne nr </w:t>
      </w:r>
      <w:r w:rsidR="001B1EF4" w:rsidRPr="001B1EF4">
        <w:rPr>
          <w:rFonts w:ascii="Times New Roman" w:eastAsia="Times New Roman" w:hAnsi="Times New Roman" w:cs="Times New Roman"/>
          <w:b/>
          <w:bCs/>
          <w:color w:val="000000"/>
          <w:sz w:val="24"/>
          <w:szCs w:val="24"/>
          <w:lang w:eastAsia="pl-PL"/>
        </w:rPr>
        <w:t xml:space="preserve">230 </w:t>
      </w:r>
      <w:r w:rsidRPr="001B1EF4">
        <w:rPr>
          <w:rFonts w:ascii="Times New Roman" w:eastAsia="Times New Roman" w:hAnsi="Times New Roman" w:cs="Times New Roman"/>
          <w:b/>
          <w:bCs/>
          <w:color w:val="000000"/>
          <w:sz w:val="24"/>
          <w:szCs w:val="24"/>
          <w:shd w:val="clear" w:color="auto" w:fill="FFFFFF"/>
          <w:lang w:eastAsia="pl-PL"/>
        </w:rPr>
        <w:t>ZP/201</w:t>
      </w:r>
      <w:r w:rsidR="003358D4" w:rsidRPr="001B1EF4">
        <w:rPr>
          <w:rFonts w:ascii="Times New Roman" w:eastAsia="Times New Roman" w:hAnsi="Times New Roman" w:cs="Times New Roman"/>
          <w:b/>
          <w:bCs/>
          <w:color w:val="000000"/>
          <w:sz w:val="24"/>
          <w:szCs w:val="24"/>
          <w:shd w:val="clear" w:color="auto" w:fill="FFFFFF"/>
          <w:lang w:eastAsia="pl-PL"/>
        </w:rPr>
        <w:t>8</w:t>
      </w:r>
      <w:r w:rsidRPr="001B1EF4">
        <w:rPr>
          <w:rFonts w:ascii="Times New Roman" w:eastAsia="Times New Roman" w:hAnsi="Times New Roman" w:cs="Times New Roman"/>
          <w:b/>
          <w:bCs/>
          <w:color w:val="000000"/>
          <w:sz w:val="24"/>
          <w:szCs w:val="24"/>
          <w:lang w:eastAsia="pl-PL"/>
        </w:rPr>
        <w:t>/…</w:t>
      </w:r>
    </w:p>
    <w:p w:rsidR="009A6146" w:rsidRPr="0084665A" w:rsidRDefault="009A6146" w:rsidP="00AB4ADC">
      <w:pPr>
        <w:spacing w:after="0" w:line="240" w:lineRule="auto"/>
        <w:jc w:val="center"/>
        <w:rPr>
          <w:rFonts w:ascii="Times New Roman" w:eastAsia="Times New Roman" w:hAnsi="Times New Roman" w:cs="Times New Roman"/>
          <w:sz w:val="24"/>
          <w:szCs w:val="24"/>
          <w:lang w:eastAsia="pl-PL"/>
        </w:rPr>
      </w:pPr>
    </w:p>
    <w:p w:rsidR="009A6146" w:rsidRDefault="009A6146" w:rsidP="009A6146">
      <w:pPr>
        <w:pStyle w:val="NormalnyWeb"/>
        <w:spacing w:before="0" w:beforeAutospacing="0" w:after="0"/>
        <w:jc w:val="both"/>
      </w:pPr>
      <w:r>
        <w:t>Dnia ...................... 2018 r. w Stalowej Woli pomiędzy:</w:t>
      </w:r>
    </w:p>
    <w:p w:rsidR="009A6146" w:rsidRDefault="009A6146" w:rsidP="009A6146">
      <w:pPr>
        <w:pStyle w:val="NormalnyWeb"/>
        <w:spacing w:before="0" w:beforeAutospacing="0" w:after="0"/>
        <w:jc w:val="both"/>
      </w:pPr>
    </w:p>
    <w:p w:rsidR="009A6146" w:rsidRDefault="009A6146" w:rsidP="009A6146">
      <w:pPr>
        <w:pStyle w:val="Nagwek2"/>
        <w:spacing w:before="0" w:beforeAutospacing="0" w:after="0" w:afterAutospacing="0"/>
        <w:jc w:val="both"/>
        <w:rPr>
          <w:sz w:val="28"/>
          <w:szCs w:val="28"/>
        </w:rPr>
      </w:pPr>
      <w:r>
        <w:rPr>
          <w:sz w:val="24"/>
          <w:szCs w:val="24"/>
        </w:rPr>
        <w:t xml:space="preserve">Samodzielnym Publicznym Zespołem Zakładów Opieki Zdrowotnej </w:t>
      </w:r>
    </w:p>
    <w:p w:rsidR="009A6146" w:rsidRDefault="009A6146" w:rsidP="009A6146">
      <w:pPr>
        <w:pStyle w:val="Nagwek2"/>
        <w:spacing w:before="0" w:beforeAutospacing="0" w:after="0" w:afterAutospacing="0"/>
        <w:jc w:val="both"/>
        <w:rPr>
          <w:sz w:val="28"/>
          <w:szCs w:val="28"/>
        </w:rPr>
      </w:pPr>
      <w:r>
        <w:rPr>
          <w:sz w:val="24"/>
          <w:szCs w:val="24"/>
        </w:rPr>
        <w:t xml:space="preserve">Powiatowym Szpitalem Specjalistycznym w Stalowej Woli </w:t>
      </w:r>
    </w:p>
    <w:p w:rsidR="009A6146" w:rsidRDefault="009A6146" w:rsidP="009A6146">
      <w:pPr>
        <w:pStyle w:val="Nagwek2"/>
        <w:spacing w:before="0" w:beforeAutospacing="0" w:after="0" w:afterAutospacing="0"/>
        <w:jc w:val="both"/>
        <w:rPr>
          <w:sz w:val="28"/>
          <w:szCs w:val="28"/>
        </w:rPr>
      </w:pPr>
      <w:r>
        <w:rPr>
          <w:sz w:val="24"/>
          <w:szCs w:val="24"/>
        </w:rPr>
        <w:t>ul. Staszica 4, 37 – 450 Stalowa Wola</w:t>
      </w:r>
    </w:p>
    <w:p w:rsidR="009A6146" w:rsidRDefault="009A6146" w:rsidP="009A6146">
      <w:pPr>
        <w:pStyle w:val="NormalnyWeb"/>
        <w:spacing w:before="0" w:beforeAutospacing="0" w:after="0"/>
        <w:jc w:val="both"/>
      </w:pPr>
      <w:r>
        <w:t xml:space="preserve">wpisanym do Krajowego Rejestru Sądowego pod numerem KRS: 0000009325, </w:t>
      </w:r>
    </w:p>
    <w:p w:rsidR="009A6146" w:rsidRDefault="009A6146" w:rsidP="009A6146">
      <w:pPr>
        <w:pStyle w:val="NormalnyWeb"/>
        <w:spacing w:before="0" w:beforeAutospacing="0" w:after="0"/>
        <w:jc w:val="both"/>
      </w:pPr>
      <w:r>
        <w:t>zwanym w dalszej części umowy „Zamawiającym” reprezentowanym przez:</w:t>
      </w:r>
    </w:p>
    <w:p w:rsidR="009A6146" w:rsidRDefault="009A6146" w:rsidP="009A6146">
      <w:pPr>
        <w:pStyle w:val="NormalnyWeb"/>
        <w:spacing w:before="0" w:beforeAutospacing="0" w:after="0"/>
        <w:jc w:val="both"/>
      </w:pPr>
      <w:r>
        <w:rPr>
          <w:b/>
          <w:bCs/>
        </w:rPr>
        <w:t>Edwarda Surmacza – Dyrektora</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jc w:val="both"/>
      </w:pPr>
      <w:r>
        <w:t>oraz</w:t>
      </w:r>
    </w:p>
    <w:p w:rsidR="009A6146" w:rsidRDefault="009A6146" w:rsidP="009A6146">
      <w:pPr>
        <w:pStyle w:val="NormalnyWeb"/>
        <w:spacing w:before="0" w:beforeAutospacing="0" w:after="0"/>
        <w:jc w:val="both"/>
      </w:pPr>
      <w:r>
        <w:t>.............................................</w:t>
      </w:r>
    </w:p>
    <w:p w:rsidR="009A6146" w:rsidRDefault="009A6146" w:rsidP="009A6146">
      <w:pPr>
        <w:pStyle w:val="NormalnyWeb"/>
        <w:spacing w:before="0" w:beforeAutospacing="0" w:after="0"/>
        <w:jc w:val="both"/>
      </w:pPr>
      <w:r>
        <w:t xml:space="preserve">wpisanym do ................................................................................................................, </w:t>
      </w:r>
    </w:p>
    <w:p w:rsidR="009A6146" w:rsidRDefault="009A6146" w:rsidP="009A6146">
      <w:pPr>
        <w:pStyle w:val="NormalnyWeb"/>
        <w:spacing w:before="0" w:beforeAutospacing="0" w:after="0"/>
        <w:jc w:val="both"/>
      </w:pPr>
      <w:r>
        <w:t>zwanym w dalszej części umowy „Wykonawcą”, reprezentowanym przez:</w:t>
      </w:r>
    </w:p>
    <w:p w:rsidR="009A6146" w:rsidRDefault="009A6146" w:rsidP="009A6146">
      <w:pPr>
        <w:pStyle w:val="NormalnyWeb"/>
        <w:spacing w:before="0" w:beforeAutospacing="0" w:after="0"/>
        <w:jc w:val="both"/>
      </w:pPr>
      <w:r>
        <w:t>.....................................</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jc w:val="both"/>
      </w:pPr>
      <w:r>
        <w:t>w wyniku wyboru Wykonawcy</w:t>
      </w:r>
      <w:r>
        <w:rPr>
          <w:b/>
          <w:bCs/>
        </w:rPr>
        <w:t xml:space="preserve"> </w:t>
      </w:r>
      <w:r>
        <w:t xml:space="preserve">w przetargu nieograniczonym – art. 39 ustawy Prawo zamówień publicznych – „przetarg nieograniczony” została zawarta umowa następującej treści: </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jc w:val="center"/>
        <w:rPr>
          <w:b/>
          <w:bCs/>
        </w:rPr>
      </w:pPr>
      <w:r>
        <w:rPr>
          <w:b/>
          <w:bCs/>
        </w:rPr>
        <w:t>§ 1 Przedmiot umowy</w:t>
      </w:r>
    </w:p>
    <w:p w:rsidR="00566837" w:rsidRDefault="00566837" w:rsidP="009A6146">
      <w:pPr>
        <w:pStyle w:val="NormalnyWeb"/>
        <w:spacing w:before="0" w:beforeAutospacing="0" w:after="0"/>
        <w:jc w:val="center"/>
      </w:pPr>
    </w:p>
    <w:p w:rsidR="009A6146" w:rsidRDefault="009A6146" w:rsidP="009A6146">
      <w:pPr>
        <w:pStyle w:val="NormalnyWeb"/>
        <w:spacing w:before="0" w:beforeAutospacing="0" w:after="0"/>
        <w:ind w:left="284" w:hanging="284"/>
        <w:jc w:val="both"/>
      </w:pPr>
      <w:r>
        <w:t>1. Przedmiotem umowy jest sprzedaż i dostawa przez Wykonawcę na rzecz Zamawiającego produktów farmaceutycznych w asortymencie, ilościach i cenach określonych w ofercie przetargowej z dnia ……….., w Formularzu asortymentowo – cenowy stanowiącym Załącznik Nr 1 do niniejszej umowy oraz zgodnie z kryteriami podanymi w SIWZ.</w:t>
      </w:r>
    </w:p>
    <w:p w:rsidR="009A6146" w:rsidRDefault="009A6146" w:rsidP="009A6146">
      <w:pPr>
        <w:pStyle w:val="NormalnyWeb"/>
        <w:tabs>
          <w:tab w:val="num" w:pos="284"/>
        </w:tabs>
        <w:spacing w:before="0" w:beforeAutospacing="0" w:after="0"/>
        <w:ind w:left="159" w:hanging="720"/>
        <w:jc w:val="both"/>
      </w:pPr>
    </w:p>
    <w:p w:rsidR="009A6146" w:rsidRDefault="009A6146" w:rsidP="009A6146">
      <w:pPr>
        <w:pStyle w:val="NormalnyWeb"/>
        <w:tabs>
          <w:tab w:val="num" w:pos="284"/>
        </w:tabs>
        <w:spacing w:before="0" w:beforeAutospacing="0" w:after="0"/>
        <w:ind w:left="720" w:hanging="720"/>
        <w:jc w:val="both"/>
      </w:pPr>
      <w:r>
        <w:rPr>
          <w:b/>
          <w:bCs/>
        </w:rPr>
        <w:t xml:space="preserve">Zadanie nr …......... </w:t>
      </w:r>
    </w:p>
    <w:p w:rsidR="009A6146" w:rsidRPr="009A6146" w:rsidRDefault="009A6146" w:rsidP="009A6146">
      <w:pPr>
        <w:pStyle w:val="NormalnyWeb"/>
        <w:tabs>
          <w:tab w:val="num" w:pos="284"/>
        </w:tabs>
        <w:spacing w:before="0" w:beforeAutospacing="0" w:after="0"/>
        <w:ind w:left="720" w:hanging="720"/>
        <w:jc w:val="both"/>
      </w:pPr>
      <w:r>
        <w:rPr>
          <w:b/>
          <w:bCs/>
        </w:rPr>
        <w:t xml:space="preserve">za łączną wartość netto: ................................ </w:t>
      </w:r>
      <w:r w:rsidRPr="009A6146">
        <w:rPr>
          <w:b/>
          <w:bCs/>
        </w:rPr>
        <w:t>PLN/rok, brutto:...........................PLN/</w:t>
      </w:r>
      <w:r>
        <w:rPr>
          <w:b/>
          <w:bCs/>
        </w:rPr>
        <w:t>rok</w:t>
      </w:r>
    </w:p>
    <w:p w:rsidR="009A6146" w:rsidRDefault="009A6146" w:rsidP="009A6146">
      <w:pPr>
        <w:pStyle w:val="NormalnyWeb"/>
        <w:tabs>
          <w:tab w:val="num" w:pos="284"/>
        </w:tabs>
        <w:spacing w:before="0" w:beforeAutospacing="0" w:after="0"/>
        <w:ind w:left="720" w:hanging="720"/>
        <w:jc w:val="both"/>
      </w:pPr>
      <w:r>
        <w:rPr>
          <w:b/>
          <w:bCs/>
        </w:rPr>
        <w:t>słownie: ....................................................................................................... PLN brutto /rok</w:t>
      </w:r>
    </w:p>
    <w:p w:rsidR="009A6146" w:rsidRDefault="009A6146" w:rsidP="009A6146">
      <w:pPr>
        <w:pStyle w:val="NormalnyWeb"/>
        <w:tabs>
          <w:tab w:val="num" w:pos="284"/>
        </w:tabs>
        <w:spacing w:before="0" w:beforeAutospacing="0" w:after="0"/>
        <w:ind w:left="221" w:hanging="720"/>
        <w:jc w:val="both"/>
      </w:pPr>
    </w:p>
    <w:p w:rsidR="009A6146" w:rsidRDefault="009A6146" w:rsidP="009A6146">
      <w:pPr>
        <w:pStyle w:val="NormalnyWeb"/>
        <w:spacing w:before="0" w:beforeAutospacing="0" w:after="0"/>
        <w:ind w:left="284" w:hanging="284"/>
        <w:jc w:val="both"/>
      </w:pPr>
      <w:r>
        <w:t>2. Wykonawca zobowiązuje się do zapewniania ciągłości dostaw produktów farmaceutycznych w okresie obowiązywania i na warunkach określonych w niniejszej umowie.</w:t>
      </w:r>
    </w:p>
    <w:p w:rsidR="009A6146" w:rsidRDefault="009A6146" w:rsidP="009A6146">
      <w:pPr>
        <w:pStyle w:val="NormalnyWeb"/>
        <w:spacing w:before="0" w:beforeAutospacing="0" w:after="0"/>
        <w:ind w:left="284" w:hanging="284"/>
        <w:jc w:val="both"/>
      </w:pPr>
      <w:r>
        <w:t>3. Zamawiający zobowiązuje się do sukcesywnego odbioru przedmiotu dostawy oraz zapłaty za jej przedmiot w wysokości wynikającej z wielkości dostawy i cen jednostkowych, zgodnych z Formularzem asortymentowo – cenowym stanowiącym Załącznik Nr 1 do niniejszej umowy.</w:t>
      </w:r>
    </w:p>
    <w:p w:rsidR="009A6146" w:rsidRDefault="009A6146" w:rsidP="009A6146">
      <w:pPr>
        <w:pStyle w:val="NormalnyWeb"/>
        <w:spacing w:before="0" w:beforeAutospacing="0" w:after="0"/>
        <w:ind w:left="284" w:hanging="284"/>
        <w:jc w:val="both"/>
      </w:pPr>
      <w:r>
        <w:t>4. Wykonawca oświadcza, że jest uprawniony do swobodnego rozporządzania przedmiotem umowy, który jest wolny od wad fizycznych i prawnych, posiada wszelkie niezbędne uprawnienia oraz zgody i zezwolenia odpowiednich organów do realizacji niniejszej umowy.</w:t>
      </w:r>
    </w:p>
    <w:p w:rsidR="009A6146" w:rsidRDefault="009A6146" w:rsidP="009A6146">
      <w:pPr>
        <w:pStyle w:val="NormalnyWeb"/>
        <w:spacing w:before="0" w:beforeAutospacing="0" w:after="0"/>
        <w:ind w:left="284" w:hanging="284"/>
        <w:jc w:val="both"/>
      </w:pPr>
      <w:r>
        <w:t xml:space="preserve">5. Wykonawca oświadcza, że przedmiot umowy jest dopuszczony do stosowania na terenie Rzeczypospolitej Polskiej, posiada aktualne świadectwa rejestracji zgodnie z ustawą z dnia 6 września 2001r. Prawo farmaceutyczne (Dz.U. </w:t>
      </w:r>
      <w:r w:rsidR="00221B3F">
        <w:t>z 2017r.</w:t>
      </w:r>
      <w:r>
        <w:t xml:space="preserve"> </w:t>
      </w:r>
      <w:r w:rsidR="00221B3F">
        <w:t>poz. 2211).</w:t>
      </w:r>
    </w:p>
    <w:p w:rsidR="009A6146" w:rsidRDefault="009A6146" w:rsidP="009A6146">
      <w:pPr>
        <w:pStyle w:val="NormalnyWeb"/>
        <w:spacing w:before="0" w:beforeAutospacing="0" w:after="0"/>
        <w:ind w:left="187" w:hanging="187"/>
        <w:jc w:val="both"/>
      </w:pPr>
    </w:p>
    <w:p w:rsidR="009A6146" w:rsidRDefault="009A6146" w:rsidP="009A6146">
      <w:pPr>
        <w:pStyle w:val="NormalnyWeb"/>
        <w:spacing w:before="0" w:beforeAutospacing="0" w:after="0"/>
        <w:jc w:val="center"/>
      </w:pPr>
      <w:r>
        <w:rPr>
          <w:b/>
          <w:bCs/>
        </w:rPr>
        <w:lastRenderedPageBreak/>
        <w:t>§ 2 Warunki realizacji umowy</w:t>
      </w:r>
    </w:p>
    <w:p w:rsidR="009A6146" w:rsidRDefault="009A6146" w:rsidP="009A6146">
      <w:pPr>
        <w:pStyle w:val="NormalnyWeb"/>
        <w:spacing w:before="0" w:beforeAutospacing="0" w:after="0"/>
        <w:ind w:left="284" w:hanging="284"/>
        <w:jc w:val="both"/>
      </w:pPr>
      <w:r>
        <w:t>1. Wykonawca będzie sukcesywnie realizował dostawy produktów farmaceutycznych do Apteki Szpitalnej Zamawiającego na własny koszt i ryzyko, w zakresie i ilości określonej każdorazowo przez Zamawiającego w złożonym zamówieniu.</w:t>
      </w:r>
    </w:p>
    <w:p w:rsidR="009A6146" w:rsidRDefault="009A6146" w:rsidP="009A6146">
      <w:pPr>
        <w:pStyle w:val="NormalnyWeb"/>
        <w:spacing w:before="0" w:beforeAutospacing="0" w:after="0"/>
        <w:ind w:left="284" w:hanging="284"/>
        <w:jc w:val="both"/>
      </w:pPr>
      <w:r>
        <w:t>2. W przypadku wycofania lub braku przedmiotu zamówienia na rynku, Wykonawca zobowiązany jest do zapewnienia odpowiednika (tj. asortymentu o takim samym składzie, przeznaczeniu i postaci) w celu utrzymania ciągłości dostaw w cenie określonej w umowie.</w:t>
      </w:r>
      <w:r w:rsidR="00741788">
        <w:t xml:space="preserve"> </w:t>
      </w:r>
      <w:r w:rsidR="00741788" w:rsidRPr="0007262D">
        <w:t>Wyłączenie produktu lekowego z zakresu przedmiotu umowy możliwe jest jedynie w przypadku całkowitego wstrzymania produkcji lub wycofania z obrotu przedmiotu umowy co skutkowało będzie brakiem możliwości dostarczenia zamiennika.</w:t>
      </w:r>
      <w:r w:rsidR="006977C2">
        <w:t xml:space="preserve"> </w:t>
      </w:r>
    </w:p>
    <w:p w:rsidR="001C7381" w:rsidRPr="0007262D" w:rsidRDefault="009A6146" w:rsidP="0007262D">
      <w:pPr>
        <w:pStyle w:val="NormalnyWeb"/>
        <w:spacing w:before="0" w:beforeAutospacing="0" w:after="0"/>
        <w:ind w:left="284" w:hanging="284"/>
        <w:jc w:val="both"/>
      </w:pPr>
      <w:r>
        <w:t xml:space="preserve">3. </w:t>
      </w:r>
      <w:r w:rsidR="001C7381" w:rsidRPr="0007262D">
        <w:rPr>
          <w:color w:val="000000" w:themeColor="text1"/>
        </w:rPr>
        <w:t xml:space="preserve">Zamówienia będą składane przez Zamawiającego w formie pisemnej lub elektronicznej za pośrednictwem faksu przesłanego na numer……………………..….., poprzez przesłanie wiadomości e-mail na adres…………………………... lub za pomocą formularza wygenerowanego w systemie KS EWD, według wyboru Zamawiającego. </w:t>
      </w:r>
      <w:r w:rsidR="0073586F" w:rsidRPr="000E2F2D">
        <w:rPr>
          <w:b/>
          <w:color w:val="000000" w:themeColor="text1"/>
        </w:rPr>
        <w:t>Zamawiąjacy uzyska informacje o etapie realizacji zamówienia pod numerem telefonu………………………….</w:t>
      </w:r>
    </w:p>
    <w:p w:rsidR="009A6146" w:rsidRDefault="009A6146" w:rsidP="009A6146">
      <w:pPr>
        <w:pStyle w:val="NormalnyWeb"/>
        <w:spacing w:before="0" w:beforeAutospacing="0" w:after="0"/>
        <w:ind w:left="284" w:hanging="284"/>
        <w:jc w:val="both"/>
      </w:pPr>
      <w:r>
        <w:rPr>
          <w:color w:val="000000"/>
        </w:rPr>
        <w:t xml:space="preserve">4. </w:t>
      </w:r>
      <w:r w:rsidRPr="007229D3">
        <w:rPr>
          <w:b/>
          <w:color w:val="000000"/>
        </w:rPr>
        <w:t>Dostawa produktów farmaceutycznych objęta zamówieniem dostarczona będzie w terminie nie dłuższym niż …....... godz od czasu złożenia zamó</w:t>
      </w:r>
      <w:r w:rsidR="007229D3">
        <w:rPr>
          <w:b/>
          <w:color w:val="000000"/>
        </w:rPr>
        <w:t xml:space="preserve">wienia, określonego co do dnia </w:t>
      </w:r>
      <w:r w:rsidRPr="007229D3">
        <w:rPr>
          <w:b/>
          <w:color w:val="000000"/>
        </w:rPr>
        <w:t>i godziny.</w:t>
      </w:r>
      <w:r>
        <w:rPr>
          <w:color w:val="000000"/>
        </w:rPr>
        <w:t xml:space="preserve"> Dostawa musi być dokonana jednorazowo zgodnie ze złożonym zamówieniem pod względem ilościowym i asortymentowym. W przypadku niemożności zrealizowania w całości zamówienia Wykonawca zobowiązany jest niezwłocznie przesłać Zamawiającemu stosowną informację zaraz po otrzymaniu zamówienia i podaniu przewidywanego terminu dostawy. </w:t>
      </w:r>
    </w:p>
    <w:p w:rsidR="009A6146" w:rsidRDefault="009A6146" w:rsidP="009A6146">
      <w:pPr>
        <w:pStyle w:val="NormalnyWeb"/>
        <w:spacing w:before="0" w:beforeAutospacing="0" w:after="0"/>
        <w:ind w:left="284" w:hanging="284"/>
        <w:jc w:val="both"/>
      </w:pPr>
      <w:r>
        <w:rPr>
          <w:color w:val="000000"/>
        </w:rPr>
        <w:t>5. Wykonawca zobowiązany jest do przesłania potwierdzenia o przyjęciu zamówienia na faks lub e-mail Zamawiającego niezwłocznie po jego otrzymaniu.</w:t>
      </w:r>
    </w:p>
    <w:p w:rsidR="009A6146" w:rsidRDefault="009A6146" w:rsidP="009A6146">
      <w:pPr>
        <w:pStyle w:val="NormalnyWeb"/>
        <w:spacing w:before="0" w:beforeAutospacing="0" w:after="0"/>
        <w:ind w:left="284" w:hanging="284"/>
        <w:jc w:val="both"/>
      </w:pPr>
      <w:r>
        <w:rPr>
          <w:color w:val="000000"/>
        </w:rPr>
        <w:t xml:space="preserve">6. Niedostarczenie faktury wraz z towarem lub podzielenie zamówienia spowoduje zwrot towaru na koszt Sprzedawcy. </w:t>
      </w:r>
    </w:p>
    <w:p w:rsidR="009A6146" w:rsidRDefault="009A6146" w:rsidP="009A6146">
      <w:pPr>
        <w:pStyle w:val="NormalnyWeb"/>
        <w:spacing w:before="0" w:beforeAutospacing="0" w:after="0"/>
        <w:ind w:left="284" w:hanging="284"/>
        <w:jc w:val="both"/>
      </w:pPr>
      <w:r>
        <w:rPr>
          <w:color w:val="000000"/>
        </w:rPr>
        <w:t>7. Za termin dostawy uważa się dzień i godzinę podpisania przez osobę upoważnioną przez Zamawiającego dokumentu dostawy. Osoba d</w:t>
      </w:r>
      <w:r>
        <w:t>okonująca odbioru potwierdza przyjęcie dostawy towaru przez złożenie czytelnego podpisu i dokonanie adnotacji dotyczącej daty i godziny dostawy.</w:t>
      </w:r>
    </w:p>
    <w:p w:rsidR="009A6146" w:rsidRDefault="009A6146" w:rsidP="009A6146">
      <w:pPr>
        <w:pStyle w:val="NormalnyWeb"/>
        <w:spacing w:before="0" w:beforeAutospacing="0" w:after="0"/>
        <w:ind w:left="284" w:hanging="284"/>
        <w:jc w:val="both"/>
      </w:pPr>
      <w:r>
        <w:t xml:space="preserve">8. Obowiązek uzyskania potwierdzenia prawidłowej i terminowej realizacji każdego zamówienia spoczywa na Wykonawcy. </w:t>
      </w:r>
    </w:p>
    <w:p w:rsidR="009A6146" w:rsidRDefault="009A6146" w:rsidP="009A6146">
      <w:pPr>
        <w:pStyle w:val="NormalnyWeb"/>
        <w:spacing w:before="0" w:beforeAutospacing="0" w:after="0"/>
        <w:ind w:left="284" w:hanging="284"/>
        <w:jc w:val="both"/>
      </w:pPr>
      <w:r>
        <w:t>9. W przypadku gdy Wykonawca nie dostarczy przedmiotu umowy w ciąg</w:t>
      </w:r>
      <w:r>
        <w:rPr>
          <w:color w:val="000000"/>
        </w:rPr>
        <w:t xml:space="preserve">u </w:t>
      </w:r>
      <w:r>
        <w:rPr>
          <w:b/>
          <w:bCs/>
          <w:color w:val="000000"/>
        </w:rPr>
        <w:t>72 godzin</w:t>
      </w:r>
      <w:r>
        <w:rPr>
          <w:color w:val="000000"/>
        </w:rPr>
        <w:t xml:space="preserve"> </w:t>
      </w:r>
      <w:r>
        <w:t>od czasu złożenia zamówienia, Zamawiający zamówi u innego dostawcy nie dostarczoną partię towaru, a różnicą kosztów pomiędzy ceną zakupu interwencyjnego, a ceną wynikającą z niniejszej umowy obciąży Wykonawcę, co nie zwalnia Wykonawcy z obowiązku zapłaty kary umownej, o której mowa w §</w:t>
      </w:r>
      <w:r w:rsidR="00914BDB">
        <w:t>9</w:t>
      </w:r>
      <w:r>
        <w:t xml:space="preserve"> ust.2 niniejszej umowy.</w:t>
      </w:r>
    </w:p>
    <w:p w:rsidR="009A6146" w:rsidRDefault="009A6146" w:rsidP="009A6146">
      <w:pPr>
        <w:pStyle w:val="NormalnyWeb"/>
        <w:spacing w:before="0" w:beforeAutospacing="0" w:after="0"/>
        <w:ind w:left="284" w:hanging="284"/>
        <w:jc w:val="both"/>
      </w:pPr>
      <w:r>
        <w:t xml:space="preserve">10. W szczególnych przypadkach, wystąpienia zwiększonej zachorowalności lub innych wypadkach losowych Wykonawca zapewni dostawę w ciągu </w:t>
      </w:r>
      <w:r>
        <w:rPr>
          <w:b/>
          <w:bCs/>
        </w:rPr>
        <w:t>12 godzin</w:t>
      </w:r>
      <w:r>
        <w:t xml:space="preserve">, licząc od chwili zgłoszenia przez Zamawiającego zamówienia opatrzonego dopiskiem </w:t>
      </w:r>
      <w:r>
        <w:rPr>
          <w:b/>
          <w:bCs/>
        </w:rPr>
        <w:t>„CITO”.</w:t>
      </w:r>
    </w:p>
    <w:p w:rsidR="009A6146" w:rsidRDefault="009A6146" w:rsidP="009A6146">
      <w:pPr>
        <w:pStyle w:val="NormalnyWeb"/>
        <w:spacing w:before="0" w:beforeAutospacing="0" w:after="0"/>
        <w:ind w:left="284" w:hanging="284"/>
        <w:jc w:val="both"/>
      </w:pPr>
      <w:r>
        <w:t>11. W przypadku działania siły wyższej uniemożliwiającej wykonanie dostaw termin realizacji zamówienia ulega wydłużeniu o czas działania siły wyższej, o czym Wykonawca niezwłocznie poinformuje Zamawiającego na piśmie, faksem lub mailem albo w inny uzasadniony okolicznościami sposób.</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jc w:val="center"/>
      </w:pPr>
      <w:r>
        <w:rPr>
          <w:b/>
          <w:bCs/>
        </w:rPr>
        <w:t>§ 3 Ceny asortymentu</w:t>
      </w:r>
    </w:p>
    <w:p w:rsidR="009A6146" w:rsidRDefault="009A6146" w:rsidP="009A6146">
      <w:pPr>
        <w:pStyle w:val="NormalnyWeb"/>
        <w:numPr>
          <w:ilvl w:val="0"/>
          <w:numId w:val="14"/>
        </w:numPr>
        <w:tabs>
          <w:tab w:val="clear" w:pos="720"/>
          <w:tab w:val="num" w:pos="284"/>
        </w:tabs>
        <w:spacing w:before="0" w:beforeAutospacing="0" w:after="0"/>
        <w:ind w:left="284" w:hanging="284"/>
        <w:jc w:val="both"/>
      </w:pPr>
      <w:r>
        <w:t>Ceny jednostkowe asortymentu, będącego przedmiotem niniejszej umowy będą zgodne z formularzu asortymentowo – cenowy stanowiącym Załącznik Nr 1 do niniejszej umowy.</w:t>
      </w:r>
    </w:p>
    <w:p w:rsidR="009A6146" w:rsidRDefault="009A6146" w:rsidP="009A6146">
      <w:pPr>
        <w:pStyle w:val="NormalnyWeb"/>
        <w:numPr>
          <w:ilvl w:val="0"/>
          <w:numId w:val="14"/>
        </w:numPr>
        <w:tabs>
          <w:tab w:val="clear" w:pos="720"/>
          <w:tab w:val="num" w:pos="284"/>
        </w:tabs>
        <w:spacing w:before="0" w:beforeAutospacing="0" w:after="0"/>
        <w:ind w:left="284" w:hanging="284"/>
        <w:jc w:val="both"/>
      </w:pPr>
      <w:r>
        <w:lastRenderedPageBreak/>
        <w:t xml:space="preserve">Niedopuszczalny jest wzrost cen przez cały okres obowiązywania umowy, z wyjątkiem zmiany obowiązujących przepisów, skutkującej zwiększeniem stawki podatku VAT. </w:t>
      </w:r>
    </w:p>
    <w:p w:rsidR="009A6146" w:rsidRDefault="009A6146" w:rsidP="009A6146">
      <w:pPr>
        <w:pStyle w:val="NormalnyWeb"/>
        <w:numPr>
          <w:ilvl w:val="0"/>
          <w:numId w:val="14"/>
        </w:numPr>
        <w:tabs>
          <w:tab w:val="clear" w:pos="720"/>
          <w:tab w:val="num" w:pos="284"/>
        </w:tabs>
        <w:spacing w:before="0" w:beforeAutospacing="0" w:after="0"/>
        <w:ind w:left="284" w:hanging="284"/>
        <w:jc w:val="both"/>
      </w:pPr>
      <w:r>
        <w:t>Cena przedmiotu umowy objętego ustawą z dnia 12 maja 2011r. o refundacji leków, środków spożywczych specjalnego przeznaczenia żywieniowego oraz wyrobów medycznych (</w:t>
      </w:r>
      <w:hyperlink r:id="rId16" w:history="1">
        <w:r w:rsidRPr="00EA1F09">
          <w:t xml:space="preserve">Dz. U. </w:t>
        </w:r>
        <w:r w:rsidR="00EA1F09" w:rsidRPr="00EA1F09">
          <w:t>z 2017r.</w:t>
        </w:r>
        <w:r w:rsidRPr="00EA1F09">
          <w:t xml:space="preserve"> poz. </w:t>
        </w:r>
        <w:r w:rsidR="00EA1F09" w:rsidRPr="00EA1F09">
          <w:t>1844</w:t>
        </w:r>
      </w:hyperlink>
      <w:r w:rsidR="00393F76">
        <w:t xml:space="preserve">) </w:t>
      </w:r>
      <w:r>
        <w:t xml:space="preserve">musi być zgodna z ustawą i nie może być wyższa niż urzędowa cena zbytu. </w:t>
      </w:r>
    </w:p>
    <w:p w:rsidR="009A6146" w:rsidRDefault="009A6146" w:rsidP="009A6146">
      <w:pPr>
        <w:pStyle w:val="NormalnyWeb"/>
        <w:numPr>
          <w:ilvl w:val="0"/>
          <w:numId w:val="14"/>
        </w:numPr>
        <w:tabs>
          <w:tab w:val="clear" w:pos="720"/>
          <w:tab w:val="num" w:pos="284"/>
        </w:tabs>
        <w:spacing w:before="0" w:beforeAutospacing="0" w:after="0"/>
        <w:ind w:left="284" w:hanging="284"/>
        <w:jc w:val="both"/>
      </w:pPr>
      <w:r>
        <w:t>Ceny określone w Formularzu cenowym będą niższe w przypadku korzystania przez Zamawiającego z promocji i upustów cenowych przeznaczonych dla ogółu odbiorców, co nie wymaga sporządzenia pisemnego aneksu. Wykonawca zobowiązuje się do poinformowania Zamawiającego, poprzez przesłanie wiadomości e-mail lub faksu o oferowanych promocjach i upustach cenowych.</w:t>
      </w:r>
    </w:p>
    <w:p w:rsidR="009A6146" w:rsidRDefault="009A6146" w:rsidP="009A6146">
      <w:pPr>
        <w:pStyle w:val="NormalnyWeb"/>
        <w:numPr>
          <w:ilvl w:val="0"/>
          <w:numId w:val="14"/>
        </w:numPr>
        <w:tabs>
          <w:tab w:val="clear" w:pos="720"/>
          <w:tab w:val="num" w:pos="284"/>
        </w:tabs>
        <w:spacing w:before="0" w:beforeAutospacing="0" w:after="0"/>
        <w:ind w:left="284" w:hanging="284"/>
        <w:jc w:val="both"/>
      </w:pPr>
      <w:r>
        <w:t>Ceny mogą ulec obniżeniu w wyniku przeprowadzenia negocjacji pomiędzy Zamawiającym i Wykonawcą oraz w wyniku zmiany obowiązujących przepisów, skutkującej zmniejszeniem stawki podatku VAT, co zostanie potwierdzone sporządzeniem pisemnego aneksu.</w:t>
      </w:r>
    </w:p>
    <w:p w:rsidR="009A6146" w:rsidRDefault="009A6146" w:rsidP="009A6146">
      <w:pPr>
        <w:pStyle w:val="NormalnyWeb"/>
        <w:numPr>
          <w:ilvl w:val="0"/>
          <w:numId w:val="14"/>
        </w:numPr>
        <w:tabs>
          <w:tab w:val="clear" w:pos="720"/>
          <w:tab w:val="num" w:pos="284"/>
        </w:tabs>
        <w:spacing w:before="0" w:beforeAutospacing="0" w:after="0"/>
        <w:ind w:left="284" w:hanging="284"/>
        <w:jc w:val="both"/>
      </w:pPr>
      <w:r>
        <w:t>Podana w Formularzu cenowym wartość brutto zawiera:</w:t>
      </w:r>
    </w:p>
    <w:p w:rsidR="009A6146" w:rsidRDefault="009A6146" w:rsidP="009A6146">
      <w:pPr>
        <w:pStyle w:val="NormalnyWeb"/>
        <w:numPr>
          <w:ilvl w:val="1"/>
          <w:numId w:val="14"/>
        </w:numPr>
        <w:tabs>
          <w:tab w:val="num" w:pos="567"/>
        </w:tabs>
        <w:spacing w:before="0" w:beforeAutospacing="0" w:after="0"/>
        <w:ind w:left="567" w:hanging="283"/>
        <w:jc w:val="both"/>
      </w:pPr>
      <w:r>
        <w:t>wartość towaru powiększoną o podatek VAT, opłaty celne, marżę i wszelkie inne narzuty</w:t>
      </w:r>
    </w:p>
    <w:p w:rsidR="009A6146" w:rsidRDefault="009A6146" w:rsidP="009A6146">
      <w:pPr>
        <w:pStyle w:val="NormalnyWeb"/>
        <w:numPr>
          <w:ilvl w:val="1"/>
          <w:numId w:val="14"/>
        </w:numPr>
        <w:tabs>
          <w:tab w:val="num" w:pos="567"/>
        </w:tabs>
        <w:spacing w:before="0" w:beforeAutospacing="0" w:after="0"/>
        <w:ind w:left="567" w:hanging="283"/>
        <w:jc w:val="both"/>
      </w:pPr>
      <w:r>
        <w:t>koszty dostawy, rozładunku, pakowania, znakowania i transportu do Zamawiającego wraz ze stosownym ubezpieczeniem przewozowym</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jc w:val="center"/>
      </w:pPr>
      <w:r>
        <w:rPr>
          <w:b/>
          <w:bCs/>
        </w:rPr>
        <w:t>§ 4 Wartość umowy</w:t>
      </w:r>
    </w:p>
    <w:p w:rsidR="009A6146" w:rsidRDefault="009A6146" w:rsidP="009A6146">
      <w:pPr>
        <w:pStyle w:val="NormalnyWeb"/>
        <w:numPr>
          <w:ilvl w:val="0"/>
          <w:numId w:val="15"/>
        </w:numPr>
        <w:tabs>
          <w:tab w:val="clear" w:pos="720"/>
          <w:tab w:val="num" w:pos="284"/>
        </w:tabs>
        <w:spacing w:before="0" w:beforeAutospacing="0" w:after="0"/>
        <w:ind w:left="284" w:hanging="284"/>
        <w:jc w:val="both"/>
      </w:pPr>
      <w:r>
        <w:t xml:space="preserve">Wartość umowy, ustaloną na dzień jej zawarcia, stanowi kwota </w:t>
      </w:r>
      <w:r w:rsidRPr="009A6146">
        <w:rPr>
          <w:b/>
        </w:rPr>
        <w:t>brutto ...... zł</w:t>
      </w:r>
      <w:r>
        <w:t xml:space="preserve"> (słownie: ......) w tym </w:t>
      </w:r>
      <w:r w:rsidRPr="009A6146">
        <w:rPr>
          <w:b/>
        </w:rPr>
        <w:t>kwota netto ......zł</w:t>
      </w:r>
      <w:r>
        <w:t xml:space="preserve"> plus należny podatek od towarów i usług (VAT) ...... % w kwocie ...... zł zgodnie z Formularzem asortymentowo cenowym. </w:t>
      </w:r>
    </w:p>
    <w:p w:rsidR="009A6146" w:rsidRDefault="009A6146" w:rsidP="009A6146">
      <w:pPr>
        <w:pStyle w:val="NormalnyWeb"/>
        <w:numPr>
          <w:ilvl w:val="0"/>
          <w:numId w:val="15"/>
        </w:numPr>
        <w:tabs>
          <w:tab w:val="clear" w:pos="720"/>
          <w:tab w:val="num" w:pos="284"/>
        </w:tabs>
        <w:spacing w:before="0" w:beforeAutospacing="0" w:after="0"/>
        <w:ind w:left="284" w:hanging="284"/>
        <w:jc w:val="both"/>
      </w:pPr>
      <w:r>
        <w:t xml:space="preserve">Strony umowy zgodnie uznają, że zrealizowanie umowy oznacza łączną, wartościową realizację zadań, o których mowa w §1, wyliczoną na podstawie ilości dostaw i cen jednostkowych, zgodnie z Formularzem asortymentowo-cenowym stanowiącym Załącznik Nr 1 do niniejszej umowy. </w:t>
      </w:r>
    </w:p>
    <w:p w:rsidR="009A6146" w:rsidRDefault="009A6146" w:rsidP="009A6146">
      <w:pPr>
        <w:pStyle w:val="NormalnyWeb"/>
        <w:numPr>
          <w:ilvl w:val="0"/>
          <w:numId w:val="15"/>
        </w:numPr>
        <w:tabs>
          <w:tab w:val="clear" w:pos="720"/>
          <w:tab w:val="num" w:pos="284"/>
        </w:tabs>
        <w:spacing w:before="0" w:beforeAutospacing="0" w:after="0"/>
        <w:ind w:left="284" w:hanging="284"/>
        <w:jc w:val="both"/>
      </w:pPr>
      <w:r>
        <w:t>Zamawiający może zrezygnować z części zamówienia, jeżeli z uwagi na okoliczności niezależne od Zamawiającego, jego realizacja nie leży w interesie publicznym, a Wykonawca oświadcza, że nie będzie wnosił roszczeń z tytułu niewykorzystania przez Zamawiającego zamówienia w zakresie ilościowym i wartościowym, określonym w ust.1.</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jc w:val="center"/>
      </w:pPr>
      <w:r>
        <w:rPr>
          <w:b/>
          <w:bCs/>
        </w:rPr>
        <w:t>§ 5 Warunki płatności</w:t>
      </w:r>
    </w:p>
    <w:p w:rsidR="009A6146" w:rsidRDefault="009A6146" w:rsidP="009A6146">
      <w:pPr>
        <w:pStyle w:val="NormalnyWeb"/>
        <w:numPr>
          <w:ilvl w:val="0"/>
          <w:numId w:val="16"/>
        </w:numPr>
        <w:tabs>
          <w:tab w:val="clear" w:pos="720"/>
          <w:tab w:val="num" w:pos="284"/>
        </w:tabs>
        <w:spacing w:before="0" w:beforeAutospacing="0" w:after="0"/>
        <w:ind w:left="284" w:hanging="284"/>
        <w:jc w:val="both"/>
      </w:pPr>
      <w:r>
        <w:t>Zamawiający zobowiązuje się dokonywać zapłaty za dostarczany sukcesywnie przedmiot umowy w wysokości wynikającej z wielkości dostawy i cen jednostkowych, zgodnych z Formularzem asortymentowo-cenowym stanowiącym Załącznik Nr 1 do niniejszej umowy.</w:t>
      </w:r>
    </w:p>
    <w:p w:rsidR="009A6146" w:rsidRDefault="009A6146" w:rsidP="009A6146">
      <w:pPr>
        <w:pStyle w:val="NormalnyWeb"/>
        <w:numPr>
          <w:ilvl w:val="0"/>
          <w:numId w:val="16"/>
        </w:numPr>
        <w:tabs>
          <w:tab w:val="clear" w:pos="720"/>
          <w:tab w:val="num" w:pos="284"/>
        </w:tabs>
        <w:spacing w:before="0" w:beforeAutospacing="0" w:after="0"/>
        <w:ind w:left="284" w:hanging="284"/>
        <w:jc w:val="both"/>
      </w:pPr>
      <w:r>
        <w:t xml:space="preserve">Wynagrodzenie należne Wykonawcy za dostarczany asortyment Zamawiający wypłaci, przelewem na konto nr............................................................................................ </w:t>
      </w:r>
      <w:r w:rsidRPr="007229D3">
        <w:rPr>
          <w:b/>
        </w:rPr>
        <w:t xml:space="preserve">w terminie </w:t>
      </w:r>
      <w:r w:rsidR="005360CA">
        <w:rPr>
          <w:b/>
        </w:rPr>
        <w:t>60</w:t>
      </w:r>
      <w:r w:rsidRPr="007229D3">
        <w:rPr>
          <w:b/>
          <w:bCs/>
        </w:rPr>
        <w:t xml:space="preserve"> </w:t>
      </w:r>
      <w:r w:rsidRPr="007229D3">
        <w:rPr>
          <w:b/>
        </w:rPr>
        <w:t>dni</w:t>
      </w:r>
      <w:r>
        <w:t xml:space="preserve">, licząc od daty dostawy i otrzymania faktury VAT za dostawę. </w:t>
      </w:r>
    </w:p>
    <w:p w:rsidR="009A6146" w:rsidRDefault="009A6146" w:rsidP="009A6146">
      <w:pPr>
        <w:pStyle w:val="NormalnyWeb"/>
        <w:numPr>
          <w:ilvl w:val="0"/>
          <w:numId w:val="16"/>
        </w:numPr>
        <w:tabs>
          <w:tab w:val="clear" w:pos="720"/>
          <w:tab w:val="num" w:pos="284"/>
        </w:tabs>
        <w:spacing w:before="0" w:beforeAutospacing="0" w:after="0"/>
        <w:ind w:left="284" w:hanging="284"/>
        <w:jc w:val="both"/>
      </w:pPr>
      <w:r>
        <w:t>Zamawiający upoważnia Wykonawcę do wystawiania faktur VAT bez podpisu Zamawiającego.</w:t>
      </w:r>
    </w:p>
    <w:p w:rsidR="009A6146" w:rsidRDefault="009A6146" w:rsidP="009A6146">
      <w:pPr>
        <w:pStyle w:val="NormalnyWeb"/>
        <w:numPr>
          <w:ilvl w:val="0"/>
          <w:numId w:val="16"/>
        </w:numPr>
        <w:tabs>
          <w:tab w:val="clear" w:pos="720"/>
          <w:tab w:val="num" w:pos="284"/>
        </w:tabs>
        <w:spacing w:before="0" w:beforeAutospacing="0" w:after="0"/>
        <w:ind w:left="284" w:hanging="284"/>
        <w:jc w:val="both"/>
      </w:pPr>
      <w:r>
        <w:t>Za datę dokonania zapłaty przyjmuje się dzień obciążenia rachunku bankowego Zamawiającego.</w:t>
      </w:r>
    </w:p>
    <w:p w:rsidR="009A6146" w:rsidRDefault="009A6146" w:rsidP="009A6146">
      <w:pPr>
        <w:pStyle w:val="NormalnyWeb"/>
        <w:numPr>
          <w:ilvl w:val="0"/>
          <w:numId w:val="16"/>
        </w:numPr>
        <w:tabs>
          <w:tab w:val="clear" w:pos="720"/>
          <w:tab w:val="num" w:pos="284"/>
        </w:tabs>
        <w:spacing w:before="0" w:beforeAutospacing="0" w:after="0"/>
        <w:ind w:left="284" w:hanging="284"/>
        <w:jc w:val="both"/>
      </w:pPr>
      <w:r>
        <w:t xml:space="preserve">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 </w:t>
      </w:r>
    </w:p>
    <w:p w:rsidR="009A6146" w:rsidRDefault="009A6146" w:rsidP="009A6146">
      <w:pPr>
        <w:pStyle w:val="NormalnyWeb"/>
        <w:numPr>
          <w:ilvl w:val="0"/>
          <w:numId w:val="16"/>
        </w:numPr>
        <w:tabs>
          <w:tab w:val="clear" w:pos="720"/>
          <w:tab w:val="num" w:pos="284"/>
        </w:tabs>
        <w:spacing w:before="0" w:beforeAutospacing="0" w:after="0"/>
        <w:ind w:left="284" w:hanging="284"/>
        <w:jc w:val="both"/>
      </w:pPr>
      <w:r>
        <w:lastRenderedPageBreak/>
        <w:t>W razie niedotrzymania terminu zapłaty określonego w ust. 2 Wykonawca może domagać się od Zamawiającego zapłaty odsetek ustawowych za czas zwłoki w zapłacie.</w:t>
      </w:r>
    </w:p>
    <w:p w:rsidR="009A6146" w:rsidRDefault="009A6146" w:rsidP="009A6146">
      <w:pPr>
        <w:pStyle w:val="NormalnyWeb"/>
        <w:numPr>
          <w:ilvl w:val="0"/>
          <w:numId w:val="16"/>
        </w:numPr>
        <w:tabs>
          <w:tab w:val="clear" w:pos="720"/>
          <w:tab w:val="num" w:pos="284"/>
        </w:tabs>
        <w:spacing w:before="0" w:beforeAutospacing="0" w:after="0"/>
        <w:ind w:left="284" w:hanging="284"/>
        <w:jc w:val="both"/>
      </w:pPr>
      <w:r>
        <w:t xml:space="preserve">Wykonawca oświadcza, że znana mu jest treść ustawy z dnia 8 marca 2013 roku o terminach zapłaty w transakcjach handlowych (Dz.U. z 2013 roku, poz. 403 z późn. zm.) Wykonawca, mając na względzie, że Zamawiający jest podmiotem leczniczym w rozumieniu art. 4 ust. 1 pkt 2 ustawy z dnia 15 kwietnia 2011 roku o działalności leczniczej (Dz. U. z </w:t>
      </w:r>
      <w:r w:rsidR="00221B3F">
        <w:t>2018r.</w:t>
      </w:r>
      <w:r>
        <w:t xml:space="preserve"> poz.</w:t>
      </w:r>
      <w:r w:rsidR="00221B3F">
        <w:t>160</w:t>
      </w:r>
      <w:r>
        <w:t xml:space="preserve">) nie będzie żądał odsetek ustawowych za okres począwszy od 30 –go dnia po spełnieniu swojego świadczenia niepieniężnego i doręczenia Zamawiającemu faktury VAT do dnia zapłaty, o którym mowa w ust.2 </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jc w:val="center"/>
      </w:pPr>
      <w:r>
        <w:rPr>
          <w:b/>
          <w:bCs/>
        </w:rPr>
        <w:t>§ 6 Okres obowiązywania umowy</w:t>
      </w:r>
    </w:p>
    <w:p w:rsidR="009A6146" w:rsidRPr="009A6146" w:rsidRDefault="009A6146" w:rsidP="009A6146">
      <w:pPr>
        <w:pStyle w:val="NormalnyWeb"/>
        <w:numPr>
          <w:ilvl w:val="0"/>
          <w:numId w:val="17"/>
        </w:numPr>
        <w:tabs>
          <w:tab w:val="clear" w:pos="720"/>
          <w:tab w:val="num" w:pos="284"/>
        </w:tabs>
        <w:spacing w:before="0" w:beforeAutospacing="0" w:after="0"/>
        <w:ind w:left="284" w:hanging="284"/>
        <w:jc w:val="both"/>
        <w:rPr>
          <w:b/>
        </w:rPr>
      </w:pPr>
      <w:r w:rsidRPr="009A6146">
        <w:rPr>
          <w:b/>
        </w:rPr>
        <w:t>Niniejsza umowa obowiązuje od dnia………… do dnia…………………….</w:t>
      </w:r>
    </w:p>
    <w:p w:rsidR="009A6146" w:rsidRDefault="009A6146" w:rsidP="009A6146">
      <w:pPr>
        <w:pStyle w:val="NormalnyWeb"/>
        <w:numPr>
          <w:ilvl w:val="0"/>
          <w:numId w:val="17"/>
        </w:numPr>
        <w:tabs>
          <w:tab w:val="clear" w:pos="720"/>
          <w:tab w:val="num" w:pos="284"/>
        </w:tabs>
        <w:spacing w:before="0" w:beforeAutospacing="0" w:after="0"/>
        <w:ind w:left="284" w:hanging="284"/>
        <w:jc w:val="both"/>
      </w:pPr>
      <w:r>
        <w:t>Termin rozpoczęcia dostaw ustala się na dzień ……………………………..</w:t>
      </w:r>
    </w:p>
    <w:p w:rsidR="009A6146" w:rsidRDefault="009A6146" w:rsidP="009A6146">
      <w:pPr>
        <w:pStyle w:val="NormalnyWeb"/>
        <w:numPr>
          <w:ilvl w:val="0"/>
          <w:numId w:val="17"/>
        </w:numPr>
        <w:tabs>
          <w:tab w:val="clear" w:pos="720"/>
          <w:tab w:val="num" w:pos="284"/>
        </w:tabs>
        <w:spacing w:before="0" w:beforeAutospacing="0" w:after="0"/>
        <w:ind w:left="284" w:hanging="284"/>
        <w:jc w:val="both"/>
      </w:pPr>
      <w:r>
        <w:t>Strony umowy zastrzegają możliwość wprowadzenia zmiany do niniejszej umowy w zakresie jej przedłużenia o 6 m-cy celem zrealizowania dostaw asortymentu objętego zamówieniem w pierwotnym terminie. Dokonanie powyższej zmiany wymaga sporządzenia pisemnego aneksu.</w:t>
      </w:r>
    </w:p>
    <w:p w:rsidR="009A6146" w:rsidRDefault="009A6146" w:rsidP="009A6146">
      <w:pPr>
        <w:pStyle w:val="NormalnyWeb"/>
        <w:numPr>
          <w:ilvl w:val="0"/>
          <w:numId w:val="17"/>
        </w:numPr>
        <w:tabs>
          <w:tab w:val="clear" w:pos="720"/>
          <w:tab w:val="num" w:pos="284"/>
        </w:tabs>
        <w:spacing w:before="0" w:beforeAutospacing="0" w:after="0"/>
        <w:ind w:left="284" w:hanging="284"/>
        <w:jc w:val="both"/>
      </w:pPr>
      <w:r>
        <w:t>Zamawiający ma prawo odstąpienia od umowy w terminie 14 dni od powzięcia wiadomości o wystąpieniu poniżej wskazanych przesłanek:</w:t>
      </w:r>
    </w:p>
    <w:p w:rsidR="009A6146" w:rsidRDefault="009A6146" w:rsidP="009A6146">
      <w:pPr>
        <w:pStyle w:val="NormalnyWeb"/>
        <w:tabs>
          <w:tab w:val="num" w:pos="567"/>
        </w:tabs>
        <w:spacing w:before="0" w:beforeAutospacing="0" w:after="0"/>
        <w:ind w:left="567" w:hanging="283"/>
        <w:jc w:val="both"/>
      </w:pPr>
      <w:r>
        <w:t>4.1. Nienależytego lub nieterminowego wykonywania umowy przez Wykonawcę.</w:t>
      </w:r>
    </w:p>
    <w:p w:rsidR="009A6146" w:rsidRDefault="009A6146" w:rsidP="009A6146">
      <w:pPr>
        <w:pStyle w:val="NormalnyWeb"/>
        <w:tabs>
          <w:tab w:val="num" w:pos="567"/>
        </w:tabs>
        <w:spacing w:before="0" w:beforeAutospacing="0" w:after="0"/>
        <w:ind w:left="567" w:hanging="283"/>
        <w:jc w:val="both"/>
      </w:pPr>
      <w:r>
        <w:t>4.2. Przeniesienia ogółu praw i obowiązków Wykonawcy wynikających z niniejszej umowy na innego Wykonawcę .</w:t>
      </w:r>
    </w:p>
    <w:p w:rsidR="009A6146" w:rsidRDefault="009A6146" w:rsidP="009A6146">
      <w:pPr>
        <w:pStyle w:val="NormalnyWeb"/>
        <w:tabs>
          <w:tab w:val="num" w:pos="567"/>
        </w:tabs>
        <w:spacing w:before="0" w:beforeAutospacing="0" w:after="0"/>
        <w:ind w:left="567" w:hanging="283"/>
        <w:jc w:val="both"/>
      </w:pPr>
      <w:r>
        <w:t>4.3.Ogłoszenia upadłości lub otwarcia likwidacji Zamawiającego lub Wykonawcy.</w:t>
      </w:r>
    </w:p>
    <w:p w:rsidR="009A6146" w:rsidRDefault="009A6146" w:rsidP="009A6146">
      <w:pPr>
        <w:pStyle w:val="NormalnyWeb"/>
        <w:tabs>
          <w:tab w:val="num" w:pos="567"/>
        </w:tabs>
        <w:spacing w:before="0" w:beforeAutospacing="0" w:after="0"/>
        <w:ind w:left="567" w:hanging="283"/>
        <w:jc w:val="both"/>
      </w:pPr>
      <w:r>
        <w:t>4.4. Zaprzestania faktycznego prowadzenia działalności gospodarczej przez Wykonawcę.</w:t>
      </w:r>
    </w:p>
    <w:p w:rsidR="009A6146" w:rsidRDefault="009A6146" w:rsidP="009A6146">
      <w:pPr>
        <w:pStyle w:val="NormalnyWeb"/>
        <w:tabs>
          <w:tab w:val="num" w:pos="567"/>
        </w:tabs>
        <w:spacing w:before="0" w:beforeAutospacing="0" w:after="0"/>
        <w:ind w:left="567" w:hanging="283"/>
        <w:jc w:val="both"/>
      </w:pPr>
      <w:r>
        <w:t>4.5.Utraty przez Wykonawcę zezwolenia na wykonywanie działalności w zakresie koniecznym do realizowania niniejszej umowy.</w:t>
      </w:r>
    </w:p>
    <w:p w:rsidR="009A6146" w:rsidRDefault="009A6146" w:rsidP="009A6146">
      <w:pPr>
        <w:pStyle w:val="NormalnyWeb"/>
        <w:tabs>
          <w:tab w:val="num" w:pos="284"/>
        </w:tabs>
        <w:spacing w:before="0" w:beforeAutospacing="0" w:after="0"/>
        <w:ind w:left="284" w:hanging="284"/>
        <w:jc w:val="both"/>
      </w:pPr>
      <w:r>
        <w:t xml:space="preserve">5. W razie wystąpienia istotnej zmiany okoliczności powodującej, że wykonanie umowy nie </w:t>
      </w:r>
    </w:p>
    <w:p w:rsidR="009A6146" w:rsidRDefault="009A6146" w:rsidP="009A6146">
      <w:pPr>
        <w:pStyle w:val="NormalnyWeb"/>
        <w:tabs>
          <w:tab w:val="num" w:pos="284"/>
        </w:tabs>
        <w:spacing w:before="0" w:beforeAutospacing="0" w:after="0"/>
        <w:ind w:left="284" w:hanging="284"/>
        <w:jc w:val="both"/>
      </w:pPr>
      <w:r>
        <w:t xml:space="preserve">leży w interesie publicznym, czego nie można było przewidzieć w chwili zawarcia umowy, </w:t>
      </w:r>
    </w:p>
    <w:p w:rsidR="009A6146" w:rsidRDefault="009A6146" w:rsidP="009A6146">
      <w:pPr>
        <w:pStyle w:val="NormalnyWeb"/>
        <w:tabs>
          <w:tab w:val="num" w:pos="284"/>
        </w:tabs>
        <w:spacing w:before="0" w:beforeAutospacing="0" w:after="0"/>
        <w:ind w:left="284" w:hanging="284"/>
        <w:jc w:val="both"/>
      </w:pPr>
      <w:r>
        <w:t xml:space="preserve">Zamawiający może odstąpić od umowy w terminie 30-tu dni od powzięcia wiadomości </w:t>
      </w:r>
    </w:p>
    <w:p w:rsidR="009A6146" w:rsidRDefault="009A6146" w:rsidP="009A6146">
      <w:pPr>
        <w:pStyle w:val="NormalnyWeb"/>
        <w:tabs>
          <w:tab w:val="num" w:pos="284"/>
        </w:tabs>
        <w:spacing w:before="0" w:beforeAutospacing="0" w:after="0"/>
        <w:ind w:left="284" w:hanging="284"/>
        <w:jc w:val="both"/>
      </w:pPr>
      <w:r>
        <w:t>o powyższych okolicznościach.</w:t>
      </w:r>
    </w:p>
    <w:p w:rsidR="009A6146" w:rsidRDefault="009A6146" w:rsidP="009A6146">
      <w:pPr>
        <w:pStyle w:val="NormalnyWeb"/>
        <w:tabs>
          <w:tab w:val="num" w:pos="284"/>
        </w:tabs>
        <w:spacing w:before="0" w:beforeAutospacing="0" w:after="0"/>
        <w:ind w:left="284" w:hanging="284"/>
        <w:jc w:val="both"/>
      </w:pPr>
      <w:r>
        <w:t>6. W przypadku odstąpienia przez Zamawiającego od umowy Wykonawca może żądać jedynie wynagrodzenia należnego mu z tytułu wykonanej części umowy.</w:t>
      </w:r>
    </w:p>
    <w:p w:rsidR="009A6146" w:rsidRDefault="009A6146" w:rsidP="009A6146">
      <w:pPr>
        <w:pStyle w:val="NormalnyWeb"/>
        <w:spacing w:before="0" w:beforeAutospacing="0" w:after="0"/>
        <w:ind w:left="363"/>
        <w:jc w:val="both"/>
      </w:pPr>
    </w:p>
    <w:p w:rsidR="009A6146" w:rsidRDefault="009A6146" w:rsidP="009A6146">
      <w:pPr>
        <w:pStyle w:val="NormalnyWeb"/>
        <w:spacing w:before="0" w:beforeAutospacing="0" w:after="0"/>
        <w:jc w:val="center"/>
      </w:pPr>
      <w:r>
        <w:rPr>
          <w:b/>
          <w:bCs/>
        </w:rPr>
        <w:t>§ 7 Warunki gwarancji</w:t>
      </w:r>
    </w:p>
    <w:p w:rsidR="009A6146" w:rsidRDefault="009A6146" w:rsidP="009A6146">
      <w:pPr>
        <w:pStyle w:val="NormalnyWeb"/>
        <w:numPr>
          <w:ilvl w:val="0"/>
          <w:numId w:val="18"/>
        </w:numPr>
        <w:tabs>
          <w:tab w:val="clear" w:pos="720"/>
          <w:tab w:val="num" w:pos="284"/>
        </w:tabs>
        <w:spacing w:before="0" w:beforeAutospacing="0" w:after="0"/>
        <w:ind w:left="284" w:hanging="284"/>
        <w:jc w:val="both"/>
      </w:pPr>
      <w:r>
        <w:t xml:space="preserve">Wykonawca oświadcza, że dostarczany w ramach niniejszej umowy asortyment posiada aktualne pozwolenie na dopuszczenie do obrotu i odpowiada wymaganiom określonym w Rejestrze Środków Farmaceutycznych i Materiałów Medycznych, zgodnie z ustawą Prawo farmaceutyczne, Ustawą o </w:t>
      </w:r>
      <w:r w:rsidR="00221B3F">
        <w:t>wyrobach medycznych (Dz. U. z 2017r. poz.211</w:t>
      </w:r>
      <w:r>
        <w:t>). Wykonawca na każde żądanie Zamawiającego przedłoży powyżej wskazane dokumenty, dla asortymentu będącego przedmiotem niniejszej umowy.</w:t>
      </w:r>
    </w:p>
    <w:p w:rsidR="009A6146" w:rsidRPr="004A4D3A" w:rsidRDefault="009A6146" w:rsidP="009A6146">
      <w:pPr>
        <w:pStyle w:val="NormalnyWeb"/>
        <w:numPr>
          <w:ilvl w:val="0"/>
          <w:numId w:val="18"/>
        </w:numPr>
        <w:tabs>
          <w:tab w:val="clear" w:pos="720"/>
          <w:tab w:val="num" w:pos="284"/>
        </w:tabs>
        <w:spacing w:before="0" w:beforeAutospacing="0" w:after="0"/>
        <w:ind w:left="284" w:hanging="284"/>
        <w:jc w:val="both"/>
        <w:rPr>
          <w:b/>
        </w:rPr>
      </w:pPr>
      <w:r w:rsidRPr="004A4D3A">
        <w:rPr>
          <w:b/>
        </w:rPr>
        <w:t>Wykonawca zobowiązuje się do dostarczania produktów farmaceutycznych o terminie ważności nie krótszym niż ……… miesięcy.</w:t>
      </w:r>
    </w:p>
    <w:p w:rsidR="009A6146" w:rsidRDefault="009A6146" w:rsidP="009A6146">
      <w:pPr>
        <w:pStyle w:val="NormalnyWeb"/>
        <w:numPr>
          <w:ilvl w:val="0"/>
          <w:numId w:val="18"/>
        </w:numPr>
        <w:tabs>
          <w:tab w:val="clear" w:pos="720"/>
          <w:tab w:val="num" w:pos="284"/>
        </w:tabs>
        <w:spacing w:before="0" w:beforeAutospacing="0" w:after="0"/>
        <w:ind w:left="284" w:hanging="284"/>
        <w:jc w:val="both"/>
      </w:pPr>
      <w:r>
        <w:t>Na dostarczany przedmiot umowy Wykonawca udziela Zamawiającemu gwarancji na okres odpowiadający terminowi ważności produktu farmaceutycznego, co do jakości, która biegnie od chwili jego dostarczenia i potwierdzenia odbioru</w:t>
      </w:r>
    </w:p>
    <w:p w:rsidR="009A6146" w:rsidRDefault="009A6146" w:rsidP="009A6146">
      <w:pPr>
        <w:pStyle w:val="NormalnyWeb"/>
        <w:numPr>
          <w:ilvl w:val="0"/>
          <w:numId w:val="18"/>
        </w:numPr>
        <w:tabs>
          <w:tab w:val="clear" w:pos="720"/>
          <w:tab w:val="num" w:pos="284"/>
        </w:tabs>
        <w:spacing w:before="0" w:beforeAutospacing="0" w:after="0"/>
        <w:ind w:left="284" w:hanging="284"/>
        <w:jc w:val="both"/>
      </w:pPr>
      <w:r>
        <w:t>Wykonawca odpowiada za wady jakościowe i ilościowe dostarczonego przedmiotu umowy na zasadach określonych przepisami Kodeksu cywilnego.</w:t>
      </w:r>
    </w:p>
    <w:p w:rsidR="009A6146" w:rsidRDefault="009A6146" w:rsidP="009A6146">
      <w:pPr>
        <w:pStyle w:val="NormalnyWeb"/>
        <w:numPr>
          <w:ilvl w:val="0"/>
          <w:numId w:val="18"/>
        </w:numPr>
        <w:tabs>
          <w:tab w:val="clear" w:pos="720"/>
          <w:tab w:val="num" w:pos="284"/>
        </w:tabs>
        <w:spacing w:before="0" w:beforeAutospacing="0" w:after="0"/>
        <w:ind w:left="284" w:hanging="284"/>
        <w:jc w:val="both"/>
      </w:pPr>
      <w:r>
        <w:t xml:space="preserve">Zamawiający zobowiązany jest informować Wykonawcę o ujawnionych wadach dostarczonego towaru będącego przedmiotem niniejszej umowy w terminie </w:t>
      </w:r>
      <w:r>
        <w:rPr>
          <w:b/>
          <w:bCs/>
        </w:rPr>
        <w:t>7 dni,</w:t>
      </w:r>
      <w:r>
        <w:t xml:space="preserve"> liczony od powzięcia tej informacji.</w:t>
      </w:r>
    </w:p>
    <w:p w:rsidR="009A6146" w:rsidRDefault="009A6146" w:rsidP="009A6146">
      <w:pPr>
        <w:pStyle w:val="NormalnyWeb"/>
        <w:numPr>
          <w:ilvl w:val="0"/>
          <w:numId w:val="18"/>
        </w:numPr>
        <w:tabs>
          <w:tab w:val="clear" w:pos="720"/>
          <w:tab w:val="num" w:pos="284"/>
        </w:tabs>
        <w:spacing w:before="0" w:beforeAutospacing="0" w:after="0"/>
        <w:ind w:left="284" w:hanging="284"/>
        <w:jc w:val="both"/>
      </w:pPr>
      <w:r>
        <w:lastRenderedPageBreak/>
        <w:t xml:space="preserve">Wykonawca jest zobowiązany do rozpatrzenia reklamacji w terminie </w:t>
      </w:r>
      <w:r>
        <w:rPr>
          <w:b/>
          <w:bCs/>
        </w:rPr>
        <w:t xml:space="preserve">7 dni, </w:t>
      </w:r>
      <w:r>
        <w:t>od chwili jej zgłoszenia przez Zamawiającego.</w:t>
      </w:r>
    </w:p>
    <w:p w:rsidR="009A6146" w:rsidRDefault="009A6146" w:rsidP="009A6146">
      <w:pPr>
        <w:pStyle w:val="NormalnyWeb"/>
        <w:numPr>
          <w:ilvl w:val="0"/>
          <w:numId w:val="18"/>
        </w:numPr>
        <w:tabs>
          <w:tab w:val="clear" w:pos="720"/>
          <w:tab w:val="num" w:pos="284"/>
        </w:tabs>
        <w:spacing w:before="0" w:beforeAutospacing="0" w:after="0"/>
        <w:ind w:left="284" w:hanging="284"/>
        <w:jc w:val="both"/>
      </w:pPr>
      <w:r>
        <w:t>Nie zachowanie przez Wykonawcę powszechnie obowiązujących norm jakościowych, terminów i ilości dostaw wynikających z treści niniejszej umowy stanowić będzie wystarczającą podstawę do rozwiązania umowy w terminie 30 dni od powzięcia wiadomości o powyższych okolicznościach</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ind w:left="363"/>
        <w:jc w:val="center"/>
      </w:pPr>
      <w:r>
        <w:rPr>
          <w:b/>
          <w:bCs/>
        </w:rPr>
        <w:t>§ 8 Zmiana umowy</w:t>
      </w:r>
    </w:p>
    <w:p w:rsidR="009A6146" w:rsidRDefault="009A6146" w:rsidP="009A6146">
      <w:pPr>
        <w:pStyle w:val="NormalnyWeb"/>
        <w:spacing w:before="0" w:beforeAutospacing="0" w:after="0"/>
        <w:ind w:left="284" w:hanging="284"/>
        <w:jc w:val="both"/>
      </w:pPr>
      <w:r>
        <w:t>1. Zakazuje się zmian postanowień umowy w stosunku do treści oferty, na podstawie, której dokonano wyboru Sprzedawcy z zastrzeżeniem zmian przewidzianych w niniejszej umowie.</w:t>
      </w:r>
    </w:p>
    <w:p w:rsidR="009A6146" w:rsidRDefault="009A6146" w:rsidP="009A6146">
      <w:pPr>
        <w:pStyle w:val="NormalnyWeb"/>
        <w:spacing w:before="0" w:beforeAutospacing="0" w:after="0"/>
        <w:ind w:left="284" w:hanging="284"/>
        <w:jc w:val="both"/>
      </w:pPr>
      <w:r>
        <w:t>2. Nabywca przewiduje możliwość dokonania zmian postanowień zawartej umowy w zakresie:</w:t>
      </w:r>
    </w:p>
    <w:p w:rsidR="009A6146" w:rsidRDefault="009A6146" w:rsidP="009A6146">
      <w:pPr>
        <w:pStyle w:val="NormalnyWeb"/>
        <w:spacing w:before="0" w:beforeAutospacing="0" w:after="0"/>
        <w:ind w:left="567" w:hanging="283"/>
        <w:jc w:val="both"/>
      </w:pPr>
      <w:r>
        <w:t>a) terminu wykonania umowy, w szczególności w związku z zaistnieniem odpowiednio udokumentowanych przez Sprzedawcę okoliczności od niego niezależnych</w:t>
      </w:r>
    </w:p>
    <w:p w:rsidR="009A6146" w:rsidRDefault="009A6146" w:rsidP="004A4D3A">
      <w:pPr>
        <w:pStyle w:val="NormalnyWeb"/>
        <w:spacing w:before="0" w:beforeAutospacing="0" w:after="0"/>
        <w:ind w:left="567" w:hanging="283"/>
        <w:jc w:val="both"/>
      </w:pPr>
      <w:r>
        <w:t>b) zmniejszenia ceny jednostkowej poszczególnych towarów, określonych w umowie -</w:t>
      </w:r>
      <w:r w:rsidR="004A4D3A">
        <w:t> </w:t>
      </w:r>
      <w:r>
        <w:t>w przypadku zaistnienia okoliczności wynikających z funkcjonowania rynku, w szczególności zmniejszenia ceny zbytu, rabat czy upust</w:t>
      </w:r>
    </w:p>
    <w:p w:rsidR="009A6146" w:rsidRDefault="009A6146" w:rsidP="009A6146">
      <w:pPr>
        <w:pStyle w:val="NormalnyWeb"/>
        <w:spacing w:before="0" w:beforeAutospacing="0" w:after="0"/>
        <w:ind w:left="567" w:hanging="283"/>
        <w:jc w:val="both"/>
      </w:pPr>
      <w:r>
        <w:t>c) zmiany ceny towarów objętych umową - w przypadku towarów objętych ich refundacją na podstawie decyzji administracyjnej, z której wynika zmiana dotychczasowej ceny</w:t>
      </w:r>
    </w:p>
    <w:p w:rsidR="009A6146" w:rsidRDefault="009A6146" w:rsidP="009A6146">
      <w:pPr>
        <w:pStyle w:val="NormalnyWeb"/>
        <w:spacing w:before="0" w:beforeAutospacing="0" w:after="0"/>
        <w:ind w:left="567" w:hanging="283"/>
        <w:jc w:val="both"/>
      </w:pPr>
      <w:r>
        <w:t xml:space="preserve">d) zmiany ceny </w:t>
      </w:r>
      <w:r w:rsidR="001C7381" w:rsidRPr="0007262D">
        <w:t>brutto</w:t>
      </w:r>
      <w:r>
        <w:t xml:space="preserve"> towarów w przypadku zmiany stawki VAT</w:t>
      </w:r>
    </w:p>
    <w:p w:rsidR="009A6146" w:rsidRDefault="009A6146" w:rsidP="009A6146">
      <w:pPr>
        <w:pStyle w:val="NormalnyWeb"/>
        <w:spacing w:before="0" w:beforeAutospacing="0" w:after="0"/>
        <w:ind w:left="567" w:hanging="283"/>
        <w:jc w:val="both"/>
      </w:pPr>
      <w:r>
        <w:t xml:space="preserve">e) przedmiotu sprzedaży w szczególności w związku z zaprzestaniem produkcji lub dystrybucji pod warunkiem zaoferowania towaru o parametrach równorzędnych lub wyższych </w:t>
      </w:r>
    </w:p>
    <w:p w:rsidR="009A6146" w:rsidRDefault="009A6146" w:rsidP="009A6146">
      <w:pPr>
        <w:pStyle w:val="NormalnyWeb"/>
        <w:spacing w:before="0" w:beforeAutospacing="0" w:after="0"/>
        <w:ind w:left="567" w:hanging="283"/>
        <w:jc w:val="both"/>
      </w:pPr>
      <w:r>
        <w:t>f) osób kluczowych do realizacji umowy oraz osób reprezentujących strony z uwagi na niezależne do stron okoliczności ( tj. choroba, wypadki losowe, nieprzewidziane zmiany organizacyjne)</w:t>
      </w:r>
    </w:p>
    <w:p w:rsidR="009A6146" w:rsidRDefault="009A6146" w:rsidP="009A6146">
      <w:pPr>
        <w:pStyle w:val="NormalnyWeb"/>
        <w:spacing w:before="0" w:beforeAutospacing="0" w:after="0"/>
        <w:ind w:left="567" w:hanging="283"/>
        <w:jc w:val="both"/>
      </w:pPr>
      <w:r>
        <w:t>g) danych teleadresowych stron zapisanych w umowie.</w:t>
      </w:r>
    </w:p>
    <w:p w:rsidR="009A6146" w:rsidRDefault="009A6146" w:rsidP="009A6146">
      <w:pPr>
        <w:pStyle w:val="NormalnyWeb"/>
        <w:spacing w:before="0" w:beforeAutospacing="0" w:after="0"/>
        <w:ind w:left="284" w:hanging="284"/>
        <w:jc w:val="both"/>
      </w:pPr>
      <w:r>
        <w:t>3. W przypadku trudności finansowych Nabywcy, Strony mogą zmienić umowę zmniejszając liczbę / ilość zamówionych towarów.</w:t>
      </w:r>
    </w:p>
    <w:p w:rsidR="009A6146" w:rsidRDefault="009A6146" w:rsidP="009A6146">
      <w:pPr>
        <w:pStyle w:val="NormalnyWeb"/>
        <w:spacing w:before="0" w:beforeAutospacing="0" w:after="0"/>
        <w:ind w:left="284" w:hanging="284"/>
        <w:jc w:val="both"/>
      </w:pPr>
      <w:r>
        <w:t>4. Powyższe zmiany nie mogą być niekorzystne dla Nabywcy.</w:t>
      </w:r>
    </w:p>
    <w:p w:rsidR="009A6146" w:rsidRDefault="009A6146" w:rsidP="009A6146">
      <w:pPr>
        <w:pStyle w:val="NormalnyWeb"/>
        <w:spacing w:before="0" w:beforeAutospacing="0" w:after="0"/>
        <w:ind w:left="284" w:hanging="284"/>
        <w:jc w:val="both"/>
      </w:pPr>
      <w:r>
        <w:t>5. Nabywca dopuszcza również możliwość zmiany zapisów umowy w przypadku zmiany obowiązujących przepisów prawa.</w:t>
      </w:r>
    </w:p>
    <w:p w:rsidR="009A6146" w:rsidRDefault="009A6146" w:rsidP="009A6146">
      <w:pPr>
        <w:pStyle w:val="NormalnyWeb"/>
        <w:spacing w:before="0" w:beforeAutospacing="0" w:after="0"/>
        <w:ind w:left="284" w:hanging="284"/>
        <w:jc w:val="both"/>
      </w:pPr>
      <w:r>
        <w:t>6. Wszelkie zmiany niniejszej umowy wymagają formy pisemnej pod rygorem nieważności.</w:t>
      </w:r>
    </w:p>
    <w:p w:rsidR="009A6146" w:rsidRDefault="009A6146" w:rsidP="009A6146">
      <w:pPr>
        <w:pStyle w:val="NormalnyWeb"/>
        <w:spacing w:before="0" w:beforeAutospacing="0" w:after="0"/>
        <w:ind w:left="363"/>
        <w:jc w:val="both"/>
      </w:pPr>
    </w:p>
    <w:p w:rsidR="009A6146" w:rsidRDefault="009A6146" w:rsidP="009A6146">
      <w:pPr>
        <w:pStyle w:val="NormalnyWeb"/>
        <w:spacing w:before="0" w:beforeAutospacing="0" w:after="0"/>
        <w:jc w:val="center"/>
      </w:pPr>
      <w:r>
        <w:rPr>
          <w:b/>
          <w:bCs/>
        </w:rPr>
        <w:t>§ 9 Kary umowne</w:t>
      </w:r>
    </w:p>
    <w:p w:rsidR="009A6146" w:rsidRDefault="009A6146" w:rsidP="009A6146">
      <w:pPr>
        <w:pStyle w:val="NormalnyWeb"/>
        <w:numPr>
          <w:ilvl w:val="0"/>
          <w:numId w:val="19"/>
        </w:numPr>
        <w:tabs>
          <w:tab w:val="clear" w:pos="720"/>
          <w:tab w:val="num" w:pos="284"/>
        </w:tabs>
        <w:spacing w:before="0" w:beforeAutospacing="0" w:after="0"/>
        <w:ind w:left="284" w:hanging="284"/>
        <w:jc w:val="both"/>
      </w:pPr>
      <w:r>
        <w:t xml:space="preserve">Strony ustalają, że w razie niewykonania lub nienależytego wykonania umowy stosować będą kary umowne. </w:t>
      </w:r>
    </w:p>
    <w:p w:rsidR="009A6146" w:rsidRDefault="009A6146" w:rsidP="009A6146">
      <w:pPr>
        <w:pStyle w:val="NormalnyWeb"/>
        <w:numPr>
          <w:ilvl w:val="0"/>
          <w:numId w:val="19"/>
        </w:numPr>
        <w:tabs>
          <w:tab w:val="clear" w:pos="720"/>
          <w:tab w:val="num" w:pos="284"/>
        </w:tabs>
        <w:spacing w:before="0" w:beforeAutospacing="0" w:after="0"/>
        <w:ind w:left="284" w:hanging="284"/>
        <w:jc w:val="both"/>
      </w:pPr>
      <w:r>
        <w:t xml:space="preserve">W przypadku zwłoki w dostawie Wykonawca wypłaci Zamawiającemu </w:t>
      </w:r>
      <w:r>
        <w:rPr>
          <w:b/>
          <w:bCs/>
        </w:rPr>
        <w:t>0,1%</w:t>
      </w:r>
      <w:r>
        <w:t xml:space="preserve"> wartości brutto zamówionej partii asortymentu za każdą rozpoczętą godzinę opóźnienia w dostawie.</w:t>
      </w:r>
    </w:p>
    <w:p w:rsidR="009A6146" w:rsidRDefault="009A6146" w:rsidP="009A6146">
      <w:pPr>
        <w:pStyle w:val="NormalnyWeb"/>
        <w:numPr>
          <w:ilvl w:val="0"/>
          <w:numId w:val="19"/>
        </w:numPr>
        <w:tabs>
          <w:tab w:val="clear" w:pos="720"/>
          <w:tab w:val="num" w:pos="284"/>
        </w:tabs>
        <w:spacing w:before="0" w:beforeAutospacing="0" w:after="0"/>
        <w:ind w:left="284" w:hanging="284"/>
        <w:jc w:val="both"/>
      </w:pPr>
      <w:r>
        <w:t>W przypadku odstąpienia przez Zamawiającego od umowy,</w:t>
      </w:r>
      <w:r>
        <w:rPr>
          <w:b/>
          <w:bCs/>
        </w:rPr>
        <w:t xml:space="preserve"> </w:t>
      </w:r>
      <w:r>
        <w:t xml:space="preserve">z przyczyn za które odpowiedzialność ponosi Wykonawca, Wykonawca wypłaci Zamawiającemu </w:t>
      </w:r>
      <w:r>
        <w:rPr>
          <w:b/>
          <w:bCs/>
        </w:rPr>
        <w:t>10%</w:t>
      </w:r>
      <w:r>
        <w:t xml:space="preserve"> wartości brutto</w:t>
      </w:r>
      <w:r>
        <w:rPr>
          <w:b/>
          <w:bCs/>
        </w:rPr>
        <w:t xml:space="preserve"> </w:t>
      </w:r>
      <w:r>
        <w:t>niezrealizowanej części umowy.</w:t>
      </w:r>
    </w:p>
    <w:p w:rsidR="009A6146" w:rsidRDefault="009A6146" w:rsidP="009A6146">
      <w:pPr>
        <w:pStyle w:val="NormalnyWeb"/>
        <w:numPr>
          <w:ilvl w:val="0"/>
          <w:numId w:val="19"/>
        </w:numPr>
        <w:tabs>
          <w:tab w:val="clear" w:pos="720"/>
          <w:tab w:val="num" w:pos="284"/>
        </w:tabs>
        <w:spacing w:before="0" w:beforeAutospacing="0" w:after="0"/>
        <w:ind w:left="284" w:hanging="284"/>
        <w:jc w:val="both"/>
      </w:pPr>
      <w:r>
        <w:t>W przypadku odstąpienia przez Wykonawcę od umowy,</w:t>
      </w:r>
      <w:r>
        <w:rPr>
          <w:b/>
          <w:bCs/>
        </w:rPr>
        <w:t xml:space="preserve"> </w:t>
      </w:r>
      <w:r>
        <w:t xml:space="preserve">z przyczyn za które odpowiedzialność ponosi Wykonawca, Wykonawca wypłaci Zamawiającemu </w:t>
      </w:r>
      <w:r w:rsidR="00741788">
        <w:rPr>
          <w:b/>
          <w:bCs/>
        </w:rPr>
        <w:t>10</w:t>
      </w:r>
      <w:r>
        <w:rPr>
          <w:b/>
          <w:bCs/>
        </w:rPr>
        <w:t>%</w:t>
      </w:r>
      <w:r>
        <w:t xml:space="preserve"> wartości brutto</w:t>
      </w:r>
      <w:r>
        <w:rPr>
          <w:b/>
          <w:bCs/>
        </w:rPr>
        <w:t xml:space="preserve"> </w:t>
      </w:r>
      <w:r>
        <w:t>niezrealizowanej części umowy.</w:t>
      </w:r>
    </w:p>
    <w:p w:rsidR="009A6146" w:rsidRDefault="009A6146" w:rsidP="009A6146">
      <w:pPr>
        <w:pStyle w:val="NormalnyWeb"/>
        <w:numPr>
          <w:ilvl w:val="0"/>
          <w:numId w:val="19"/>
        </w:numPr>
        <w:tabs>
          <w:tab w:val="clear" w:pos="720"/>
          <w:tab w:val="num" w:pos="284"/>
        </w:tabs>
        <w:spacing w:before="0" w:beforeAutospacing="0" w:after="0"/>
        <w:ind w:left="284" w:hanging="284"/>
        <w:jc w:val="both"/>
      </w:pPr>
      <w:r>
        <w:t xml:space="preserve">W przypadku niewykonania lub nienależytego wykonania umowy Wykonawca każdorazowo wypłaci Zamawiającemu </w:t>
      </w:r>
      <w:r>
        <w:rPr>
          <w:b/>
          <w:bCs/>
        </w:rPr>
        <w:t>5%</w:t>
      </w:r>
      <w:r>
        <w:t xml:space="preserve"> wartości brutto umowy określonej wg § 4 ust.1, jednakże nie mniej niż 200,00zł za każde zdarzenie.</w:t>
      </w:r>
    </w:p>
    <w:p w:rsidR="009A6146" w:rsidRDefault="009A6146" w:rsidP="009A6146">
      <w:pPr>
        <w:pStyle w:val="NormalnyWeb"/>
        <w:numPr>
          <w:ilvl w:val="0"/>
          <w:numId w:val="19"/>
        </w:numPr>
        <w:tabs>
          <w:tab w:val="clear" w:pos="720"/>
          <w:tab w:val="num" w:pos="284"/>
        </w:tabs>
        <w:spacing w:before="0" w:beforeAutospacing="0" w:after="0"/>
        <w:ind w:left="284" w:hanging="284"/>
        <w:jc w:val="both"/>
      </w:pPr>
      <w:r>
        <w:lastRenderedPageBreak/>
        <w:t>Strony niniejszej umowy zastrzegają sobie prawo do dochodzenia odszkodowania uzupełniającego, przenoszącego wysokość kar umownych do wysokości rzeczywiście poniesionej szkody.</w:t>
      </w:r>
    </w:p>
    <w:p w:rsidR="009A6146" w:rsidRDefault="009A6146" w:rsidP="009A6146">
      <w:pPr>
        <w:pStyle w:val="NormalnyWeb"/>
        <w:numPr>
          <w:ilvl w:val="0"/>
          <w:numId w:val="19"/>
        </w:numPr>
        <w:tabs>
          <w:tab w:val="clear" w:pos="720"/>
          <w:tab w:val="num" w:pos="284"/>
        </w:tabs>
        <w:spacing w:before="0" w:beforeAutospacing="0" w:after="0"/>
        <w:ind w:left="284" w:hanging="284"/>
        <w:jc w:val="both"/>
      </w:pPr>
      <w:r>
        <w:t>Naliczenie kary umownej następuje przez sporządzenie noty księgowej wraz z pisemnym uzasadnieniem.</w:t>
      </w:r>
    </w:p>
    <w:p w:rsidR="009A6146" w:rsidRDefault="009A6146" w:rsidP="009A6146">
      <w:pPr>
        <w:pStyle w:val="NormalnyWeb"/>
        <w:numPr>
          <w:ilvl w:val="0"/>
          <w:numId w:val="19"/>
        </w:numPr>
        <w:tabs>
          <w:tab w:val="clear" w:pos="720"/>
          <w:tab w:val="num" w:pos="284"/>
        </w:tabs>
        <w:spacing w:before="0" w:beforeAutospacing="0" w:after="0"/>
        <w:ind w:left="284" w:hanging="284"/>
        <w:jc w:val="both"/>
      </w:pPr>
      <w:r>
        <w:t>W przypadku naliczenia kary umownej, Zamawiający ma prawo do potrącenia kary z wynagrodzenia przysługującego Wykonawcy z tytułu realizacji niniejszej umowy. W przypadku braku możliwości potrącenia termin zapłaty kary umownej wynosi 14 dni od dnia doręczenia wezwania do zapłaty. W razie opóźnienia w zapłacie kary umownej strona uprawniona do jej otrzymania może żądać zapłaty odsetek ustawowych za każdy dzień opóźnienia.</w:t>
      </w:r>
    </w:p>
    <w:p w:rsidR="009A6146" w:rsidRDefault="009A6146" w:rsidP="009A6146">
      <w:pPr>
        <w:pStyle w:val="NormalnyWeb"/>
        <w:numPr>
          <w:ilvl w:val="0"/>
          <w:numId w:val="19"/>
        </w:numPr>
        <w:tabs>
          <w:tab w:val="clear" w:pos="720"/>
          <w:tab w:val="num" w:pos="284"/>
        </w:tabs>
        <w:spacing w:before="0" w:beforeAutospacing="0" w:after="0"/>
        <w:ind w:left="284" w:hanging="284"/>
        <w:jc w:val="both"/>
      </w:pPr>
      <w:r>
        <w:rPr>
          <w:b/>
          <w:bCs/>
        </w:rPr>
        <w:t>W s</w:t>
      </w:r>
      <w:r>
        <w:t>zczególnych przypadkach każda ze stron może odstąpić od naliczania kar lub odsetek ustawowych stronie przeciwnej w celu polubownego załatwienia sprawy.</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jc w:val="center"/>
      </w:pPr>
      <w:r>
        <w:rPr>
          <w:b/>
          <w:bCs/>
        </w:rPr>
        <w:t>§ 10 Postanowienia końcowe</w:t>
      </w:r>
    </w:p>
    <w:p w:rsidR="009A6146" w:rsidRDefault="009A6146" w:rsidP="009A6146">
      <w:pPr>
        <w:pStyle w:val="NormalnyWeb"/>
        <w:numPr>
          <w:ilvl w:val="1"/>
          <w:numId w:val="20"/>
        </w:numPr>
        <w:tabs>
          <w:tab w:val="clear" w:pos="1440"/>
          <w:tab w:val="num" w:pos="284"/>
        </w:tabs>
        <w:spacing w:before="0" w:beforeAutospacing="0" w:after="0"/>
        <w:ind w:left="284" w:hanging="284"/>
        <w:jc w:val="both"/>
      </w:pPr>
      <w:r>
        <w:t>Przeniesienia ewentualnych zobowiązań Zamawiającego wobec Wykonawcy na osobę trzecią, Wykonawca może dokonać po upływie 30 dni, po uprzedzeniu Zamawiającego o tej czynności oraz uzyskaniu przez Zamawiającego zgody Powiatu Stalowowolskiego na cesję wierzytelności na podstawie art. 54 ust. 5 Ustawy z dnia 15 kwietnia 2011 roku o działalności leczniczej (Dz. U. z 201</w:t>
      </w:r>
      <w:r w:rsidR="00221B3F">
        <w:t>8r., poz. 160</w:t>
      </w:r>
      <w:r>
        <w:t>).</w:t>
      </w:r>
    </w:p>
    <w:p w:rsidR="009A6146" w:rsidRDefault="009A6146" w:rsidP="009A6146">
      <w:pPr>
        <w:pStyle w:val="NormalnyWeb"/>
        <w:numPr>
          <w:ilvl w:val="1"/>
          <w:numId w:val="20"/>
        </w:numPr>
        <w:tabs>
          <w:tab w:val="clear" w:pos="1440"/>
          <w:tab w:val="num" w:pos="284"/>
        </w:tabs>
        <w:spacing w:before="0" w:beforeAutospacing="0" w:after="0"/>
        <w:ind w:left="284" w:hanging="284"/>
        <w:jc w:val="both"/>
      </w:pPr>
      <w:r>
        <w:t>Wszelkie spory mogące wynikać z tytułu niniejszej umowy lub z nimi związane rozstrzyga właściwy rzeczowo i miejscowo sąd powszechny.</w:t>
      </w:r>
    </w:p>
    <w:p w:rsidR="009A6146" w:rsidRDefault="009A6146" w:rsidP="009A6146">
      <w:pPr>
        <w:pStyle w:val="NormalnyWeb"/>
        <w:numPr>
          <w:ilvl w:val="1"/>
          <w:numId w:val="20"/>
        </w:numPr>
        <w:tabs>
          <w:tab w:val="clear" w:pos="1440"/>
          <w:tab w:val="num" w:pos="284"/>
        </w:tabs>
        <w:spacing w:before="0" w:beforeAutospacing="0" w:after="0"/>
        <w:ind w:left="284" w:hanging="284"/>
        <w:jc w:val="both"/>
      </w:pPr>
      <w:r>
        <w:t>W sprawach nieuregulowanych niniejszą umową mają zastosowanie odpowiednie przepisy Kodeksu cywilnego oraz ustawy z dnia 29 stycznia 2004 roku Prawo zamówień publicznych.</w:t>
      </w:r>
    </w:p>
    <w:p w:rsidR="009A6146" w:rsidRDefault="009A6146" w:rsidP="009A6146">
      <w:pPr>
        <w:pStyle w:val="NormalnyWeb"/>
        <w:numPr>
          <w:ilvl w:val="1"/>
          <w:numId w:val="20"/>
        </w:numPr>
        <w:tabs>
          <w:tab w:val="clear" w:pos="1440"/>
          <w:tab w:val="num" w:pos="284"/>
        </w:tabs>
        <w:spacing w:before="0" w:beforeAutospacing="0" w:after="0"/>
        <w:ind w:left="284" w:hanging="284"/>
        <w:jc w:val="both"/>
      </w:pPr>
      <w:r>
        <w:t xml:space="preserve">Niniejszą umowę sporządza się w </w:t>
      </w:r>
      <w:r w:rsidR="00491280" w:rsidRPr="00BB4B82">
        <w:t>dwóch</w:t>
      </w:r>
      <w:r w:rsidR="00491280">
        <w:t xml:space="preserve"> </w:t>
      </w:r>
      <w:r>
        <w:t xml:space="preserve">jednobrzmiących egzemplarzach, po </w:t>
      </w:r>
      <w:r w:rsidR="00491280" w:rsidRPr="00BB4B82">
        <w:t>jednym</w:t>
      </w:r>
      <w:r w:rsidR="00491280">
        <w:t xml:space="preserve"> egzemplarzu</w:t>
      </w:r>
      <w:r>
        <w:t xml:space="preserve"> dla każdej ze stron.</w:t>
      </w:r>
    </w:p>
    <w:p w:rsidR="009A6146" w:rsidRDefault="009A6146" w:rsidP="009A6146">
      <w:pPr>
        <w:pStyle w:val="NormalnyWeb"/>
        <w:spacing w:before="0" w:beforeAutospacing="0" w:after="0"/>
        <w:ind w:left="255" w:hanging="255"/>
        <w:jc w:val="both"/>
      </w:pPr>
    </w:p>
    <w:p w:rsidR="009A6146" w:rsidRDefault="009A6146" w:rsidP="009A6146">
      <w:pPr>
        <w:pStyle w:val="NormalnyWeb"/>
        <w:spacing w:before="0" w:beforeAutospacing="0" w:after="0"/>
        <w:ind w:left="255"/>
        <w:jc w:val="both"/>
      </w:pPr>
    </w:p>
    <w:p w:rsidR="009A6146" w:rsidRDefault="009A6146" w:rsidP="009A6146">
      <w:pPr>
        <w:pStyle w:val="NormalnyWeb"/>
        <w:spacing w:before="0" w:beforeAutospacing="0" w:after="0"/>
        <w:ind w:left="255" w:hanging="255"/>
        <w:jc w:val="both"/>
      </w:pPr>
      <w:r>
        <w:t>Załączniki do umowy:</w:t>
      </w:r>
    </w:p>
    <w:p w:rsidR="009A6146" w:rsidRDefault="009A6146" w:rsidP="009A6146">
      <w:pPr>
        <w:pStyle w:val="NormalnyWeb"/>
        <w:spacing w:before="0" w:beforeAutospacing="0" w:after="0"/>
        <w:ind w:left="255"/>
        <w:jc w:val="both"/>
      </w:pPr>
      <w:r>
        <w:t>1. Oferta Wykonawcy z dnia ......................</w:t>
      </w:r>
    </w:p>
    <w:p w:rsidR="009A6146" w:rsidRDefault="009A6146" w:rsidP="009A6146">
      <w:pPr>
        <w:pStyle w:val="NormalnyWeb"/>
        <w:spacing w:before="0" w:beforeAutospacing="0" w:after="0"/>
        <w:ind w:left="255"/>
        <w:jc w:val="both"/>
      </w:pPr>
      <w:r>
        <w:t>2. Specyfikacja Istotnych Warunków Zamówienia</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jc w:val="both"/>
      </w:pPr>
      <w:r>
        <w:rPr>
          <w:b/>
          <w:bCs/>
        </w:rPr>
        <w:t>WYKONAWCA:                                                                            ZAMAWIAJĄCY:</w:t>
      </w:r>
    </w:p>
    <w:p w:rsidR="00AB4ADC" w:rsidRDefault="00AB4ADC" w:rsidP="00E67BFB">
      <w:pPr>
        <w:pStyle w:val="NormalnyWeb"/>
        <w:spacing w:before="0" w:beforeAutospacing="0" w:after="0"/>
        <w:ind w:left="6804"/>
        <w:jc w:val="right"/>
      </w:pPr>
    </w:p>
    <w:p w:rsidR="00754F8A" w:rsidRPr="00E67BFB" w:rsidRDefault="00754F8A" w:rsidP="00E67BFB">
      <w:pPr>
        <w:pStyle w:val="NormalnyWeb"/>
        <w:spacing w:before="0" w:beforeAutospacing="0" w:after="0"/>
        <w:ind w:left="6804"/>
        <w:jc w:val="right"/>
      </w:pPr>
    </w:p>
    <w:sectPr w:rsidR="00754F8A" w:rsidRPr="00E67BFB" w:rsidSect="00D22E08">
      <w:footerReference w:type="default" r:id="rId17"/>
      <w:pgSz w:w="11906" w:h="16838"/>
      <w:pgMar w:top="1417" w:right="1417" w:bottom="141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B86" w:rsidRDefault="00ED0B86" w:rsidP="001B2D19">
      <w:pPr>
        <w:spacing w:after="0" w:line="240" w:lineRule="auto"/>
      </w:pPr>
      <w:r>
        <w:separator/>
      </w:r>
    </w:p>
  </w:endnote>
  <w:endnote w:type="continuationSeparator" w:id="0">
    <w:p w:rsidR="00ED0B86" w:rsidRDefault="00ED0B86" w:rsidP="001B2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0141"/>
      <w:docPartObj>
        <w:docPartGallery w:val="Page Numbers (Bottom of Page)"/>
        <w:docPartUnique/>
      </w:docPartObj>
    </w:sdtPr>
    <w:sdtContent>
      <w:sdt>
        <w:sdtPr>
          <w:id w:val="98381352"/>
          <w:docPartObj>
            <w:docPartGallery w:val="Page Numbers (Top of Page)"/>
            <w:docPartUnique/>
          </w:docPartObj>
        </w:sdtPr>
        <w:sdtContent>
          <w:p w:rsidR="00C018D2" w:rsidRDefault="00C018D2" w:rsidP="001B2D19">
            <w:pPr>
              <w:pStyle w:val="Stopka"/>
              <w:jc w:val="right"/>
            </w:pPr>
            <w:r>
              <w:t xml:space="preserve">Strona </w:t>
            </w:r>
            <w:r>
              <w:rPr>
                <w:b/>
                <w:sz w:val="24"/>
                <w:szCs w:val="24"/>
              </w:rPr>
              <w:fldChar w:fldCharType="begin"/>
            </w:r>
            <w:r>
              <w:rPr>
                <w:b/>
              </w:rPr>
              <w:instrText>PAGE</w:instrText>
            </w:r>
            <w:r>
              <w:rPr>
                <w:b/>
                <w:sz w:val="24"/>
                <w:szCs w:val="24"/>
              </w:rPr>
              <w:fldChar w:fldCharType="separate"/>
            </w:r>
            <w:r w:rsidR="00E97E57">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E97E57">
              <w:rPr>
                <w:b/>
                <w:noProof/>
              </w:rPr>
              <w:t>45</w:t>
            </w:r>
            <w:r>
              <w:rPr>
                <w:b/>
                <w:sz w:val="24"/>
                <w:szCs w:val="24"/>
              </w:rPr>
              <w:fldChar w:fldCharType="end"/>
            </w:r>
          </w:p>
        </w:sdtContent>
      </w:sdt>
    </w:sdtContent>
  </w:sdt>
  <w:p w:rsidR="00C018D2" w:rsidRDefault="00C018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B86" w:rsidRDefault="00ED0B86" w:rsidP="001B2D19">
      <w:pPr>
        <w:spacing w:after="0" w:line="240" w:lineRule="auto"/>
      </w:pPr>
      <w:r>
        <w:separator/>
      </w:r>
    </w:p>
  </w:footnote>
  <w:footnote w:type="continuationSeparator" w:id="0">
    <w:p w:rsidR="00ED0B86" w:rsidRDefault="00ED0B86" w:rsidP="001B2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61B"/>
    <w:multiLevelType w:val="multilevel"/>
    <w:tmpl w:val="13EEF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B330A"/>
    <w:multiLevelType w:val="hybridMultilevel"/>
    <w:tmpl w:val="23CEE3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9F550A"/>
    <w:multiLevelType w:val="multilevel"/>
    <w:tmpl w:val="440C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BC37DB"/>
    <w:multiLevelType w:val="multilevel"/>
    <w:tmpl w:val="F48A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DC0B56"/>
    <w:multiLevelType w:val="hybridMultilevel"/>
    <w:tmpl w:val="AF106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91D96"/>
    <w:multiLevelType w:val="multilevel"/>
    <w:tmpl w:val="9226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DC1500"/>
    <w:multiLevelType w:val="multilevel"/>
    <w:tmpl w:val="BE40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875F8E"/>
    <w:multiLevelType w:val="multilevel"/>
    <w:tmpl w:val="096E28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0C4009"/>
    <w:multiLevelType w:val="multilevel"/>
    <w:tmpl w:val="AFD4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C26DFE"/>
    <w:multiLevelType w:val="hybridMultilevel"/>
    <w:tmpl w:val="59AEC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3D3A6B"/>
    <w:multiLevelType w:val="multilevel"/>
    <w:tmpl w:val="A3626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3A50B2"/>
    <w:multiLevelType w:val="hybridMultilevel"/>
    <w:tmpl w:val="42DC484C"/>
    <w:lvl w:ilvl="0" w:tplc="F3C677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AE232B"/>
    <w:multiLevelType w:val="hybridMultilevel"/>
    <w:tmpl w:val="8C7A8786"/>
    <w:lvl w:ilvl="0" w:tplc="0F9C3A8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43845BDC"/>
    <w:multiLevelType w:val="hybridMultilevel"/>
    <w:tmpl w:val="FEE2B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553D90"/>
    <w:multiLevelType w:val="hybridMultilevel"/>
    <w:tmpl w:val="C6C61C9E"/>
    <w:lvl w:ilvl="0" w:tplc="1AD84D92">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D8F3DFE"/>
    <w:multiLevelType w:val="multilevel"/>
    <w:tmpl w:val="CE285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604FAE"/>
    <w:multiLevelType w:val="hybridMultilevel"/>
    <w:tmpl w:val="D7206FBA"/>
    <w:lvl w:ilvl="0" w:tplc="C076F4A6">
      <w:start w:val="1"/>
      <w:numFmt w:val="decimal"/>
      <w:lvlText w:val="%1."/>
      <w:lvlJc w:val="left"/>
      <w:pPr>
        <w:ind w:left="567" w:hanging="420"/>
      </w:pPr>
      <w:rPr>
        <w:rFonts w:hint="default"/>
        <w:b w:val="0"/>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17">
    <w:nsid w:val="508839E7"/>
    <w:multiLevelType w:val="multilevel"/>
    <w:tmpl w:val="0BBA3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101635"/>
    <w:multiLevelType w:val="hybridMultilevel"/>
    <w:tmpl w:val="0B201B0A"/>
    <w:lvl w:ilvl="0" w:tplc="2A8EE432">
      <w:start w:val="1"/>
      <w:numFmt w:val="decimal"/>
      <w:lvlText w:val="%1."/>
      <w:lvlJc w:val="left"/>
      <w:pPr>
        <w:ind w:left="343" w:hanging="360"/>
      </w:pPr>
      <w:rPr>
        <w:rFonts w:hint="default"/>
        <w:color w:val="auto"/>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19">
    <w:nsid w:val="5DB36D71"/>
    <w:multiLevelType w:val="hybridMultilevel"/>
    <w:tmpl w:val="2D662CA4"/>
    <w:lvl w:ilvl="0" w:tplc="C74C6BD4">
      <w:start w:val="7"/>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EA3C06"/>
    <w:multiLevelType w:val="multilevel"/>
    <w:tmpl w:val="C810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6F6DEF"/>
    <w:multiLevelType w:val="multilevel"/>
    <w:tmpl w:val="8BC69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6918B1"/>
    <w:multiLevelType w:val="multilevel"/>
    <w:tmpl w:val="E9D2CF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9549BC"/>
    <w:multiLevelType w:val="hybridMultilevel"/>
    <w:tmpl w:val="FA10BB38"/>
    <w:lvl w:ilvl="0" w:tplc="5E7403B0">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num w:numId="1">
    <w:abstractNumId w:val="6"/>
  </w:num>
  <w:num w:numId="2">
    <w:abstractNumId w:val="7"/>
  </w:num>
  <w:num w:numId="3">
    <w:abstractNumId w:val="13"/>
  </w:num>
  <w:num w:numId="4">
    <w:abstractNumId w:val="11"/>
  </w:num>
  <w:num w:numId="5">
    <w:abstractNumId w:val="1"/>
  </w:num>
  <w:num w:numId="6">
    <w:abstractNumId w:val="16"/>
  </w:num>
  <w:num w:numId="7">
    <w:abstractNumId w:val="9"/>
  </w:num>
  <w:num w:numId="8">
    <w:abstractNumId w:val="19"/>
  </w:num>
  <w:num w:numId="9">
    <w:abstractNumId w:val="18"/>
  </w:num>
  <w:num w:numId="10">
    <w:abstractNumId w:val="14"/>
  </w:num>
  <w:num w:numId="11">
    <w:abstractNumId w:val="10"/>
  </w:num>
  <w:num w:numId="12">
    <w:abstractNumId w:val="22"/>
  </w:num>
  <w:num w:numId="13">
    <w:abstractNumId w:val="8"/>
  </w:num>
  <w:num w:numId="14">
    <w:abstractNumId w:val="0"/>
  </w:num>
  <w:num w:numId="15">
    <w:abstractNumId w:val="5"/>
  </w:num>
  <w:num w:numId="16">
    <w:abstractNumId w:val="15"/>
  </w:num>
  <w:num w:numId="17">
    <w:abstractNumId w:val="2"/>
  </w:num>
  <w:num w:numId="18">
    <w:abstractNumId w:val="20"/>
  </w:num>
  <w:num w:numId="19">
    <w:abstractNumId w:val="3"/>
  </w:num>
  <w:num w:numId="20">
    <w:abstractNumId w:val="17"/>
  </w:num>
  <w:num w:numId="21">
    <w:abstractNumId w:val="4"/>
  </w:num>
  <w:num w:numId="22">
    <w:abstractNumId w:val="23"/>
  </w:num>
  <w:num w:numId="23">
    <w:abstractNumId w:val="21"/>
  </w:num>
  <w:num w:numId="24">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4665A"/>
    <w:rsid w:val="0000164B"/>
    <w:rsid w:val="00001F08"/>
    <w:rsid w:val="000101E3"/>
    <w:rsid w:val="000104AE"/>
    <w:rsid w:val="00014A7C"/>
    <w:rsid w:val="000210BD"/>
    <w:rsid w:val="00021F1C"/>
    <w:rsid w:val="00026830"/>
    <w:rsid w:val="00030E04"/>
    <w:rsid w:val="000315BE"/>
    <w:rsid w:val="00040B22"/>
    <w:rsid w:val="00040CC4"/>
    <w:rsid w:val="00046668"/>
    <w:rsid w:val="00046F78"/>
    <w:rsid w:val="00047CF6"/>
    <w:rsid w:val="0005630E"/>
    <w:rsid w:val="000608C1"/>
    <w:rsid w:val="00061261"/>
    <w:rsid w:val="00064C29"/>
    <w:rsid w:val="00065846"/>
    <w:rsid w:val="000658FD"/>
    <w:rsid w:val="0007262D"/>
    <w:rsid w:val="0007472D"/>
    <w:rsid w:val="00074A45"/>
    <w:rsid w:val="000845E2"/>
    <w:rsid w:val="0009008E"/>
    <w:rsid w:val="000936FA"/>
    <w:rsid w:val="00094A44"/>
    <w:rsid w:val="000A3EDB"/>
    <w:rsid w:val="000A4507"/>
    <w:rsid w:val="000B1CDD"/>
    <w:rsid w:val="000B4F9A"/>
    <w:rsid w:val="000C2BEA"/>
    <w:rsid w:val="000C7ADF"/>
    <w:rsid w:val="000D1D33"/>
    <w:rsid w:val="000D2211"/>
    <w:rsid w:val="000D5AAD"/>
    <w:rsid w:val="000D73C2"/>
    <w:rsid w:val="000E0F62"/>
    <w:rsid w:val="000E1E10"/>
    <w:rsid w:val="000E2F2D"/>
    <w:rsid w:val="000E4AAC"/>
    <w:rsid w:val="000E7EC6"/>
    <w:rsid w:val="000F24FC"/>
    <w:rsid w:val="000F29BC"/>
    <w:rsid w:val="000F6FC8"/>
    <w:rsid w:val="00106100"/>
    <w:rsid w:val="00106997"/>
    <w:rsid w:val="00111D05"/>
    <w:rsid w:val="0011624B"/>
    <w:rsid w:val="00120725"/>
    <w:rsid w:val="001210C7"/>
    <w:rsid w:val="00133AED"/>
    <w:rsid w:val="001358B0"/>
    <w:rsid w:val="00137ED5"/>
    <w:rsid w:val="00140074"/>
    <w:rsid w:val="001412CD"/>
    <w:rsid w:val="00141464"/>
    <w:rsid w:val="001419A1"/>
    <w:rsid w:val="0014368D"/>
    <w:rsid w:val="00144352"/>
    <w:rsid w:val="001450A3"/>
    <w:rsid w:val="001471E8"/>
    <w:rsid w:val="0016357A"/>
    <w:rsid w:val="00164E55"/>
    <w:rsid w:val="00176128"/>
    <w:rsid w:val="00180D25"/>
    <w:rsid w:val="0019116F"/>
    <w:rsid w:val="00191CA3"/>
    <w:rsid w:val="00191F95"/>
    <w:rsid w:val="001A11AF"/>
    <w:rsid w:val="001A2F1E"/>
    <w:rsid w:val="001A51D9"/>
    <w:rsid w:val="001A79B7"/>
    <w:rsid w:val="001B1EF4"/>
    <w:rsid w:val="001B1FDB"/>
    <w:rsid w:val="001B2D19"/>
    <w:rsid w:val="001B6B89"/>
    <w:rsid w:val="001C0B78"/>
    <w:rsid w:val="001C0BA6"/>
    <w:rsid w:val="001C4360"/>
    <w:rsid w:val="001C61F4"/>
    <w:rsid w:val="001C7381"/>
    <w:rsid w:val="001D17E9"/>
    <w:rsid w:val="001E50E9"/>
    <w:rsid w:val="001F0304"/>
    <w:rsid w:val="001F2C72"/>
    <w:rsid w:val="001F3E2D"/>
    <w:rsid w:val="001F4FF1"/>
    <w:rsid w:val="001F6107"/>
    <w:rsid w:val="00200375"/>
    <w:rsid w:val="00201085"/>
    <w:rsid w:val="002041E7"/>
    <w:rsid w:val="002062BD"/>
    <w:rsid w:val="00210E0D"/>
    <w:rsid w:val="0021328A"/>
    <w:rsid w:val="002142FA"/>
    <w:rsid w:val="00217855"/>
    <w:rsid w:val="002211B1"/>
    <w:rsid w:val="002218EA"/>
    <w:rsid w:val="00221B3F"/>
    <w:rsid w:val="002223A5"/>
    <w:rsid w:val="00225810"/>
    <w:rsid w:val="00225CB7"/>
    <w:rsid w:val="00231F89"/>
    <w:rsid w:val="00240548"/>
    <w:rsid w:val="00251C0F"/>
    <w:rsid w:val="00255078"/>
    <w:rsid w:val="00256121"/>
    <w:rsid w:val="00257766"/>
    <w:rsid w:val="00257852"/>
    <w:rsid w:val="002631E5"/>
    <w:rsid w:val="00272941"/>
    <w:rsid w:val="00273979"/>
    <w:rsid w:val="002822A6"/>
    <w:rsid w:val="00283689"/>
    <w:rsid w:val="00283C9E"/>
    <w:rsid w:val="00283EE6"/>
    <w:rsid w:val="0028661A"/>
    <w:rsid w:val="002873CD"/>
    <w:rsid w:val="00290CCD"/>
    <w:rsid w:val="00291DBA"/>
    <w:rsid w:val="00292C57"/>
    <w:rsid w:val="00294640"/>
    <w:rsid w:val="00295044"/>
    <w:rsid w:val="002A4946"/>
    <w:rsid w:val="002A4DFD"/>
    <w:rsid w:val="002B1784"/>
    <w:rsid w:val="002B5737"/>
    <w:rsid w:val="002B6E14"/>
    <w:rsid w:val="002B7078"/>
    <w:rsid w:val="002C36A4"/>
    <w:rsid w:val="002C4D76"/>
    <w:rsid w:val="002C6938"/>
    <w:rsid w:val="002D0690"/>
    <w:rsid w:val="002D2F86"/>
    <w:rsid w:val="002D747D"/>
    <w:rsid w:val="002E1C1E"/>
    <w:rsid w:val="002E3373"/>
    <w:rsid w:val="002E3B27"/>
    <w:rsid w:val="002E5959"/>
    <w:rsid w:val="002E6E4B"/>
    <w:rsid w:val="002F113D"/>
    <w:rsid w:val="002F4168"/>
    <w:rsid w:val="002F70A5"/>
    <w:rsid w:val="002F7C6D"/>
    <w:rsid w:val="00317B77"/>
    <w:rsid w:val="00317F1D"/>
    <w:rsid w:val="00321857"/>
    <w:rsid w:val="00321A5C"/>
    <w:rsid w:val="003249CF"/>
    <w:rsid w:val="003316FD"/>
    <w:rsid w:val="003338CA"/>
    <w:rsid w:val="003358D4"/>
    <w:rsid w:val="00337914"/>
    <w:rsid w:val="00347535"/>
    <w:rsid w:val="003478CE"/>
    <w:rsid w:val="003517C8"/>
    <w:rsid w:val="00352093"/>
    <w:rsid w:val="00361327"/>
    <w:rsid w:val="00365C91"/>
    <w:rsid w:val="00365E01"/>
    <w:rsid w:val="00372C8C"/>
    <w:rsid w:val="00374E7B"/>
    <w:rsid w:val="00380111"/>
    <w:rsid w:val="00382825"/>
    <w:rsid w:val="0038530B"/>
    <w:rsid w:val="00386BDC"/>
    <w:rsid w:val="00390CC4"/>
    <w:rsid w:val="00390F5C"/>
    <w:rsid w:val="00393F76"/>
    <w:rsid w:val="00394A5F"/>
    <w:rsid w:val="0039679C"/>
    <w:rsid w:val="0039694E"/>
    <w:rsid w:val="00396CB5"/>
    <w:rsid w:val="003A0B4D"/>
    <w:rsid w:val="003A1070"/>
    <w:rsid w:val="003A2D2A"/>
    <w:rsid w:val="003B1569"/>
    <w:rsid w:val="003B1A4D"/>
    <w:rsid w:val="003B6CFA"/>
    <w:rsid w:val="003C0ABD"/>
    <w:rsid w:val="003C1CDF"/>
    <w:rsid w:val="003C346A"/>
    <w:rsid w:val="003C52B5"/>
    <w:rsid w:val="003C5FAE"/>
    <w:rsid w:val="003D4138"/>
    <w:rsid w:val="003D7239"/>
    <w:rsid w:val="003E2B37"/>
    <w:rsid w:val="003E516C"/>
    <w:rsid w:val="003E6C24"/>
    <w:rsid w:val="003F2C04"/>
    <w:rsid w:val="003F619B"/>
    <w:rsid w:val="003F78D3"/>
    <w:rsid w:val="0040452F"/>
    <w:rsid w:val="0040504E"/>
    <w:rsid w:val="00406649"/>
    <w:rsid w:val="00412538"/>
    <w:rsid w:val="00415032"/>
    <w:rsid w:val="0041569A"/>
    <w:rsid w:val="0041690E"/>
    <w:rsid w:val="0042242D"/>
    <w:rsid w:val="0042288D"/>
    <w:rsid w:val="00425E57"/>
    <w:rsid w:val="0043014C"/>
    <w:rsid w:val="00432F76"/>
    <w:rsid w:val="00436E70"/>
    <w:rsid w:val="00441744"/>
    <w:rsid w:val="00445E78"/>
    <w:rsid w:val="00453517"/>
    <w:rsid w:val="00454B15"/>
    <w:rsid w:val="00456986"/>
    <w:rsid w:val="00456E20"/>
    <w:rsid w:val="004721F4"/>
    <w:rsid w:val="00474219"/>
    <w:rsid w:val="00474847"/>
    <w:rsid w:val="00474AF5"/>
    <w:rsid w:val="004778A0"/>
    <w:rsid w:val="004813D9"/>
    <w:rsid w:val="00483D18"/>
    <w:rsid w:val="00491280"/>
    <w:rsid w:val="00492D18"/>
    <w:rsid w:val="004946C6"/>
    <w:rsid w:val="004A107F"/>
    <w:rsid w:val="004A4D3A"/>
    <w:rsid w:val="004B30C0"/>
    <w:rsid w:val="004B7A08"/>
    <w:rsid w:val="004C0947"/>
    <w:rsid w:val="004C648B"/>
    <w:rsid w:val="004C7D85"/>
    <w:rsid w:val="004D3917"/>
    <w:rsid w:val="004D3C34"/>
    <w:rsid w:val="004E2076"/>
    <w:rsid w:val="004E638E"/>
    <w:rsid w:val="004E6C32"/>
    <w:rsid w:val="004E77DF"/>
    <w:rsid w:val="004F1557"/>
    <w:rsid w:val="004F2C06"/>
    <w:rsid w:val="004F576D"/>
    <w:rsid w:val="0050772D"/>
    <w:rsid w:val="00517D7C"/>
    <w:rsid w:val="00531E93"/>
    <w:rsid w:val="00532924"/>
    <w:rsid w:val="005353F7"/>
    <w:rsid w:val="00535F67"/>
    <w:rsid w:val="005360CA"/>
    <w:rsid w:val="00537D6D"/>
    <w:rsid w:val="00540E5F"/>
    <w:rsid w:val="00550201"/>
    <w:rsid w:val="00557230"/>
    <w:rsid w:val="00560472"/>
    <w:rsid w:val="00561506"/>
    <w:rsid w:val="00561DEC"/>
    <w:rsid w:val="00566837"/>
    <w:rsid w:val="0057091E"/>
    <w:rsid w:val="00576C83"/>
    <w:rsid w:val="00577444"/>
    <w:rsid w:val="00587A30"/>
    <w:rsid w:val="00592799"/>
    <w:rsid w:val="005A35C7"/>
    <w:rsid w:val="005A6B9C"/>
    <w:rsid w:val="005B13FE"/>
    <w:rsid w:val="005B1B2B"/>
    <w:rsid w:val="005B22FC"/>
    <w:rsid w:val="005B294F"/>
    <w:rsid w:val="005B6DD1"/>
    <w:rsid w:val="005C2A3A"/>
    <w:rsid w:val="005D387F"/>
    <w:rsid w:val="005E0D41"/>
    <w:rsid w:val="005E0ECB"/>
    <w:rsid w:val="005E795D"/>
    <w:rsid w:val="005F42C5"/>
    <w:rsid w:val="005F7CCE"/>
    <w:rsid w:val="00601BC9"/>
    <w:rsid w:val="0061123F"/>
    <w:rsid w:val="006149C6"/>
    <w:rsid w:val="006264CF"/>
    <w:rsid w:val="006274CB"/>
    <w:rsid w:val="0063672A"/>
    <w:rsid w:val="006419D8"/>
    <w:rsid w:val="0064510B"/>
    <w:rsid w:val="00655C12"/>
    <w:rsid w:val="00660EE2"/>
    <w:rsid w:val="006625F9"/>
    <w:rsid w:val="00677C9C"/>
    <w:rsid w:val="006816F3"/>
    <w:rsid w:val="0068175E"/>
    <w:rsid w:val="00681B22"/>
    <w:rsid w:val="0068271B"/>
    <w:rsid w:val="00683F71"/>
    <w:rsid w:val="00687016"/>
    <w:rsid w:val="0069502A"/>
    <w:rsid w:val="006977C2"/>
    <w:rsid w:val="006A04EB"/>
    <w:rsid w:val="006A157D"/>
    <w:rsid w:val="006A3448"/>
    <w:rsid w:val="006A6D04"/>
    <w:rsid w:val="006B2BB2"/>
    <w:rsid w:val="006B68BE"/>
    <w:rsid w:val="006B73F8"/>
    <w:rsid w:val="006C0147"/>
    <w:rsid w:val="006C351B"/>
    <w:rsid w:val="006D1CE0"/>
    <w:rsid w:val="006E54CA"/>
    <w:rsid w:val="006F159B"/>
    <w:rsid w:val="006F16BE"/>
    <w:rsid w:val="006F73CC"/>
    <w:rsid w:val="00701213"/>
    <w:rsid w:val="0070271A"/>
    <w:rsid w:val="007102E5"/>
    <w:rsid w:val="0071222B"/>
    <w:rsid w:val="00714990"/>
    <w:rsid w:val="00714F82"/>
    <w:rsid w:val="00715550"/>
    <w:rsid w:val="00720DEC"/>
    <w:rsid w:val="007229D3"/>
    <w:rsid w:val="0072319E"/>
    <w:rsid w:val="0072608F"/>
    <w:rsid w:val="007333C3"/>
    <w:rsid w:val="007346E1"/>
    <w:rsid w:val="0073586F"/>
    <w:rsid w:val="00741788"/>
    <w:rsid w:val="0074423E"/>
    <w:rsid w:val="007463C6"/>
    <w:rsid w:val="00747513"/>
    <w:rsid w:val="00753BEC"/>
    <w:rsid w:val="00754F8A"/>
    <w:rsid w:val="007569D5"/>
    <w:rsid w:val="007634CB"/>
    <w:rsid w:val="00766166"/>
    <w:rsid w:val="00767C36"/>
    <w:rsid w:val="0077405B"/>
    <w:rsid w:val="00774447"/>
    <w:rsid w:val="00774A98"/>
    <w:rsid w:val="00776D7D"/>
    <w:rsid w:val="00782BDF"/>
    <w:rsid w:val="00782E38"/>
    <w:rsid w:val="00784B6C"/>
    <w:rsid w:val="00790DD1"/>
    <w:rsid w:val="0079221F"/>
    <w:rsid w:val="00794751"/>
    <w:rsid w:val="00794E27"/>
    <w:rsid w:val="00794F0A"/>
    <w:rsid w:val="007C0E7F"/>
    <w:rsid w:val="007C4131"/>
    <w:rsid w:val="007C45C2"/>
    <w:rsid w:val="007C59F7"/>
    <w:rsid w:val="007D1BC9"/>
    <w:rsid w:val="007D3405"/>
    <w:rsid w:val="007D5F4D"/>
    <w:rsid w:val="007D756E"/>
    <w:rsid w:val="007E098B"/>
    <w:rsid w:val="007E359D"/>
    <w:rsid w:val="007F0729"/>
    <w:rsid w:val="007F5D3B"/>
    <w:rsid w:val="008115D1"/>
    <w:rsid w:val="00820956"/>
    <w:rsid w:val="00820B60"/>
    <w:rsid w:val="00822B48"/>
    <w:rsid w:val="008244E2"/>
    <w:rsid w:val="00824BAB"/>
    <w:rsid w:val="00831E8A"/>
    <w:rsid w:val="008352B6"/>
    <w:rsid w:val="00837B9C"/>
    <w:rsid w:val="00841594"/>
    <w:rsid w:val="00841AB3"/>
    <w:rsid w:val="0084665A"/>
    <w:rsid w:val="00852BCB"/>
    <w:rsid w:val="00856100"/>
    <w:rsid w:val="00866C14"/>
    <w:rsid w:val="00874A5A"/>
    <w:rsid w:val="0087737F"/>
    <w:rsid w:val="00881525"/>
    <w:rsid w:val="00882BC0"/>
    <w:rsid w:val="00886DDE"/>
    <w:rsid w:val="00891F02"/>
    <w:rsid w:val="0089289B"/>
    <w:rsid w:val="008930C8"/>
    <w:rsid w:val="00893E4C"/>
    <w:rsid w:val="008A1A06"/>
    <w:rsid w:val="008A1DC1"/>
    <w:rsid w:val="008A7FA4"/>
    <w:rsid w:val="008B4808"/>
    <w:rsid w:val="008B4F7F"/>
    <w:rsid w:val="008B75FA"/>
    <w:rsid w:val="008C1194"/>
    <w:rsid w:val="008D2C71"/>
    <w:rsid w:val="008D4835"/>
    <w:rsid w:val="008E2009"/>
    <w:rsid w:val="008E605E"/>
    <w:rsid w:val="008E62B8"/>
    <w:rsid w:val="008F2756"/>
    <w:rsid w:val="008F309E"/>
    <w:rsid w:val="008F44CF"/>
    <w:rsid w:val="008F47E7"/>
    <w:rsid w:val="00902E40"/>
    <w:rsid w:val="009061E4"/>
    <w:rsid w:val="00906D08"/>
    <w:rsid w:val="00907A38"/>
    <w:rsid w:val="00907F2F"/>
    <w:rsid w:val="00910F6D"/>
    <w:rsid w:val="009134EA"/>
    <w:rsid w:val="009135FE"/>
    <w:rsid w:val="00914BDB"/>
    <w:rsid w:val="00923E82"/>
    <w:rsid w:val="00925072"/>
    <w:rsid w:val="0092547C"/>
    <w:rsid w:val="00925914"/>
    <w:rsid w:val="00926848"/>
    <w:rsid w:val="00935F2E"/>
    <w:rsid w:val="009365CC"/>
    <w:rsid w:val="00943E48"/>
    <w:rsid w:val="00944756"/>
    <w:rsid w:val="00950ADA"/>
    <w:rsid w:val="00951AD0"/>
    <w:rsid w:val="00951BE2"/>
    <w:rsid w:val="0095585C"/>
    <w:rsid w:val="00962FE9"/>
    <w:rsid w:val="009679CA"/>
    <w:rsid w:val="00976611"/>
    <w:rsid w:val="009823A6"/>
    <w:rsid w:val="00984FB7"/>
    <w:rsid w:val="00992204"/>
    <w:rsid w:val="00995844"/>
    <w:rsid w:val="00997A05"/>
    <w:rsid w:val="00997D1B"/>
    <w:rsid w:val="009A15ED"/>
    <w:rsid w:val="009A43FC"/>
    <w:rsid w:val="009A5BA7"/>
    <w:rsid w:val="009A6146"/>
    <w:rsid w:val="009B226F"/>
    <w:rsid w:val="009C1C94"/>
    <w:rsid w:val="009C2483"/>
    <w:rsid w:val="009C65E6"/>
    <w:rsid w:val="009D5D93"/>
    <w:rsid w:val="009E07BF"/>
    <w:rsid w:val="009E0D84"/>
    <w:rsid w:val="009F0B32"/>
    <w:rsid w:val="009F48DD"/>
    <w:rsid w:val="009F5BD7"/>
    <w:rsid w:val="00A02446"/>
    <w:rsid w:val="00A06113"/>
    <w:rsid w:val="00A07142"/>
    <w:rsid w:val="00A10529"/>
    <w:rsid w:val="00A16633"/>
    <w:rsid w:val="00A17383"/>
    <w:rsid w:val="00A20A7D"/>
    <w:rsid w:val="00A20F59"/>
    <w:rsid w:val="00A22BC2"/>
    <w:rsid w:val="00A25001"/>
    <w:rsid w:val="00A2782A"/>
    <w:rsid w:val="00A31EBB"/>
    <w:rsid w:val="00A3756D"/>
    <w:rsid w:val="00A40D00"/>
    <w:rsid w:val="00A41E8C"/>
    <w:rsid w:val="00A42838"/>
    <w:rsid w:val="00A440DC"/>
    <w:rsid w:val="00A44EA9"/>
    <w:rsid w:val="00A54D38"/>
    <w:rsid w:val="00A55F37"/>
    <w:rsid w:val="00A5655D"/>
    <w:rsid w:val="00A57BC2"/>
    <w:rsid w:val="00A670F5"/>
    <w:rsid w:val="00A712E5"/>
    <w:rsid w:val="00A71E46"/>
    <w:rsid w:val="00A748CC"/>
    <w:rsid w:val="00A7509D"/>
    <w:rsid w:val="00A77377"/>
    <w:rsid w:val="00A8663E"/>
    <w:rsid w:val="00A92F3C"/>
    <w:rsid w:val="00A93E4D"/>
    <w:rsid w:val="00A95B8B"/>
    <w:rsid w:val="00AA5528"/>
    <w:rsid w:val="00AA5899"/>
    <w:rsid w:val="00AA58DE"/>
    <w:rsid w:val="00AA63E8"/>
    <w:rsid w:val="00AA6D62"/>
    <w:rsid w:val="00AB4ADC"/>
    <w:rsid w:val="00AD1DC6"/>
    <w:rsid w:val="00AD438F"/>
    <w:rsid w:val="00AD5862"/>
    <w:rsid w:val="00AE12B2"/>
    <w:rsid w:val="00AE2083"/>
    <w:rsid w:val="00AE5DB2"/>
    <w:rsid w:val="00AF6933"/>
    <w:rsid w:val="00B10EFB"/>
    <w:rsid w:val="00B13C1F"/>
    <w:rsid w:val="00B1486C"/>
    <w:rsid w:val="00B17DF0"/>
    <w:rsid w:val="00B24CF3"/>
    <w:rsid w:val="00B40C8A"/>
    <w:rsid w:val="00B464E7"/>
    <w:rsid w:val="00B50AC6"/>
    <w:rsid w:val="00B52703"/>
    <w:rsid w:val="00B5536C"/>
    <w:rsid w:val="00B56538"/>
    <w:rsid w:val="00B60F0C"/>
    <w:rsid w:val="00B6706E"/>
    <w:rsid w:val="00B769EC"/>
    <w:rsid w:val="00B87559"/>
    <w:rsid w:val="00B934E6"/>
    <w:rsid w:val="00BA3E61"/>
    <w:rsid w:val="00BA49D0"/>
    <w:rsid w:val="00BB208F"/>
    <w:rsid w:val="00BB4709"/>
    <w:rsid w:val="00BB4B82"/>
    <w:rsid w:val="00BB5E56"/>
    <w:rsid w:val="00BB67EE"/>
    <w:rsid w:val="00BB6F8C"/>
    <w:rsid w:val="00BC2019"/>
    <w:rsid w:val="00BC2451"/>
    <w:rsid w:val="00BD0530"/>
    <w:rsid w:val="00BD08D9"/>
    <w:rsid w:val="00BD1839"/>
    <w:rsid w:val="00BD1D57"/>
    <w:rsid w:val="00BE08FB"/>
    <w:rsid w:val="00BE40F6"/>
    <w:rsid w:val="00BF16C7"/>
    <w:rsid w:val="00BF4788"/>
    <w:rsid w:val="00BF7191"/>
    <w:rsid w:val="00C00577"/>
    <w:rsid w:val="00C018D2"/>
    <w:rsid w:val="00C020E4"/>
    <w:rsid w:val="00C0301D"/>
    <w:rsid w:val="00C07E0C"/>
    <w:rsid w:val="00C1152A"/>
    <w:rsid w:val="00C12C9D"/>
    <w:rsid w:val="00C144D9"/>
    <w:rsid w:val="00C14F18"/>
    <w:rsid w:val="00C17F5C"/>
    <w:rsid w:val="00C22069"/>
    <w:rsid w:val="00C2674D"/>
    <w:rsid w:val="00C26C52"/>
    <w:rsid w:val="00C32524"/>
    <w:rsid w:val="00C352CD"/>
    <w:rsid w:val="00C470D9"/>
    <w:rsid w:val="00C541E0"/>
    <w:rsid w:val="00C55C25"/>
    <w:rsid w:val="00C6264C"/>
    <w:rsid w:val="00C64B7F"/>
    <w:rsid w:val="00C66EF1"/>
    <w:rsid w:val="00C67CD3"/>
    <w:rsid w:val="00C70D42"/>
    <w:rsid w:val="00C70EC0"/>
    <w:rsid w:val="00C7317C"/>
    <w:rsid w:val="00C73830"/>
    <w:rsid w:val="00C759A5"/>
    <w:rsid w:val="00C81C05"/>
    <w:rsid w:val="00C82876"/>
    <w:rsid w:val="00C872AC"/>
    <w:rsid w:val="00C931C7"/>
    <w:rsid w:val="00C941A6"/>
    <w:rsid w:val="00C9781E"/>
    <w:rsid w:val="00CA0901"/>
    <w:rsid w:val="00CA4556"/>
    <w:rsid w:val="00CA501E"/>
    <w:rsid w:val="00CA503B"/>
    <w:rsid w:val="00CB259C"/>
    <w:rsid w:val="00CB2631"/>
    <w:rsid w:val="00CB2902"/>
    <w:rsid w:val="00CB4AE8"/>
    <w:rsid w:val="00CC12F5"/>
    <w:rsid w:val="00CC36FC"/>
    <w:rsid w:val="00CC4DD8"/>
    <w:rsid w:val="00CC557E"/>
    <w:rsid w:val="00CC7706"/>
    <w:rsid w:val="00CC794D"/>
    <w:rsid w:val="00CD3622"/>
    <w:rsid w:val="00CD441A"/>
    <w:rsid w:val="00CD5BB9"/>
    <w:rsid w:val="00CD7736"/>
    <w:rsid w:val="00CE13A3"/>
    <w:rsid w:val="00CE4189"/>
    <w:rsid w:val="00CE5ACE"/>
    <w:rsid w:val="00CE7D9C"/>
    <w:rsid w:val="00CF2259"/>
    <w:rsid w:val="00CF47EB"/>
    <w:rsid w:val="00CF625B"/>
    <w:rsid w:val="00CF7898"/>
    <w:rsid w:val="00D00670"/>
    <w:rsid w:val="00D01AAC"/>
    <w:rsid w:val="00D03EDD"/>
    <w:rsid w:val="00D048A5"/>
    <w:rsid w:val="00D04EBD"/>
    <w:rsid w:val="00D12DCD"/>
    <w:rsid w:val="00D169EA"/>
    <w:rsid w:val="00D16FE9"/>
    <w:rsid w:val="00D211D6"/>
    <w:rsid w:val="00D220F9"/>
    <w:rsid w:val="00D22E08"/>
    <w:rsid w:val="00D303C2"/>
    <w:rsid w:val="00D341D3"/>
    <w:rsid w:val="00D4348E"/>
    <w:rsid w:val="00D46DE8"/>
    <w:rsid w:val="00D52132"/>
    <w:rsid w:val="00D52950"/>
    <w:rsid w:val="00D60A32"/>
    <w:rsid w:val="00D6236B"/>
    <w:rsid w:val="00D6373E"/>
    <w:rsid w:val="00D64125"/>
    <w:rsid w:val="00D6484A"/>
    <w:rsid w:val="00D64CAC"/>
    <w:rsid w:val="00D64E65"/>
    <w:rsid w:val="00D67138"/>
    <w:rsid w:val="00D72C1A"/>
    <w:rsid w:val="00D72D45"/>
    <w:rsid w:val="00D766CE"/>
    <w:rsid w:val="00D864EE"/>
    <w:rsid w:val="00D9045B"/>
    <w:rsid w:val="00DA096A"/>
    <w:rsid w:val="00DA2B3A"/>
    <w:rsid w:val="00DA397B"/>
    <w:rsid w:val="00DB150C"/>
    <w:rsid w:val="00DB5B43"/>
    <w:rsid w:val="00DB660D"/>
    <w:rsid w:val="00DB7D99"/>
    <w:rsid w:val="00DC56F5"/>
    <w:rsid w:val="00DC58B3"/>
    <w:rsid w:val="00DC76A7"/>
    <w:rsid w:val="00DD2FD0"/>
    <w:rsid w:val="00DD52AD"/>
    <w:rsid w:val="00DD7B68"/>
    <w:rsid w:val="00DE2768"/>
    <w:rsid w:val="00DE61A6"/>
    <w:rsid w:val="00DF198C"/>
    <w:rsid w:val="00DF420D"/>
    <w:rsid w:val="00E0336C"/>
    <w:rsid w:val="00E06C1B"/>
    <w:rsid w:val="00E13F0A"/>
    <w:rsid w:val="00E217CD"/>
    <w:rsid w:val="00E331A3"/>
    <w:rsid w:val="00E35051"/>
    <w:rsid w:val="00E35801"/>
    <w:rsid w:val="00E421DD"/>
    <w:rsid w:val="00E504A0"/>
    <w:rsid w:val="00E53775"/>
    <w:rsid w:val="00E53AE7"/>
    <w:rsid w:val="00E63819"/>
    <w:rsid w:val="00E67337"/>
    <w:rsid w:val="00E67BFB"/>
    <w:rsid w:val="00E71922"/>
    <w:rsid w:val="00E72369"/>
    <w:rsid w:val="00E75E35"/>
    <w:rsid w:val="00E77417"/>
    <w:rsid w:val="00E77955"/>
    <w:rsid w:val="00E83313"/>
    <w:rsid w:val="00E90BFF"/>
    <w:rsid w:val="00E92974"/>
    <w:rsid w:val="00E967FE"/>
    <w:rsid w:val="00E97214"/>
    <w:rsid w:val="00E97E57"/>
    <w:rsid w:val="00EA14DE"/>
    <w:rsid w:val="00EA1869"/>
    <w:rsid w:val="00EA1F09"/>
    <w:rsid w:val="00EA4EE1"/>
    <w:rsid w:val="00EA5098"/>
    <w:rsid w:val="00EA77FA"/>
    <w:rsid w:val="00EB0F99"/>
    <w:rsid w:val="00EB24CA"/>
    <w:rsid w:val="00EB47B1"/>
    <w:rsid w:val="00EB66BB"/>
    <w:rsid w:val="00EB75D0"/>
    <w:rsid w:val="00EC0B87"/>
    <w:rsid w:val="00EC29F8"/>
    <w:rsid w:val="00EC37CE"/>
    <w:rsid w:val="00EC74B9"/>
    <w:rsid w:val="00ED0B86"/>
    <w:rsid w:val="00ED1E17"/>
    <w:rsid w:val="00ED2059"/>
    <w:rsid w:val="00ED222E"/>
    <w:rsid w:val="00ED2C1F"/>
    <w:rsid w:val="00ED351E"/>
    <w:rsid w:val="00EE1FFE"/>
    <w:rsid w:val="00EE493C"/>
    <w:rsid w:val="00EF0219"/>
    <w:rsid w:val="00EF061C"/>
    <w:rsid w:val="00EF3B9E"/>
    <w:rsid w:val="00EF50AD"/>
    <w:rsid w:val="00EF632B"/>
    <w:rsid w:val="00EF7CF8"/>
    <w:rsid w:val="00F04214"/>
    <w:rsid w:val="00F05145"/>
    <w:rsid w:val="00F07F34"/>
    <w:rsid w:val="00F10DA1"/>
    <w:rsid w:val="00F15A07"/>
    <w:rsid w:val="00F16154"/>
    <w:rsid w:val="00F2408E"/>
    <w:rsid w:val="00F27160"/>
    <w:rsid w:val="00F306AF"/>
    <w:rsid w:val="00F31B01"/>
    <w:rsid w:val="00F34728"/>
    <w:rsid w:val="00F41EA3"/>
    <w:rsid w:val="00F44877"/>
    <w:rsid w:val="00F45563"/>
    <w:rsid w:val="00F46954"/>
    <w:rsid w:val="00F469A9"/>
    <w:rsid w:val="00F5183C"/>
    <w:rsid w:val="00F60035"/>
    <w:rsid w:val="00F63587"/>
    <w:rsid w:val="00F64EC6"/>
    <w:rsid w:val="00F65A22"/>
    <w:rsid w:val="00F74650"/>
    <w:rsid w:val="00F76B45"/>
    <w:rsid w:val="00F76BE1"/>
    <w:rsid w:val="00F77207"/>
    <w:rsid w:val="00F85D73"/>
    <w:rsid w:val="00F863B6"/>
    <w:rsid w:val="00F8676F"/>
    <w:rsid w:val="00F90C9B"/>
    <w:rsid w:val="00F910C2"/>
    <w:rsid w:val="00F952CA"/>
    <w:rsid w:val="00F967E4"/>
    <w:rsid w:val="00FA3EF0"/>
    <w:rsid w:val="00FA529B"/>
    <w:rsid w:val="00FB38B9"/>
    <w:rsid w:val="00FB41BD"/>
    <w:rsid w:val="00FC3C31"/>
    <w:rsid w:val="00FC7871"/>
    <w:rsid w:val="00FC7DA7"/>
    <w:rsid w:val="00FD16B1"/>
    <w:rsid w:val="00FD1E38"/>
    <w:rsid w:val="00FE49B1"/>
    <w:rsid w:val="00FE4C90"/>
    <w:rsid w:val="00FE7CF5"/>
    <w:rsid w:val="00FF2F7C"/>
    <w:rsid w:val="00FF3A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85C"/>
  </w:style>
  <w:style w:type="paragraph" w:styleId="Nagwek1">
    <w:name w:val="heading 1"/>
    <w:basedOn w:val="Normalny"/>
    <w:link w:val="Nagwek1Znak"/>
    <w:uiPriority w:val="9"/>
    <w:qFormat/>
    <w:rsid w:val="0084665A"/>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4665A"/>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4665A"/>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8F309E"/>
    <w:pPr>
      <w:keepNext/>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84665A"/>
    <w:pPr>
      <w:keepNext/>
      <w:spacing w:before="198" w:after="0" w:line="240" w:lineRule="auto"/>
      <w:outlineLvl w:val="5"/>
    </w:pPr>
    <w:rPr>
      <w:rFonts w:ascii="Times New Roman" w:eastAsia="Times New Roman" w:hAnsi="Times New Roman" w:cs="Times New Roman"/>
      <w:b/>
      <w:bCs/>
      <w:color w:val="243F60"/>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665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4665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4665A"/>
    <w:rPr>
      <w:rFonts w:ascii="Times New Roman" w:eastAsia="Times New Roman" w:hAnsi="Times New Roman" w:cs="Times New Roman"/>
      <w:b/>
      <w:bCs/>
      <w:sz w:val="27"/>
      <w:szCs w:val="27"/>
      <w:lang w:eastAsia="pl-PL"/>
    </w:rPr>
  </w:style>
  <w:style w:type="character" w:customStyle="1" w:styleId="Nagwek6Znak">
    <w:name w:val="Nagłówek 6 Znak"/>
    <w:basedOn w:val="Domylnaczcionkaakapitu"/>
    <w:link w:val="Nagwek6"/>
    <w:uiPriority w:val="9"/>
    <w:rsid w:val="0084665A"/>
    <w:rPr>
      <w:rFonts w:ascii="Times New Roman" w:eastAsia="Times New Roman" w:hAnsi="Times New Roman" w:cs="Times New Roman"/>
      <w:b/>
      <w:bCs/>
      <w:color w:val="243F60"/>
      <w:sz w:val="15"/>
      <w:szCs w:val="15"/>
      <w:lang w:eastAsia="pl-PL"/>
    </w:rPr>
  </w:style>
  <w:style w:type="character" w:styleId="Hipercze">
    <w:name w:val="Hyperlink"/>
    <w:basedOn w:val="Domylnaczcionkaakapitu"/>
    <w:uiPriority w:val="99"/>
    <w:unhideWhenUsed/>
    <w:rsid w:val="0084665A"/>
    <w:rPr>
      <w:color w:val="0000FF"/>
      <w:u w:val="single"/>
    </w:rPr>
  </w:style>
  <w:style w:type="paragraph" w:styleId="NormalnyWeb">
    <w:name w:val="Normal (Web)"/>
    <w:basedOn w:val="Normalny"/>
    <w:uiPriority w:val="99"/>
    <w:unhideWhenUsed/>
    <w:rsid w:val="0084665A"/>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33AED"/>
    <w:pPr>
      <w:ind w:left="720"/>
      <w:contextualSpacing/>
    </w:pPr>
  </w:style>
  <w:style w:type="character" w:customStyle="1" w:styleId="Nagwek5Znak">
    <w:name w:val="Nagłówek 5 Znak"/>
    <w:basedOn w:val="Domylnaczcionkaakapitu"/>
    <w:link w:val="Nagwek5"/>
    <w:uiPriority w:val="9"/>
    <w:rsid w:val="008F309E"/>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8D4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cpv">
    <w:name w:val="txcpv"/>
    <w:basedOn w:val="Normalny"/>
    <w:rsid w:val="002F41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2F4168"/>
  </w:style>
  <w:style w:type="character" w:customStyle="1" w:styleId="st">
    <w:name w:val="st"/>
    <w:basedOn w:val="Domylnaczcionkaakapitu"/>
    <w:rsid w:val="002F4168"/>
  </w:style>
  <w:style w:type="character" w:styleId="Uwydatnienie">
    <w:name w:val="Emphasis"/>
    <w:basedOn w:val="Domylnaczcionkaakapitu"/>
    <w:uiPriority w:val="20"/>
    <w:qFormat/>
    <w:rsid w:val="002F4168"/>
    <w:rPr>
      <w:i/>
      <w:iCs/>
    </w:rPr>
  </w:style>
  <w:style w:type="paragraph" w:styleId="Tekstdymka">
    <w:name w:val="Balloon Text"/>
    <w:basedOn w:val="Normalny"/>
    <w:link w:val="TekstdymkaZnak"/>
    <w:uiPriority w:val="99"/>
    <w:semiHidden/>
    <w:unhideWhenUsed/>
    <w:rsid w:val="00CC12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2F5"/>
    <w:rPr>
      <w:rFonts w:ascii="Tahoma" w:hAnsi="Tahoma" w:cs="Tahoma"/>
      <w:sz w:val="16"/>
      <w:szCs w:val="16"/>
    </w:rPr>
  </w:style>
  <w:style w:type="paragraph" w:styleId="Stopka">
    <w:name w:val="footer"/>
    <w:basedOn w:val="Normalny"/>
    <w:link w:val="StopkaZnak"/>
    <w:uiPriority w:val="99"/>
    <w:unhideWhenUsed/>
    <w:rsid w:val="00CB2631"/>
    <w:pPr>
      <w:tabs>
        <w:tab w:val="center" w:pos="4536"/>
        <w:tab w:val="right" w:pos="9072"/>
      </w:tabs>
      <w:suppressAutoHyphens/>
      <w:autoSpaceDN w:val="0"/>
      <w:spacing w:after="0" w:line="240" w:lineRule="auto"/>
    </w:pPr>
    <w:rPr>
      <w:rFonts w:ascii="Times New Roman" w:eastAsiaTheme="minorEastAsia" w:hAnsi="Times New Roman" w:cs="Times New Roman"/>
      <w:kern w:val="3"/>
      <w:sz w:val="20"/>
      <w:szCs w:val="20"/>
      <w:lang w:eastAsia="ar-SA"/>
    </w:rPr>
  </w:style>
  <w:style w:type="character" w:customStyle="1" w:styleId="StopkaZnak">
    <w:name w:val="Stopka Znak"/>
    <w:basedOn w:val="Domylnaczcionkaakapitu"/>
    <w:link w:val="Stopka"/>
    <w:uiPriority w:val="99"/>
    <w:rsid w:val="00CB2631"/>
    <w:rPr>
      <w:rFonts w:ascii="Times New Roman" w:eastAsiaTheme="minorEastAsia" w:hAnsi="Times New Roman" w:cs="Times New Roman"/>
      <w:kern w:val="3"/>
      <w:sz w:val="20"/>
      <w:szCs w:val="20"/>
      <w:lang w:eastAsia="ar-SA"/>
    </w:rPr>
  </w:style>
  <w:style w:type="paragraph" w:styleId="Tekstpodstawowywcity">
    <w:name w:val="Body Text Indent"/>
    <w:basedOn w:val="Normalny"/>
    <w:link w:val="TekstpodstawowywcityZnak"/>
    <w:uiPriority w:val="99"/>
    <w:semiHidden/>
    <w:unhideWhenUsed/>
    <w:rsid w:val="00CB2631"/>
    <w:pPr>
      <w:widowControl w:val="0"/>
      <w:suppressAutoHyphens/>
      <w:autoSpaceDN w:val="0"/>
      <w:spacing w:after="120" w:line="240" w:lineRule="auto"/>
      <w:ind w:left="283"/>
    </w:pPr>
    <w:rPr>
      <w:rFonts w:ascii="Times New Roman" w:eastAsia="Times New Roman" w:hAnsi="Times New Roman" w:cs="Mangal"/>
      <w:kern w:val="3"/>
      <w:sz w:val="24"/>
      <w:szCs w:val="21"/>
      <w:lang w:eastAsia="zh-CN" w:bidi="hi-IN"/>
    </w:rPr>
  </w:style>
  <w:style w:type="character" w:customStyle="1" w:styleId="TekstpodstawowywcityZnak">
    <w:name w:val="Tekst podstawowy wcięty Znak"/>
    <w:basedOn w:val="Domylnaczcionkaakapitu"/>
    <w:link w:val="Tekstpodstawowywcity"/>
    <w:uiPriority w:val="99"/>
    <w:semiHidden/>
    <w:rsid w:val="00CB2631"/>
    <w:rPr>
      <w:rFonts w:ascii="Times New Roman" w:eastAsia="Times New Roman" w:hAnsi="Times New Roman" w:cs="Mangal"/>
      <w:kern w:val="3"/>
      <w:sz w:val="24"/>
      <w:szCs w:val="21"/>
      <w:lang w:eastAsia="zh-CN" w:bidi="hi-IN"/>
    </w:rPr>
  </w:style>
  <w:style w:type="paragraph" w:customStyle="1" w:styleId="Standard">
    <w:name w:val="Standard"/>
    <w:rsid w:val="00CB263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Default">
    <w:name w:val="Default"/>
    <w:rsid w:val="003C346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Numerstrony">
    <w:name w:val="page number"/>
    <w:basedOn w:val="Domylnaczcionkaakapitu"/>
    <w:rsid w:val="00831E8A"/>
  </w:style>
  <w:style w:type="character" w:customStyle="1" w:styleId="highlight">
    <w:name w:val="highlight"/>
    <w:basedOn w:val="Domylnaczcionkaakapitu"/>
    <w:rsid w:val="00DE61A6"/>
  </w:style>
  <w:style w:type="paragraph" w:styleId="Nagwek">
    <w:name w:val="header"/>
    <w:basedOn w:val="Normalny"/>
    <w:link w:val="NagwekZnak"/>
    <w:uiPriority w:val="99"/>
    <w:semiHidden/>
    <w:unhideWhenUsed/>
    <w:rsid w:val="001B2D1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B2D19"/>
  </w:style>
  <w:style w:type="paragraph" w:customStyle="1" w:styleId="ZPKTzmpktartykuempunktem">
    <w:name w:val="Z/PKT – zm. pkt artykułem (punktem)"/>
    <w:basedOn w:val="Normalny"/>
    <w:uiPriority w:val="33"/>
    <w:qFormat/>
    <w:rsid w:val="00047CF6"/>
    <w:pPr>
      <w:spacing w:after="0" w:line="360" w:lineRule="auto"/>
      <w:ind w:left="1020" w:hanging="510"/>
      <w:jc w:val="both"/>
    </w:pPr>
    <w:rPr>
      <w:rFonts w:ascii="Times" w:eastAsiaTheme="minorEastAsia" w:hAnsi="Times" w:cs="Arial"/>
      <w:bCs/>
      <w:sz w:val="24"/>
      <w:szCs w:val="20"/>
      <w:lang w:eastAsia="pl-PL"/>
    </w:rPr>
  </w:style>
  <w:style w:type="paragraph" w:customStyle="1" w:styleId="PKT8211">
    <w:name w:val="PKT &amp;#8211"/>
    <w:aliases w:val="punkt"/>
    <w:basedOn w:val="Normalny"/>
    <w:rsid w:val="00951AD0"/>
    <w:pPr>
      <w:spacing w:after="0" w:line="360" w:lineRule="auto"/>
      <w:ind w:left="510" w:hanging="510"/>
      <w:jc w:val="both"/>
    </w:pPr>
    <w:rPr>
      <w:rFonts w:ascii="Times" w:eastAsia="Times New Roman" w:hAnsi="Times" w:cs="Times"/>
      <w:sz w:val="24"/>
      <w:szCs w:val="24"/>
      <w:lang w:eastAsia="pl-PL"/>
    </w:rPr>
  </w:style>
  <w:style w:type="paragraph" w:styleId="Bezodstpw">
    <w:name w:val="No Spacing"/>
    <w:link w:val="BezodstpwZnak"/>
    <w:uiPriority w:val="1"/>
    <w:qFormat/>
    <w:rsid w:val="00D22E08"/>
    <w:pPr>
      <w:spacing w:after="0" w:line="240" w:lineRule="auto"/>
    </w:pPr>
    <w:rPr>
      <w:rFonts w:eastAsiaTheme="minorEastAsia"/>
    </w:rPr>
  </w:style>
  <w:style w:type="character" w:customStyle="1" w:styleId="BezodstpwZnak">
    <w:name w:val="Bez odstępów Znak"/>
    <w:basedOn w:val="Domylnaczcionkaakapitu"/>
    <w:link w:val="Bezodstpw"/>
    <w:uiPriority w:val="1"/>
    <w:rsid w:val="00D22E08"/>
    <w:rPr>
      <w:rFonts w:eastAsiaTheme="minorEastAsia"/>
    </w:rPr>
  </w:style>
  <w:style w:type="character" w:styleId="Odwoaniedokomentarza">
    <w:name w:val="annotation reference"/>
    <w:basedOn w:val="Domylnaczcionkaakapitu"/>
    <w:uiPriority w:val="99"/>
    <w:semiHidden/>
    <w:unhideWhenUsed/>
    <w:rsid w:val="0073586F"/>
    <w:rPr>
      <w:sz w:val="16"/>
      <w:szCs w:val="16"/>
    </w:rPr>
  </w:style>
  <w:style w:type="paragraph" w:styleId="Tekstkomentarza">
    <w:name w:val="annotation text"/>
    <w:basedOn w:val="Normalny"/>
    <w:link w:val="TekstkomentarzaZnak"/>
    <w:uiPriority w:val="99"/>
    <w:semiHidden/>
    <w:unhideWhenUsed/>
    <w:rsid w:val="007358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586F"/>
    <w:rPr>
      <w:sz w:val="20"/>
      <w:szCs w:val="20"/>
    </w:rPr>
  </w:style>
  <w:style w:type="paragraph" w:styleId="Tematkomentarza">
    <w:name w:val="annotation subject"/>
    <w:basedOn w:val="Tekstkomentarza"/>
    <w:next w:val="Tekstkomentarza"/>
    <w:link w:val="TematkomentarzaZnak"/>
    <w:uiPriority w:val="99"/>
    <w:semiHidden/>
    <w:unhideWhenUsed/>
    <w:rsid w:val="0073586F"/>
    <w:rPr>
      <w:b/>
      <w:bCs/>
    </w:rPr>
  </w:style>
  <w:style w:type="character" w:customStyle="1" w:styleId="TematkomentarzaZnak">
    <w:name w:val="Temat komentarza Znak"/>
    <w:basedOn w:val="TekstkomentarzaZnak"/>
    <w:link w:val="Tematkomentarza"/>
    <w:uiPriority w:val="99"/>
    <w:semiHidden/>
    <w:rsid w:val="0073586F"/>
    <w:rPr>
      <w:b/>
      <w:bCs/>
    </w:rPr>
  </w:style>
</w:styles>
</file>

<file path=word/webSettings.xml><?xml version="1.0" encoding="utf-8"?>
<w:webSettings xmlns:r="http://schemas.openxmlformats.org/officeDocument/2006/relationships" xmlns:w="http://schemas.openxmlformats.org/wordprocessingml/2006/main">
  <w:divs>
    <w:div w:id="29690698">
      <w:bodyDiv w:val="1"/>
      <w:marLeft w:val="0"/>
      <w:marRight w:val="0"/>
      <w:marTop w:val="0"/>
      <w:marBottom w:val="0"/>
      <w:divBdr>
        <w:top w:val="none" w:sz="0" w:space="0" w:color="auto"/>
        <w:left w:val="none" w:sz="0" w:space="0" w:color="auto"/>
        <w:bottom w:val="none" w:sz="0" w:space="0" w:color="auto"/>
        <w:right w:val="none" w:sz="0" w:space="0" w:color="auto"/>
      </w:divBdr>
    </w:div>
    <w:div w:id="39090479">
      <w:bodyDiv w:val="1"/>
      <w:marLeft w:val="0"/>
      <w:marRight w:val="0"/>
      <w:marTop w:val="0"/>
      <w:marBottom w:val="0"/>
      <w:divBdr>
        <w:top w:val="none" w:sz="0" w:space="0" w:color="auto"/>
        <w:left w:val="none" w:sz="0" w:space="0" w:color="auto"/>
        <w:bottom w:val="none" w:sz="0" w:space="0" w:color="auto"/>
        <w:right w:val="none" w:sz="0" w:space="0" w:color="auto"/>
      </w:divBdr>
    </w:div>
    <w:div w:id="49157385">
      <w:bodyDiv w:val="1"/>
      <w:marLeft w:val="0"/>
      <w:marRight w:val="0"/>
      <w:marTop w:val="0"/>
      <w:marBottom w:val="0"/>
      <w:divBdr>
        <w:top w:val="none" w:sz="0" w:space="0" w:color="auto"/>
        <w:left w:val="none" w:sz="0" w:space="0" w:color="auto"/>
        <w:bottom w:val="none" w:sz="0" w:space="0" w:color="auto"/>
        <w:right w:val="none" w:sz="0" w:space="0" w:color="auto"/>
      </w:divBdr>
    </w:div>
    <w:div w:id="70080762">
      <w:bodyDiv w:val="1"/>
      <w:marLeft w:val="0"/>
      <w:marRight w:val="0"/>
      <w:marTop w:val="0"/>
      <w:marBottom w:val="0"/>
      <w:divBdr>
        <w:top w:val="none" w:sz="0" w:space="0" w:color="auto"/>
        <w:left w:val="none" w:sz="0" w:space="0" w:color="auto"/>
        <w:bottom w:val="none" w:sz="0" w:space="0" w:color="auto"/>
        <w:right w:val="none" w:sz="0" w:space="0" w:color="auto"/>
      </w:divBdr>
    </w:div>
    <w:div w:id="89350711">
      <w:bodyDiv w:val="1"/>
      <w:marLeft w:val="0"/>
      <w:marRight w:val="0"/>
      <w:marTop w:val="0"/>
      <w:marBottom w:val="0"/>
      <w:divBdr>
        <w:top w:val="none" w:sz="0" w:space="0" w:color="auto"/>
        <w:left w:val="none" w:sz="0" w:space="0" w:color="auto"/>
        <w:bottom w:val="none" w:sz="0" w:space="0" w:color="auto"/>
        <w:right w:val="none" w:sz="0" w:space="0" w:color="auto"/>
      </w:divBdr>
    </w:div>
    <w:div w:id="104008684">
      <w:bodyDiv w:val="1"/>
      <w:marLeft w:val="0"/>
      <w:marRight w:val="0"/>
      <w:marTop w:val="0"/>
      <w:marBottom w:val="0"/>
      <w:divBdr>
        <w:top w:val="none" w:sz="0" w:space="0" w:color="auto"/>
        <w:left w:val="none" w:sz="0" w:space="0" w:color="auto"/>
        <w:bottom w:val="none" w:sz="0" w:space="0" w:color="auto"/>
        <w:right w:val="none" w:sz="0" w:space="0" w:color="auto"/>
      </w:divBdr>
    </w:div>
    <w:div w:id="139005357">
      <w:bodyDiv w:val="1"/>
      <w:marLeft w:val="0"/>
      <w:marRight w:val="0"/>
      <w:marTop w:val="0"/>
      <w:marBottom w:val="0"/>
      <w:divBdr>
        <w:top w:val="none" w:sz="0" w:space="0" w:color="auto"/>
        <w:left w:val="none" w:sz="0" w:space="0" w:color="auto"/>
        <w:bottom w:val="none" w:sz="0" w:space="0" w:color="auto"/>
        <w:right w:val="none" w:sz="0" w:space="0" w:color="auto"/>
      </w:divBdr>
    </w:div>
    <w:div w:id="150023534">
      <w:bodyDiv w:val="1"/>
      <w:marLeft w:val="0"/>
      <w:marRight w:val="0"/>
      <w:marTop w:val="0"/>
      <w:marBottom w:val="0"/>
      <w:divBdr>
        <w:top w:val="none" w:sz="0" w:space="0" w:color="auto"/>
        <w:left w:val="none" w:sz="0" w:space="0" w:color="auto"/>
        <w:bottom w:val="none" w:sz="0" w:space="0" w:color="auto"/>
        <w:right w:val="none" w:sz="0" w:space="0" w:color="auto"/>
      </w:divBdr>
      <w:divsChild>
        <w:div w:id="2088720295">
          <w:marLeft w:val="0"/>
          <w:marRight w:val="0"/>
          <w:marTop w:val="0"/>
          <w:marBottom w:val="0"/>
          <w:divBdr>
            <w:top w:val="none" w:sz="0" w:space="0" w:color="auto"/>
            <w:left w:val="none" w:sz="0" w:space="0" w:color="auto"/>
            <w:bottom w:val="none" w:sz="0" w:space="0" w:color="auto"/>
            <w:right w:val="none" w:sz="0" w:space="0" w:color="auto"/>
          </w:divBdr>
        </w:div>
        <w:div w:id="461927983">
          <w:marLeft w:val="0"/>
          <w:marRight w:val="0"/>
          <w:marTop w:val="0"/>
          <w:marBottom w:val="0"/>
          <w:divBdr>
            <w:top w:val="none" w:sz="0" w:space="0" w:color="auto"/>
            <w:left w:val="none" w:sz="0" w:space="0" w:color="auto"/>
            <w:bottom w:val="none" w:sz="0" w:space="0" w:color="auto"/>
            <w:right w:val="none" w:sz="0" w:space="0" w:color="auto"/>
          </w:divBdr>
          <w:divsChild>
            <w:div w:id="907807455">
              <w:marLeft w:val="0"/>
              <w:marRight w:val="0"/>
              <w:marTop w:val="0"/>
              <w:marBottom w:val="0"/>
              <w:divBdr>
                <w:top w:val="none" w:sz="0" w:space="0" w:color="auto"/>
                <w:left w:val="none" w:sz="0" w:space="0" w:color="auto"/>
                <w:bottom w:val="none" w:sz="0" w:space="0" w:color="auto"/>
                <w:right w:val="none" w:sz="0" w:space="0" w:color="auto"/>
              </w:divBdr>
            </w:div>
            <w:div w:id="1607616444">
              <w:marLeft w:val="0"/>
              <w:marRight w:val="0"/>
              <w:marTop w:val="0"/>
              <w:marBottom w:val="0"/>
              <w:divBdr>
                <w:top w:val="none" w:sz="0" w:space="0" w:color="auto"/>
                <w:left w:val="none" w:sz="0" w:space="0" w:color="auto"/>
                <w:bottom w:val="none" w:sz="0" w:space="0" w:color="auto"/>
                <w:right w:val="none" w:sz="0" w:space="0" w:color="auto"/>
              </w:divBdr>
              <w:divsChild>
                <w:div w:id="3973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27">
      <w:bodyDiv w:val="1"/>
      <w:marLeft w:val="0"/>
      <w:marRight w:val="0"/>
      <w:marTop w:val="0"/>
      <w:marBottom w:val="0"/>
      <w:divBdr>
        <w:top w:val="none" w:sz="0" w:space="0" w:color="auto"/>
        <w:left w:val="none" w:sz="0" w:space="0" w:color="auto"/>
        <w:bottom w:val="none" w:sz="0" w:space="0" w:color="auto"/>
        <w:right w:val="none" w:sz="0" w:space="0" w:color="auto"/>
      </w:divBdr>
    </w:div>
    <w:div w:id="204409207">
      <w:bodyDiv w:val="1"/>
      <w:marLeft w:val="0"/>
      <w:marRight w:val="0"/>
      <w:marTop w:val="0"/>
      <w:marBottom w:val="0"/>
      <w:divBdr>
        <w:top w:val="none" w:sz="0" w:space="0" w:color="auto"/>
        <w:left w:val="none" w:sz="0" w:space="0" w:color="auto"/>
        <w:bottom w:val="none" w:sz="0" w:space="0" w:color="auto"/>
        <w:right w:val="none" w:sz="0" w:space="0" w:color="auto"/>
      </w:divBdr>
    </w:div>
    <w:div w:id="210074662">
      <w:bodyDiv w:val="1"/>
      <w:marLeft w:val="0"/>
      <w:marRight w:val="0"/>
      <w:marTop w:val="0"/>
      <w:marBottom w:val="0"/>
      <w:divBdr>
        <w:top w:val="none" w:sz="0" w:space="0" w:color="auto"/>
        <w:left w:val="none" w:sz="0" w:space="0" w:color="auto"/>
        <w:bottom w:val="none" w:sz="0" w:space="0" w:color="auto"/>
        <w:right w:val="none" w:sz="0" w:space="0" w:color="auto"/>
      </w:divBdr>
    </w:div>
    <w:div w:id="222066487">
      <w:bodyDiv w:val="1"/>
      <w:marLeft w:val="0"/>
      <w:marRight w:val="0"/>
      <w:marTop w:val="0"/>
      <w:marBottom w:val="0"/>
      <w:divBdr>
        <w:top w:val="none" w:sz="0" w:space="0" w:color="auto"/>
        <w:left w:val="none" w:sz="0" w:space="0" w:color="auto"/>
        <w:bottom w:val="none" w:sz="0" w:space="0" w:color="auto"/>
        <w:right w:val="none" w:sz="0" w:space="0" w:color="auto"/>
      </w:divBdr>
      <w:divsChild>
        <w:div w:id="428551626">
          <w:marLeft w:val="0"/>
          <w:marRight w:val="0"/>
          <w:marTop w:val="0"/>
          <w:marBottom w:val="0"/>
          <w:divBdr>
            <w:top w:val="none" w:sz="0" w:space="0" w:color="auto"/>
            <w:left w:val="none" w:sz="0" w:space="0" w:color="auto"/>
            <w:bottom w:val="none" w:sz="0" w:space="0" w:color="auto"/>
            <w:right w:val="none" w:sz="0" w:space="0" w:color="auto"/>
          </w:divBdr>
          <w:divsChild>
            <w:div w:id="1787431907">
              <w:marLeft w:val="0"/>
              <w:marRight w:val="0"/>
              <w:marTop w:val="0"/>
              <w:marBottom w:val="0"/>
              <w:divBdr>
                <w:top w:val="none" w:sz="0" w:space="0" w:color="auto"/>
                <w:left w:val="none" w:sz="0" w:space="0" w:color="auto"/>
                <w:bottom w:val="none" w:sz="0" w:space="0" w:color="auto"/>
                <w:right w:val="none" w:sz="0" w:space="0" w:color="auto"/>
              </w:divBdr>
            </w:div>
          </w:divsChild>
        </w:div>
        <w:div w:id="828402622">
          <w:marLeft w:val="0"/>
          <w:marRight w:val="0"/>
          <w:marTop w:val="0"/>
          <w:marBottom w:val="0"/>
          <w:divBdr>
            <w:top w:val="none" w:sz="0" w:space="0" w:color="auto"/>
            <w:left w:val="none" w:sz="0" w:space="0" w:color="auto"/>
            <w:bottom w:val="none" w:sz="0" w:space="0" w:color="auto"/>
            <w:right w:val="none" w:sz="0" w:space="0" w:color="auto"/>
          </w:divBdr>
          <w:divsChild>
            <w:div w:id="770122537">
              <w:marLeft w:val="0"/>
              <w:marRight w:val="0"/>
              <w:marTop w:val="0"/>
              <w:marBottom w:val="0"/>
              <w:divBdr>
                <w:top w:val="none" w:sz="0" w:space="0" w:color="auto"/>
                <w:left w:val="none" w:sz="0" w:space="0" w:color="auto"/>
                <w:bottom w:val="none" w:sz="0" w:space="0" w:color="auto"/>
                <w:right w:val="none" w:sz="0" w:space="0" w:color="auto"/>
              </w:divBdr>
            </w:div>
            <w:div w:id="1659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3746">
      <w:bodyDiv w:val="1"/>
      <w:marLeft w:val="0"/>
      <w:marRight w:val="0"/>
      <w:marTop w:val="0"/>
      <w:marBottom w:val="0"/>
      <w:divBdr>
        <w:top w:val="none" w:sz="0" w:space="0" w:color="auto"/>
        <w:left w:val="none" w:sz="0" w:space="0" w:color="auto"/>
        <w:bottom w:val="none" w:sz="0" w:space="0" w:color="auto"/>
        <w:right w:val="none" w:sz="0" w:space="0" w:color="auto"/>
      </w:divBdr>
    </w:div>
    <w:div w:id="309403381">
      <w:bodyDiv w:val="1"/>
      <w:marLeft w:val="0"/>
      <w:marRight w:val="0"/>
      <w:marTop w:val="0"/>
      <w:marBottom w:val="0"/>
      <w:divBdr>
        <w:top w:val="none" w:sz="0" w:space="0" w:color="auto"/>
        <w:left w:val="none" w:sz="0" w:space="0" w:color="auto"/>
        <w:bottom w:val="none" w:sz="0" w:space="0" w:color="auto"/>
        <w:right w:val="none" w:sz="0" w:space="0" w:color="auto"/>
      </w:divBdr>
    </w:div>
    <w:div w:id="373702919">
      <w:bodyDiv w:val="1"/>
      <w:marLeft w:val="0"/>
      <w:marRight w:val="0"/>
      <w:marTop w:val="0"/>
      <w:marBottom w:val="0"/>
      <w:divBdr>
        <w:top w:val="none" w:sz="0" w:space="0" w:color="auto"/>
        <w:left w:val="none" w:sz="0" w:space="0" w:color="auto"/>
        <w:bottom w:val="none" w:sz="0" w:space="0" w:color="auto"/>
        <w:right w:val="none" w:sz="0" w:space="0" w:color="auto"/>
      </w:divBdr>
    </w:div>
    <w:div w:id="385035062">
      <w:bodyDiv w:val="1"/>
      <w:marLeft w:val="0"/>
      <w:marRight w:val="0"/>
      <w:marTop w:val="0"/>
      <w:marBottom w:val="0"/>
      <w:divBdr>
        <w:top w:val="none" w:sz="0" w:space="0" w:color="auto"/>
        <w:left w:val="none" w:sz="0" w:space="0" w:color="auto"/>
        <w:bottom w:val="none" w:sz="0" w:space="0" w:color="auto"/>
        <w:right w:val="none" w:sz="0" w:space="0" w:color="auto"/>
      </w:divBdr>
    </w:div>
    <w:div w:id="394742906">
      <w:bodyDiv w:val="1"/>
      <w:marLeft w:val="0"/>
      <w:marRight w:val="0"/>
      <w:marTop w:val="0"/>
      <w:marBottom w:val="0"/>
      <w:divBdr>
        <w:top w:val="none" w:sz="0" w:space="0" w:color="auto"/>
        <w:left w:val="none" w:sz="0" w:space="0" w:color="auto"/>
        <w:bottom w:val="none" w:sz="0" w:space="0" w:color="auto"/>
        <w:right w:val="none" w:sz="0" w:space="0" w:color="auto"/>
      </w:divBdr>
    </w:div>
    <w:div w:id="444234787">
      <w:bodyDiv w:val="1"/>
      <w:marLeft w:val="0"/>
      <w:marRight w:val="0"/>
      <w:marTop w:val="0"/>
      <w:marBottom w:val="0"/>
      <w:divBdr>
        <w:top w:val="none" w:sz="0" w:space="0" w:color="auto"/>
        <w:left w:val="none" w:sz="0" w:space="0" w:color="auto"/>
        <w:bottom w:val="none" w:sz="0" w:space="0" w:color="auto"/>
        <w:right w:val="none" w:sz="0" w:space="0" w:color="auto"/>
      </w:divBdr>
    </w:div>
    <w:div w:id="446389546">
      <w:bodyDiv w:val="1"/>
      <w:marLeft w:val="0"/>
      <w:marRight w:val="0"/>
      <w:marTop w:val="0"/>
      <w:marBottom w:val="0"/>
      <w:divBdr>
        <w:top w:val="none" w:sz="0" w:space="0" w:color="auto"/>
        <w:left w:val="none" w:sz="0" w:space="0" w:color="auto"/>
        <w:bottom w:val="none" w:sz="0" w:space="0" w:color="auto"/>
        <w:right w:val="none" w:sz="0" w:space="0" w:color="auto"/>
      </w:divBdr>
    </w:div>
    <w:div w:id="461922612">
      <w:bodyDiv w:val="1"/>
      <w:marLeft w:val="0"/>
      <w:marRight w:val="0"/>
      <w:marTop w:val="0"/>
      <w:marBottom w:val="0"/>
      <w:divBdr>
        <w:top w:val="none" w:sz="0" w:space="0" w:color="auto"/>
        <w:left w:val="none" w:sz="0" w:space="0" w:color="auto"/>
        <w:bottom w:val="none" w:sz="0" w:space="0" w:color="auto"/>
        <w:right w:val="none" w:sz="0" w:space="0" w:color="auto"/>
      </w:divBdr>
    </w:div>
    <w:div w:id="529076602">
      <w:bodyDiv w:val="1"/>
      <w:marLeft w:val="0"/>
      <w:marRight w:val="0"/>
      <w:marTop w:val="0"/>
      <w:marBottom w:val="0"/>
      <w:divBdr>
        <w:top w:val="none" w:sz="0" w:space="0" w:color="auto"/>
        <w:left w:val="none" w:sz="0" w:space="0" w:color="auto"/>
        <w:bottom w:val="none" w:sz="0" w:space="0" w:color="auto"/>
        <w:right w:val="none" w:sz="0" w:space="0" w:color="auto"/>
      </w:divBdr>
    </w:div>
    <w:div w:id="558398077">
      <w:bodyDiv w:val="1"/>
      <w:marLeft w:val="0"/>
      <w:marRight w:val="0"/>
      <w:marTop w:val="0"/>
      <w:marBottom w:val="0"/>
      <w:divBdr>
        <w:top w:val="none" w:sz="0" w:space="0" w:color="auto"/>
        <w:left w:val="none" w:sz="0" w:space="0" w:color="auto"/>
        <w:bottom w:val="none" w:sz="0" w:space="0" w:color="auto"/>
        <w:right w:val="none" w:sz="0" w:space="0" w:color="auto"/>
      </w:divBdr>
    </w:div>
    <w:div w:id="559173012">
      <w:bodyDiv w:val="1"/>
      <w:marLeft w:val="0"/>
      <w:marRight w:val="0"/>
      <w:marTop w:val="0"/>
      <w:marBottom w:val="0"/>
      <w:divBdr>
        <w:top w:val="none" w:sz="0" w:space="0" w:color="auto"/>
        <w:left w:val="none" w:sz="0" w:space="0" w:color="auto"/>
        <w:bottom w:val="none" w:sz="0" w:space="0" w:color="auto"/>
        <w:right w:val="none" w:sz="0" w:space="0" w:color="auto"/>
      </w:divBdr>
    </w:div>
    <w:div w:id="577255028">
      <w:bodyDiv w:val="1"/>
      <w:marLeft w:val="0"/>
      <w:marRight w:val="0"/>
      <w:marTop w:val="0"/>
      <w:marBottom w:val="0"/>
      <w:divBdr>
        <w:top w:val="none" w:sz="0" w:space="0" w:color="auto"/>
        <w:left w:val="none" w:sz="0" w:space="0" w:color="auto"/>
        <w:bottom w:val="none" w:sz="0" w:space="0" w:color="auto"/>
        <w:right w:val="none" w:sz="0" w:space="0" w:color="auto"/>
      </w:divBdr>
    </w:div>
    <w:div w:id="589583534">
      <w:bodyDiv w:val="1"/>
      <w:marLeft w:val="0"/>
      <w:marRight w:val="0"/>
      <w:marTop w:val="0"/>
      <w:marBottom w:val="0"/>
      <w:divBdr>
        <w:top w:val="none" w:sz="0" w:space="0" w:color="auto"/>
        <w:left w:val="none" w:sz="0" w:space="0" w:color="auto"/>
        <w:bottom w:val="none" w:sz="0" w:space="0" w:color="auto"/>
        <w:right w:val="none" w:sz="0" w:space="0" w:color="auto"/>
      </w:divBdr>
    </w:div>
    <w:div w:id="618726147">
      <w:bodyDiv w:val="1"/>
      <w:marLeft w:val="0"/>
      <w:marRight w:val="0"/>
      <w:marTop w:val="0"/>
      <w:marBottom w:val="0"/>
      <w:divBdr>
        <w:top w:val="none" w:sz="0" w:space="0" w:color="auto"/>
        <w:left w:val="none" w:sz="0" w:space="0" w:color="auto"/>
        <w:bottom w:val="none" w:sz="0" w:space="0" w:color="auto"/>
        <w:right w:val="none" w:sz="0" w:space="0" w:color="auto"/>
      </w:divBdr>
    </w:div>
    <w:div w:id="619339504">
      <w:bodyDiv w:val="1"/>
      <w:marLeft w:val="0"/>
      <w:marRight w:val="0"/>
      <w:marTop w:val="0"/>
      <w:marBottom w:val="0"/>
      <w:divBdr>
        <w:top w:val="none" w:sz="0" w:space="0" w:color="auto"/>
        <w:left w:val="none" w:sz="0" w:space="0" w:color="auto"/>
        <w:bottom w:val="none" w:sz="0" w:space="0" w:color="auto"/>
        <w:right w:val="none" w:sz="0" w:space="0" w:color="auto"/>
      </w:divBdr>
    </w:div>
    <w:div w:id="630868858">
      <w:bodyDiv w:val="1"/>
      <w:marLeft w:val="0"/>
      <w:marRight w:val="0"/>
      <w:marTop w:val="0"/>
      <w:marBottom w:val="0"/>
      <w:divBdr>
        <w:top w:val="none" w:sz="0" w:space="0" w:color="auto"/>
        <w:left w:val="none" w:sz="0" w:space="0" w:color="auto"/>
        <w:bottom w:val="none" w:sz="0" w:space="0" w:color="auto"/>
        <w:right w:val="none" w:sz="0" w:space="0" w:color="auto"/>
      </w:divBdr>
    </w:div>
    <w:div w:id="685595675">
      <w:bodyDiv w:val="1"/>
      <w:marLeft w:val="0"/>
      <w:marRight w:val="0"/>
      <w:marTop w:val="0"/>
      <w:marBottom w:val="0"/>
      <w:divBdr>
        <w:top w:val="none" w:sz="0" w:space="0" w:color="auto"/>
        <w:left w:val="none" w:sz="0" w:space="0" w:color="auto"/>
        <w:bottom w:val="none" w:sz="0" w:space="0" w:color="auto"/>
        <w:right w:val="none" w:sz="0" w:space="0" w:color="auto"/>
      </w:divBdr>
      <w:divsChild>
        <w:div w:id="864251349">
          <w:marLeft w:val="0"/>
          <w:marRight w:val="0"/>
          <w:marTop w:val="0"/>
          <w:marBottom w:val="0"/>
          <w:divBdr>
            <w:top w:val="none" w:sz="0" w:space="0" w:color="auto"/>
            <w:left w:val="none" w:sz="0" w:space="0" w:color="auto"/>
            <w:bottom w:val="none" w:sz="0" w:space="0" w:color="auto"/>
            <w:right w:val="none" w:sz="0" w:space="0" w:color="auto"/>
          </w:divBdr>
        </w:div>
        <w:div w:id="1647588710">
          <w:marLeft w:val="0"/>
          <w:marRight w:val="0"/>
          <w:marTop w:val="0"/>
          <w:marBottom w:val="0"/>
          <w:divBdr>
            <w:top w:val="none" w:sz="0" w:space="0" w:color="auto"/>
            <w:left w:val="none" w:sz="0" w:space="0" w:color="auto"/>
            <w:bottom w:val="none" w:sz="0" w:space="0" w:color="auto"/>
            <w:right w:val="none" w:sz="0" w:space="0" w:color="auto"/>
          </w:divBdr>
          <w:divsChild>
            <w:div w:id="753554532">
              <w:marLeft w:val="0"/>
              <w:marRight w:val="0"/>
              <w:marTop w:val="0"/>
              <w:marBottom w:val="0"/>
              <w:divBdr>
                <w:top w:val="none" w:sz="0" w:space="0" w:color="auto"/>
                <w:left w:val="none" w:sz="0" w:space="0" w:color="auto"/>
                <w:bottom w:val="none" w:sz="0" w:space="0" w:color="auto"/>
                <w:right w:val="none" w:sz="0" w:space="0" w:color="auto"/>
              </w:divBdr>
            </w:div>
            <w:div w:id="601303712">
              <w:marLeft w:val="0"/>
              <w:marRight w:val="0"/>
              <w:marTop w:val="0"/>
              <w:marBottom w:val="0"/>
              <w:divBdr>
                <w:top w:val="none" w:sz="0" w:space="0" w:color="auto"/>
                <w:left w:val="none" w:sz="0" w:space="0" w:color="auto"/>
                <w:bottom w:val="none" w:sz="0" w:space="0" w:color="auto"/>
                <w:right w:val="none" w:sz="0" w:space="0" w:color="auto"/>
              </w:divBdr>
              <w:divsChild>
                <w:div w:id="6090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2008">
      <w:bodyDiv w:val="1"/>
      <w:marLeft w:val="0"/>
      <w:marRight w:val="0"/>
      <w:marTop w:val="0"/>
      <w:marBottom w:val="0"/>
      <w:divBdr>
        <w:top w:val="none" w:sz="0" w:space="0" w:color="auto"/>
        <w:left w:val="none" w:sz="0" w:space="0" w:color="auto"/>
        <w:bottom w:val="none" w:sz="0" w:space="0" w:color="auto"/>
        <w:right w:val="none" w:sz="0" w:space="0" w:color="auto"/>
      </w:divBdr>
    </w:div>
    <w:div w:id="726487812">
      <w:bodyDiv w:val="1"/>
      <w:marLeft w:val="0"/>
      <w:marRight w:val="0"/>
      <w:marTop w:val="0"/>
      <w:marBottom w:val="0"/>
      <w:divBdr>
        <w:top w:val="none" w:sz="0" w:space="0" w:color="auto"/>
        <w:left w:val="none" w:sz="0" w:space="0" w:color="auto"/>
        <w:bottom w:val="none" w:sz="0" w:space="0" w:color="auto"/>
        <w:right w:val="none" w:sz="0" w:space="0" w:color="auto"/>
      </w:divBdr>
    </w:div>
    <w:div w:id="765464264">
      <w:bodyDiv w:val="1"/>
      <w:marLeft w:val="0"/>
      <w:marRight w:val="0"/>
      <w:marTop w:val="0"/>
      <w:marBottom w:val="0"/>
      <w:divBdr>
        <w:top w:val="none" w:sz="0" w:space="0" w:color="auto"/>
        <w:left w:val="none" w:sz="0" w:space="0" w:color="auto"/>
        <w:bottom w:val="none" w:sz="0" w:space="0" w:color="auto"/>
        <w:right w:val="none" w:sz="0" w:space="0" w:color="auto"/>
      </w:divBdr>
    </w:div>
    <w:div w:id="780496976">
      <w:bodyDiv w:val="1"/>
      <w:marLeft w:val="0"/>
      <w:marRight w:val="0"/>
      <w:marTop w:val="0"/>
      <w:marBottom w:val="0"/>
      <w:divBdr>
        <w:top w:val="none" w:sz="0" w:space="0" w:color="auto"/>
        <w:left w:val="none" w:sz="0" w:space="0" w:color="auto"/>
        <w:bottom w:val="none" w:sz="0" w:space="0" w:color="auto"/>
        <w:right w:val="none" w:sz="0" w:space="0" w:color="auto"/>
      </w:divBdr>
    </w:div>
    <w:div w:id="785347822">
      <w:bodyDiv w:val="1"/>
      <w:marLeft w:val="0"/>
      <w:marRight w:val="0"/>
      <w:marTop w:val="0"/>
      <w:marBottom w:val="0"/>
      <w:divBdr>
        <w:top w:val="none" w:sz="0" w:space="0" w:color="auto"/>
        <w:left w:val="none" w:sz="0" w:space="0" w:color="auto"/>
        <w:bottom w:val="none" w:sz="0" w:space="0" w:color="auto"/>
        <w:right w:val="none" w:sz="0" w:space="0" w:color="auto"/>
      </w:divBdr>
    </w:div>
    <w:div w:id="789082648">
      <w:bodyDiv w:val="1"/>
      <w:marLeft w:val="0"/>
      <w:marRight w:val="0"/>
      <w:marTop w:val="0"/>
      <w:marBottom w:val="0"/>
      <w:divBdr>
        <w:top w:val="none" w:sz="0" w:space="0" w:color="auto"/>
        <w:left w:val="none" w:sz="0" w:space="0" w:color="auto"/>
        <w:bottom w:val="none" w:sz="0" w:space="0" w:color="auto"/>
        <w:right w:val="none" w:sz="0" w:space="0" w:color="auto"/>
      </w:divBdr>
    </w:div>
    <w:div w:id="811751026">
      <w:bodyDiv w:val="1"/>
      <w:marLeft w:val="0"/>
      <w:marRight w:val="0"/>
      <w:marTop w:val="0"/>
      <w:marBottom w:val="0"/>
      <w:divBdr>
        <w:top w:val="none" w:sz="0" w:space="0" w:color="auto"/>
        <w:left w:val="none" w:sz="0" w:space="0" w:color="auto"/>
        <w:bottom w:val="none" w:sz="0" w:space="0" w:color="auto"/>
        <w:right w:val="none" w:sz="0" w:space="0" w:color="auto"/>
      </w:divBdr>
    </w:div>
    <w:div w:id="826899147">
      <w:bodyDiv w:val="1"/>
      <w:marLeft w:val="0"/>
      <w:marRight w:val="0"/>
      <w:marTop w:val="0"/>
      <w:marBottom w:val="0"/>
      <w:divBdr>
        <w:top w:val="none" w:sz="0" w:space="0" w:color="auto"/>
        <w:left w:val="none" w:sz="0" w:space="0" w:color="auto"/>
        <w:bottom w:val="none" w:sz="0" w:space="0" w:color="auto"/>
        <w:right w:val="none" w:sz="0" w:space="0" w:color="auto"/>
      </w:divBdr>
    </w:div>
    <w:div w:id="842937687">
      <w:bodyDiv w:val="1"/>
      <w:marLeft w:val="0"/>
      <w:marRight w:val="0"/>
      <w:marTop w:val="0"/>
      <w:marBottom w:val="0"/>
      <w:divBdr>
        <w:top w:val="none" w:sz="0" w:space="0" w:color="auto"/>
        <w:left w:val="none" w:sz="0" w:space="0" w:color="auto"/>
        <w:bottom w:val="none" w:sz="0" w:space="0" w:color="auto"/>
        <w:right w:val="none" w:sz="0" w:space="0" w:color="auto"/>
      </w:divBdr>
    </w:div>
    <w:div w:id="846746847">
      <w:bodyDiv w:val="1"/>
      <w:marLeft w:val="0"/>
      <w:marRight w:val="0"/>
      <w:marTop w:val="0"/>
      <w:marBottom w:val="0"/>
      <w:divBdr>
        <w:top w:val="none" w:sz="0" w:space="0" w:color="auto"/>
        <w:left w:val="none" w:sz="0" w:space="0" w:color="auto"/>
        <w:bottom w:val="none" w:sz="0" w:space="0" w:color="auto"/>
        <w:right w:val="none" w:sz="0" w:space="0" w:color="auto"/>
      </w:divBdr>
    </w:div>
    <w:div w:id="867989076">
      <w:bodyDiv w:val="1"/>
      <w:marLeft w:val="0"/>
      <w:marRight w:val="0"/>
      <w:marTop w:val="0"/>
      <w:marBottom w:val="0"/>
      <w:divBdr>
        <w:top w:val="none" w:sz="0" w:space="0" w:color="auto"/>
        <w:left w:val="none" w:sz="0" w:space="0" w:color="auto"/>
        <w:bottom w:val="none" w:sz="0" w:space="0" w:color="auto"/>
        <w:right w:val="none" w:sz="0" w:space="0" w:color="auto"/>
      </w:divBdr>
    </w:div>
    <w:div w:id="888607660">
      <w:bodyDiv w:val="1"/>
      <w:marLeft w:val="0"/>
      <w:marRight w:val="0"/>
      <w:marTop w:val="0"/>
      <w:marBottom w:val="0"/>
      <w:divBdr>
        <w:top w:val="none" w:sz="0" w:space="0" w:color="auto"/>
        <w:left w:val="none" w:sz="0" w:space="0" w:color="auto"/>
        <w:bottom w:val="none" w:sz="0" w:space="0" w:color="auto"/>
        <w:right w:val="none" w:sz="0" w:space="0" w:color="auto"/>
      </w:divBdr>
    </w:div>
    <w:div w:id="897589747">
      <w:bodyDiv w:val="1"/>
      <w:marLeft w:val="0"/>
      <w:marRight w:val="0"/>
      <w:marTop w:val="0"/>
      <w:marBottom w:val="0"/>
      <w:divBdr>
        <w:top w:val="none" w:sz="0" w:space="0" w:color="auto"/>
        <w:left w:val="none" w:sz="0" w:space="0" w:color="auto"/>
        <w:bottom w:val="none" w:sz="0" w:space="0" w:color="auto"/>
        <w:right w:val="none" w:sz="0" w:space="0" w:color="auto"/>
      </w:divBdr>
    </w:div>
    <w:div w:id="938492945">
      <w:bodyDiv w:val="1"/>
      <w:marLeft w:val="0"/>
      <w:marRight w:val="0"/>
      <w:marTop w:val="0"/>
      <w:marBottom w:val="0"/>
      <w:divBdr>
        <w:top w:val="none" w:sz="0" w:space="0" w:color="auto"/>
        <w:left w:val="none" w:sz="0" w:space="0" w:color="auto"/>
        <w:bottom w:val="none" w:sz="0" w:space="0" w:color="auto"/>
        <w:right w:val="none" w:sz="0" w:space="0" w:color="auto"/>
      </w:divBdr>
    </w:div>
    <w:div w:id="943612321">
      <w:bodyDiv w:val="1"/>
      <w:marLeft w:val="0"/>
      <w:marRight w:val="0"/>
      <w:marTop w:val="0"/>
      <w:marBottom w:val="0"/>
      <w:divBdr>
        <w:top w:val="none" w:sz="0" w:space="0" w:color="auto"/>
        <w:left w:val="none" w:sz="0" w:space="0" w:color="auto"/>
        <w:bottom w:val="none" w:sz="0" w:space="0" w:color="auto"/>
        <w:right w:val="none" w:sz="0" w:space="0" w:color="auto"/>
      </w:divBdr>
    </w:div>
    <w:div w:id="993871673">
      <w:bodyDiv w:val="1"/>
      <w:marLeft w:val="0"/>
      <w:marRight w:val="0"/>
      <w:marTop w:val="0"/>
      <w:marBottom w:val="0"/>
      <w:divBdr>
        <w:top w:val="none" w:sz="0" w:space="0" w:color="auto"/>
        <w:left w:val="none" w:sz="0" w:space="0" w:color="auto"/>
        <w:bottom w:val="none" w:sz="0" w:space="0" w:color="auto"/>
        <w:right w:val="none" w:sz="0" w:space="0" w:color="auto"/>
      </w:divBdr>
    </w:div>
    <w:div w:id="1003699269">
      <w:bodyDiv w:val="1"/>
      <w:marLeft w:val="0"/>
      <w:marRight w:val="0"/>
      <w:marTop w:val="0"/>
      <w:marBottom w:val="0"/>
      <w:divBdr>
        <w:top w:val="none" w:sz="0" w:space="0" w:color="auto"/>
        <w:left w:val="none" w:sz="0" w:space="0" w:color="auto"/>
        <w:bottom w:val="none" w:sz="0" w:space="0" w:color="auto"/>
        <w:right w:val="none" w:sz="0" w:space="0" w:color="auto"/>
      </w:divBdr>
    </w:div>
    <w:div w:id="1006053749">
      <w:bodyDiv w:val="1"/>
      <w:marLeft w:val="0"/>
      <w:marRight w:val="0"/>
      <w:marTop w:val="0"/>
      <w:marBottom w:val="0"/>
      <w:divBdr>
        <w:top w:val="none" w:sz="0" w:space="0" w:color="auto"/>
        <w:left w:val="none" w:sz="0" w:space="0" w:color="auto"/>
        <w:bottom w:val="none" w:sz="0" w:space="0" w:color="auto"/>
        <w:right w:val="none" w:sz="0" w:space="0" w:color="auto"/>
      </w:divBdr>
    </w:div>
    <w:div w:id="1010059664">
      <w:bodyDiv w:val="1"/>
      <w:marLeft w:val="0"/>
      <w:marRight w:val="0"/>
      <w:marTop w:val="0"/>
      <w:marBottom w:val="0"/>
      <w:divBdr>
        <w:top w:val="none" w:sz="0" w:space="0" w:color="auto"/>
        <w:left w:val="none" w:sz="0" w:space="0" w:color="auto"/>
        <w:bottom w:val="none" w:sz="0" w:space="0" w:color="auto"/>
        <w:right w:val="none" w:sz="0" w:space="0" w:color="auto"/>
      </w:divBdr>
    </w:div>
    <w:div w:id="1059211369">
      <w:bodyDiv w:val="1"/>
      <w:marLeft w:val="0"/>
      <w:marRight w:val="0"/>
      <w:marTop w:val="0"/>
      <w:marBottom w:val="0"/>
      <w:divBdr>
        <w:top w:val="none" w:sz="0" w:space="0" w:color="auto"/>
        <w:left w:val="none" w:sz="0" w:space="0" w:color="auto"/>
        <w:bottom w:val="none" w:sz="0" w:space="0" w:color="auto"/>
        <w:right w:val="none" w:sz="0" w:space="0" w:color="auto"/>
      </w:divBdr>
    </w:div>
    <w:div w:id="1081835420">
      <w:bodyDiv w:val="1"/>
      <w:marLeft w:val="0"/>
      <w:marRight w:val="0"/>
      <w:marTop w:val="0"/>
      <w:marBottom w:val="0"/>
      <w:divBdr>
        <w:top w:val="none" w:sz="0" w:space="0" w:color="auto"/>
        <w:left w:val="none" w:sz="0" w:space="0" w:color="auto"/>
        <w:bottom w:val="none" w:sz="0" w:space="0" w:color="auto"/>
        <w:right w:val="none" w:sz="0" w:space="0" w:color="auto"/>
      </w:divBdr>
    </w:div>
    <w:div w:id="1084448092">
      <w:bodyDiv w:val="1"/>
      <w:marLeft w:val="0"/>
      <w:marRight w:val="0"/>
      <w:marTop w:val="0"/>
      <w:marBottom w:val="0"/>
      <w:divBdr>
        <w:top w:val="none" w:sz="0" w:space="0" w:color="auto"/>
        <w:left w:val="none" w:sz="0" w:space="0" w:color="auto"/>
        <w:bottom w:val="none" w:sz="0" w:space="0" w:color="auto"/>
        <w:right w:val="none" w:sz="0" w:space="0" w:color="auto"/>
      </w:divBdr>
    </w:div>
    <w:div w:id="1097822988">
      <w:bodyDiv w:val="1"/>
      <w:marLeft w:val="0"/>
      <w:marRight w:val="0"/>
      <w:marTop w:val="0"/>
      <w:marBottom w:val="0"/>
      <w:divBdr>
        <w:top w:val="none" w:sz="0" w:space="0" w:color="auto"/>
        <w:left w:val="none" w:sz="0" w:space="0" w:color="auto"/>
        <w:bottom w:val="none" w:sz="0" w:space="0" w:color="auto"/>
        <w:right w:val="none" w:sz="0" w:space="0" w:color="auto"/>
      </w:divBdr>
    </w:div>
    <w:div w:id="1098403482">
      <w:bodyDiv w:val="1"/>
      <w:marLeft w:val="0"/>
      <w:marRight w:val="0"/>
      <w:marTop w:val="0"/>
      <w:marBottom w:val="0"/>
      <w:divBdr>
        <w:top w:val="none" w:sz="0" w:space="0" w:color="auto"/>
        <w:left w:val="none" w:sz="0" w:space="0" w:color="auto"/>
        <w:bottom w:val="none" w:sz="0" w:space="0" w:color="auto"/>
        <w:right w:val="none" w:sz="0" w:space="0" w:color="auto"/>
      </w:divBdr>
    </w:div>
    <w:div w:id="1149517045">
      <w:bodyDiv w:val="1"/>
      <w:marLeft w:val="0"/>
      <w:marRight w:val="0"/>
      <w:marTop w:val="0"/>
      <w:marBottom w:val="0"/>
      <w:divBdr>
        <w:top w:val="none" w:sz="0" w:space="0" w:color="auto"/>
        <w:left w:val="none" w:sz="0" w:space="0" w:color="auto"/>
        <w:bottom w:val="none" w:sz="0" w:space="0" w:color="auto"/>
        <w:right w:val="none" w:sz="0" w:space="0" w:color="auto"/>
      </w:divBdr>
    </w:div>
    <w:div w:id="1166168654">
      <w:bodyDiv w:val="1"/>
      <w:marLeft w:val="0"/>
      <w:marRight w:val="0"/>
      <w:marTop w:val="0"/>
      <w:marBottom w:val="0"/>
      <w:divBdr>
        <w:top w:val="none" w:sz="0" w:space="0" w:color="auto"/>
        <w:left w:val="none" w:sz="0" w:space="0" w:color="auto"/>
        <w:bottom w:val="none" w:sz="0" w:space="0" w:color="auto"/>
        <w:right w:val="none" w:sz="0" w:space="0" w:color="auto"/>
      </w:divBdr>
    </w:div>
    <w:div w:id="1194994933">
      <w:bodyDiv w:val="1"/>
      <w:marLeft w:val="0"/>
      <w:marRight w:val="0"/>
      <w:marTop w:val="0"/>
      <w:marBottom w:val="0"/>
      <w:divBdr>
        <w:top w:val="none" w:sz="0" w:space="0" w:color="auto"/>
        <w:left w:val="none" w:sz="0" w:space="0" w:color="auto"/>
        <w:bottom w:val="none" w:sz="0" w:space="0" w:color="auto"/>
        <w:right w:val="none" w:sz="0" w:space="0" w:color="auto"/>
      </w:divBdr>
    </w:div>
    <w:div w:id="1198159031">
      <w:bodyDiv w:val="1"/>
      <w:marLeft w:val="0"/>
      <w:marRight w:val="0"/>
      <w:marTop w:val="0"/>
      <w:marBottom w:val="0"/>
      <w:divBdr>
        <w:top w:val="none" w:sz="0" w:space="0" w:color="auto"/>
        <w:left w:val="none" w:sz="0" w:space="0" w:color="auto"/>
        <w:bottom w:val="none" w:sz="0" w:space="0" w:color="auto"/>
        <w:right w:val="none" w:sz="0" w:space="0" w:color="auto"/>
      </w:divBdr>
    </w:div>
    <w:div w:id="1207377231">
      <w:bodyDiv w:val="1"/>
      <w:marLeft w:val="0"/>
      <w:marRight w:val="0"/>
      <w:marTop w:val="0"/>
      <w:marBottom w:val="0"/>
      <w:divBdr>
        <w:top w:val="none" w:sz="0" w:space="0" w:color="auto"/>
        <w:left w:val="none" w:sz="0" w:space="0" w:color="auto"/>
        <w:bottom w:val="none" w:sz="0" w:space="0" w:color="auto"/>
        <w:right w:val="none" w:sz="0" w:space="0" w:color="auto"/>
      </w:divBdr>
    </w:div>
    <w:div w:id="1211068532">
      <w:bodyDiv w:val="1"/>
      <w:marLeft w:val="0"/>
      <w:marRight w:val="0"/>
      <w:marTop w:val="0"/>
      <w:marBottom w:val="0"/>
      <w:divBdr>
        <w:top w:val="none" w:sz="0" w:space="0" w:color="auto"/>
        <w:left w:val="none" w:sz="0" w:space="0" w:color="auto"/>
        <w:bottom w:val="none" w:sz="0" w:space="0" w:color="auto"/>
        <w:right w:val="none" w:sz="0" w:space="0" w:color="auto"/>
      </w:divBdr>
      <w:divsChild>
        <w:div w:id="940258859">
          <w:marLeft w:val="0"/>
          <w:marRight w:val="0"/>
          <w:marTop w:val="0"/>
          <w:marBottom w:val="0"/>
          <w:divBdr>
            <w:top w:val="none" w:sz="0" w:space="0" w:color="auto"/>
            <w:left w:val="none" w:sz="0" w:space="0" w:color="auto"/>
            <w:bottom w:val="none" w:sz="0" w:space="0" w:color="auto"/>
            <w:right w:val="none" w:sz="0" w:space="0" w:color="auto"/>
          </w:divBdr>
        </w:div>
        <w:div w:id="809056714">
          <w:marLeft w:val="0"/>
          <w:marRight w:val="0"/>
          <w:marTop w:val="0"/>
          <w:marBottom w:val="0"/>
          <w:divBdr>
            <w:top w:val="none" w:sz="0" w:space="0" w:color="auto"/>
            <w:left w:val="none" w:sz="0" w:space="0" w:color="auto"/>
            <w:bottom w:val="none" w:sz="0" w:space="0" w:color="auto"/>
            <w:right w:val="none" w:sz="0" w:space="0" w:color="auto"/>
          </w:divBdr>
          <w:divsChild>
            <w:div w:id="1322149940">
              <w:marLeft w:val="0"/>
              <w:marRight w:val="0"/>
              <w:marTop w:val="0"/>
              <w:marBottom w:val="0"/>
              <w:divBdr>
                <w:top w:val="none" w:sz="0" w:space="0" w:color="auto"/>
                <w:left w:val="none" w:sz="0" w:space="0" w:color="auto"/>
                <w:bottom w:val="none" w:sz="0" w:space="0" w:color="auto"/>
                <w:right w:val="none" w:sz="0" w:space="0" w:color="auto"/>
              </w:divBdr>
              <w:divsChild>
                <w:div w:id="4634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6135">
          <w:marLeft w:val="0"/>
          <w:marRight w:val="0"/>
          <w:marTop w:val="0"/>
          <w:marBottom w:val="0"/>
          <w:divBdr>
            <w:top w:val="none" w:sz="0" w:space="0" w:color="auto"/>
            <w:left w:val="none" w:sz="0" w:space="0" w:color="auto"/>
            <w:bottom w:val="none" w:sz="0" w:space="0" w:color="auto"/>
            <w:right w:val="none" w:sz="0" w:space="0" w:color="auto"/>
          </w:divBdr>
          <w:divsChild>
            <w:div w:id="1412655458">
              <w:marLeft w:val="0"/>
              <w:marRight w:val="0"/>
              <w:marTop w:val="0"/>
              <w:marBottom w:val="0"/>
              <w:divBdr>
                <w:top w:val="none" w:sz="0" w:space="0" w:color="auto"/>
                <w:left w:val="none" w:sz="0" w:space="0" w:color="auto"/>
                <w:bottom w:val="none" w:sz="0" w:space="0" w:color="auto"/>
                <w:right w:val="none" w:sz="0" w:space="0" w:color="auto"/>
              </w:divBdr>
              <w:divsChild>
                <w:div w:id="607663269">
                  <w:marLeft w:val="0"/>
                  <w:marRight w:val="0"/>
                  <w:marTop w:val="0"/>
                  <w:marBottom w:val="0"/>
                  <w:divBdr>
                    <w:top w:val="none" w:sz="0" w:space="0" w:color="auto"/>
                    <w:left w:val="none" w:sz="0" w:space="0" w:color="auto"/>
                    <w:bottom w:val="none" w:sz="0" w:space="0" w:color="auto"/>
                    <w:right w:val="none" w:sz="0" w:space="0" w:color="auto"/>
                  </w:divBdr>
                </w:div>
                <w:div w:id="320817069">
                  <w:marLeft w:val="0"/>
                  <w:marRight w:val="0"/>
                  <w:marTop w:val="0"/>
                  <w:marBottom w:val="0"/>
                  <w:divBdr>
                    <w:top w:val="none" w:sz="0" w:space="0" w:color="auto"/>
                    <w:left w:val="none" w:sz="0" w:space="0" w:color="auto"/>
                    <w:bottom w:val="none" w:sz="0" w:space="0" w:color="auto"/>
                    <w:right w:val="none" w:sz="0" w:space="0" w:color="auto"/>
                  </w:divBdr>
                  <w:divsChild>
                    <w:div w:id="1181159169">
                      <w:marLeft w:val="0"/>
                      <w:marRight w:val="0"/>
                      <w:marTop w:val="0"/>
                      <w:marBottom w:val="0"/>
                      <w:divBdr>
                        <w:top w:val="none" w:sz="0" w:space="0" w:color="auto"/>
                        <w:left w:val="none" w:sz="0" w:space="0" w:color="auto"/>
                        <w:bottom w:val="none" w:sz="0" w:space="0" w:color="auto"/>
                        <w:right w:val="none" w:sz="0" w:space="0" w:color="auto"/>
                      </w:divBdr>
                    </w:div>
                  </w:divsChild>
                </w:div>
                <w:div w:id="983777874">
                  <w:marLeft w:val="0"/>
                  <w:marRight w:val="0"/>
                  <w:marTop w:val="0"/>
                  <w:marBottom w:val="0"/>
                  <w:divBdr>
                    <w:top w:val="none" w:sz="0" w:space="0" w:color="auto"/>
                    <w:left w:val="none" w:sz="0" w:space="0" w:color="auto"/>
                    <w:bottom w:val="none" w:sz="0" w:space="0" w:color="auto"/>
                    <w:right w:val="none" w:sz="0" w:space="0" w:color="auto"/>
                  </w:divBdr>
                  <w:divsChild>
                    <w:div w:id="16738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90">
          <w:marLeft w:val="0"/>
          <w:marRight w:val="0"/>
          <w:marTop w:val="0"/>
          <w:marBottom w:val="0"/>
          <w:divBdr>
            <w:top w:val="none" w:sz="0" w:space="0" w:color="auto"/>
            <w:left w:val="none" w:sz="0" w:space="0" w:color="auto"/>
            <w:bottom w:val="none" w:sz="0" w:space="0" w:color="auto"/>
            <w:right w:val="none" w:sz="0" w:space="0" w:color="auto"/>
          </w:divBdr>
          <w:divsChild>
            <w:div w:id="1684354702">
              <w:marLeft w:val="0"/>
              <w:marRight w:val="0"/>
              <w:marTop w:val="0"/>
              <w:marBottom w:val="0"/>
              <w:divBdr>
                <w:top w:val="none" w:sz="0" w:space="0" w:color="auto"/>
                <w:left w:val="none" w:sz="0" w:space="0" w:color="auto"/>
                <w:bottom w:val="none" w:sz="0" w:space="0" w:color="auto"/>
                <w:right w:val="none" w:sz="0" w:space="0" w:color="auto"/>
              </w:divBdr>
            </w:div>
            <w:div w:id="254478432">
              <w:marLeft w:val="0"/>
              <w:marRight w:val="0"/>
              <w:marTop w:val="0"/>
              <w:marBottom w:val="0"/>
              <w:divBdr>
                <w:top w:val="none" w:sz="0" w:space="0" w:color="auto"/>
                <w:left w:val="none" w:sz="0" w:space="0" w:color="auto"/>
                <w:bottom w:val="none" w:sz="0" w:space="0" w:color="auto"/>
                <w:right w:val="none" w:sz="0" w:space="0" w:color="auto"/>
              </w:divBdr>
              <w:divsChild>
                <w:div w:id="1958023237">
                  <w:marLeft w:val="0"/>
                  <w:marRight w:val="0"/>
                  <w:marTop w:val="0"/>
                  <w:marBottom w:val="0"/>
                  <w:divBdr>
                    <w:top w:val="none" w:sz="0" w:space="0" w:color="auto"/>
                    <w:left w:val="none" w:sz="0" w:space="0" w:color="auto"/>
                    <w:bottom w:val="none" w:sz="0" w:space="0" w:color="auto"/>
                    <w:right w:val="none" w:sz="0" w:space="0" w:color="auto"/>
                  </w:divBdr>
                </w:div>
                <w:div w:id="2137941444">
                  <w:marLeft w:val="0"/>
                  <w:marRight w:val="0"/>
                  <w:marTop w:val="0"/>
                  <w:marBottom w:val="0"/>
                  <w:divBdr>
                    <w:top w:val="none" w:sz="0" w:space="0" w:color="auto"/>
                    <w:left w:val="none" w:sz="0" w:space="0" w:color="auto"/>
                    <w:bottom w:val="none" w:sz="0" w:space="0" w:color="auto"/>
                    <w:right w:val="none" w:sz="0" w:space="0" w:color="auto"/>
                  </w:divBdr>
                  <w:divsChild>
                    <w:div w:id="756638780">
                      <w:marLeft w:val="0"/>
                      <w:marRight w:val="0"/>
                      <w:marTop w:val="0"/>
                      <w:marBottom w:val="0"/>
                      <w:divBdr>
                        <w:top w:val="none" w:sz="0" w:space="0" w:color="auto"/>
                        <w:left w:val="none" w:sz="0" w:space="0" w:color="auto"/>
                        <w:bottom w:val="none" w:sz="0" w:space="0" w:color="auto"/>
                        <w:right w:val="none" w:sz="0" w:space="0" w:color="auto"/>
                      </w:divBdr>
                    </w:div>
                  </w:divsChild>
                </w:div>
                <w:div w:id="513419808">
                  <w:marLeft w:val="0"/>
                  <w:marRight w:val="0"/>
                  <w:marTop w:val="0"/>
                  <w:marBottom w:val="0"/>
                  <w:divBdr>
                    <w:top w:val="none" w:sz="0" w:space="0" w:color="auto"/>
                    <w:left w:val="none" w:sz="0" w:space="0" w:color="auto"/>
                    <w:bottom w:val="none" w:sz="0" w:space="0" w:color="auto"/>
                    <w:right w:val="none" w:sz="0" w:space="0" w:color="auto"/>
                  </w:divBdr>
                  <w:divsChild>
                    <w:div w:id="9409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929544">
      <w:bodyDiv w:val="1"/>
      <w:marLeft w:val="0"/>
      <w:marRight w:val="0"/>
      <w:marTop w:val="0"/>
      <w:marBottom w:val="0"/>
      <w:divBdr>
        <w:top w:val="none" w:sz="0" w:space="0" w:color="auto"/>
        <w:left w:val="none" w:sz="0" w:space="0" w:color="auto"/>
        <w:bottom w:val="none" w:sz="0" w:space="0" w:color="auto"/>
        <w:right w:val="none" w:sz="0" w:space="0" w:color="auto"/>
      </w:divBdr>
    </w:div>
    <w:div w:id="1278029821">
      <w:bodyDiv w:val="1"/>
      <w:marLeft w:val="0"/>
      <w:marRight w:val="0"/>
      <w:marTop w:val="0"/>
      <w:marBottom w:val="0"/>
      <w:divBdr>
        <w:top w:val="none" w:sz="0" w:space="0" w:color="auto"/>
        <w:left w:val="none" w:sz="0" w:space="0" w:color="auto"/>
        <w:bottom w:val="none" w:sz="0" w:space="0" w:color="auto"/>
        <w:right w:val="none" w:sz="0" w:space="0" w:color="auto"/>
      </w:divBdr>
    </w:div>
    <w:div w:id="1304651087">
      <w:bodyDiv w:val="1"/>
      <w:marLeft w:val="0"/>
      <w:marRight w:val="0"/>
      <w:marTop w:val="0"/>
      <w:marBottom w:val="0"/>
      <w:divBdr>
        <w:top w:val="none" w:sz="0" w:space="0" w:color="auto"/>
        <w:left w:val="none" w:sz="0" w:space="0" w:color="auto"/>
        <w:bottom w:val="none" w:sz="0" w:space="0" w:color="auto"/>
        <w:right w:val="none" w:sz="0" w:space="0" w:color="auto"/>
      </w:divBdr>
    </w:div>
    <w:div w:id="1318269892">
      <w:bodyDiv w:val="1"/>
      <w:marLeft w:val="0"/>
      <w:marRight w:val="0"/>
      <w:marTop w:val="0"/>
      <w:marBottom w:val="0"/>
      <w:divBdr>
        <w:top w:val="none" w:sz="0" w:space="0" w:color="auto"/>
        <w:left w:val="none" w:sz="0" w:space="0" w:color="auto"/>
        <w:bottom w:val="none" w:sz="0" w:space="0" w:color="auto"/>
        <w:right w:val="none" w:sz="0" w:space="0" w:color="auto"/>
      </w:divBdr>
    </w:div>
    <w:div w:id="1321419382">
      <w:bodyDiv w:val="1"/>
      <w:marLeft w:val="0"/>
      <w:marRight w:val="0"/>
      <w:marTop w:val="0"/>
      <w:marBottom w:val="0"/>
      <w:divBdr>
        <w:top w:val="none" w:sz="0" w:space="0" w:color="auto"/>
        <w:left w:val="none" w:sz="0" w:space="0" w:color="auto"/>
        <w:bottom w:val="none" w:sz="0" w:space="0" w:color="auto"/>
        <w:right w:val="none" w:sz="0" w:space="0" w:color="auto"/>
      </w:divBdr>
    </w:div>
    <w:div w:id="1322854027">
      <w:bodyDiv w:val="1"/>
      <w:marLeft w:val="0"/>
      <w:marRight w:val="0"/>
      <w:marTop w:val="0"/>
      <w:marBottom w:val="0"/>
      <w:divBdr>
        <w:top w:val="none" w:sz="0" w:space="0" w:color="auto"/>
        <w:left w:val="none" w:sz="0" w:space="0" w:color="auto"/>
        <w:bottom w:val="none" w:sz="0" w:space="0" w:color="auto"/>
        <w:right w:val="none" w:sz="0" w:space="0" w:color="auto"/>
      </w:divBdr>
    </w:div>
    <w:div w:id="1346519593">
      <w:bodyDiv w:val="1"/>
      <w:marLeft w:val="0"/>
      <w:marRight w:val="0"/>
      <w:marTop w:val="0"/>
      <w:marBottom w:val="0"/>
      <w:divBdr>
        <w:top w:val="none" w:sz="0" w:space="0" w:color="auto"/>
        <w:left w:val="none" w:sz="0" w:space="0" w:color="auto"/>
        <w:bottom w:val="none" w:sz="0" w:space="0" w:color="auto"/>
        <w:right w:val="none" w:sz="0" w:space="0" w:color="auto"/>
      </w:divBdr>
    </w:div>
    <w:div w:id="1349216452">
      <w:bodyDiv w:val="1"/>
      <w:marLeft w:val="0"/>
      <w:marRight w:val="0"/>
      <w:marTop w:val="0"/>
      <w:marBottom w:val="0"/>
      <w:divBdr>
        <w:top w:val="none" w:sz="0" w:space="0" w:color="auto"/>
        <w:left w:val="none" w:sz="0" w:space="0" w:color="auto"/>
        <w:bottom w:val="none" w:sz="0" w:space="0" w:color="auto"/>
        <w:right w:val="none" w:sz="0" w:space="0" w:color="auto"/>
      </w:divBdr>
    </w:div>
    <w:div w:id="1376731599">
      <w:bodyDiv w:val="1"/>
      <w:marLeft w:val="0"/>
      <w:marRight w:val="0"/>
      <w:marTop w:val="0"/>
      <w:marBottom w:val="0"/>
      <w:divBdr>
        <w:top w:val="none" w:sz="0" w:space="0" w:color="auto"/>
        <w:left w:val="none" w:sz="0" w:space="0" w:color="auto"/>
        <w:bottom w:val="none" w:sz="0" w:space="0" w:color="auto"/>
        <w:right w:val="none" w:sz="0" w:space="0" w:color="auto"/>
      </w:divBdr>
    </w:div>
    <w:div w:id="1382514354">
      <w:bodyDiv w:val="1"/>
      <w:marLeft w:val="0"/>
      <w:marRight w:val="0"/>
      <w:marTop w:val="0"/>
      <w:marBottom w:val="0"/>
      <w:divBdr>
        <w:top w:val="none" w:sz="0" w:space="0" w:color="auto"/>
        <w:left w:val="none" w:sz="0" w:space="0" w:color="auto"/>
        <w:bottom w:val="none" w:sz="0" w:space="0" w:color="auto"/>
        <w:right w:val="none" w:sz="0" w:space="0" w:color="auto"/>
      </w:divBdr>
    </w:div>
    <w:div w:id="1443450055">
      <w:bodyDiv w:val="1"/>
      <w:marLeft w:val="0"/>
      <w:marRight w:val="0"/>
      <w:marTop w:val="0"/>
      <w:marBottom w:val="0"/>
      <w:divBdr>
        <w:top w:val="none" w:sz="0" w:space="0" w:color="auto"/>
        <w:left w:val="none" w:sz="0" w:space="0" w:color="auto"/>
        <w:bottom w:val="none" w:sz="0" w:space="0" w:color="auto"/>
        <w:right w:val="none" w:sz="0" w:space="0" w:color="auto"/>
      </w:divBdr>
    </w:div>
    <w:div w:id="1447044745">
      <w:bodyDiv w:val="1"/>
      <w:marLeft w:val="0"/>
      <w:marRight w:val="0"/>
      <w:marTop w:val="0"/>
      <w:marBottom w:val="0"/>
      <w:divBdr>
        <w:top w:val="none" w:sz="0" w:space="0" w:color="auto"/>
        <w:left w:val="none" w:sz="0" w:space="0" w:color="auto"/>
        <w:bottom w:val="none" w:sz="0" w:space="0" w:color="auto"/>
        <w:right w:val="none" w:sz="0" w:space="0" w:color="auto"/>
      </w:divBdr>
    </w:div>
    <w:div w:id="1468354048">
      <w:bodyDiv w:val="1"/>
      <w:marLeft w:val="0"/>
      <w:marRight w:val="0"/>
      <w:marTop w:val="0"/>
      <w:marBottom w:val="0"/>
      <w:divBdr>
        <w:top w:val="none" w:sz="0" w:space="0" w:color="auto"/>
        <w:left w:val="none" w:sz="0" w:space="0" w:color="auto"/>
        <w:bottom w:val="none" w:sz="0" w:space="0" w:color="auto"/>
        <w:right w:val="none" w:sz="0" w:space="0" w:color="auto"/>
      </w:divBdr>
    </w:div>
    <w:div w:id="1493525088">
      <w:bodyDiv w:val="1"/>
      <w:marLeft w:val="0"/>
      <w:marRight w:val="0"/>
      <w:marTop w:val="0"/>
      <w:marBottom w:val="0"/>
      <w:divBdr>
        <w:top w:val="none" w:sz="0" w:space="0" w:color="auto"/>
        <w:left w:val="none" w:sz="0" w:space="0" w:color="auto"/>
        <w:bottom w:val="none" w:sz="0" w:space="0" w:color="auto"/>
        <w:right w:val="none" w:sz="0" w:space="0" w:color="auto"/>
      </w:divBdr>
    </w:div>
    <w:div w:id="1552156687">
      <w:bodyDiv w:val="1"/>
      <w:marLeft w:val="0"/>
      <w:marRight w:val="0"/>
      <w:marTop w:val="0"/>
      <w:marBottom w:val="0"/>
      <w:divBdr>
        <w:top w:val="none" w:sz="0" w:space="0" w:color="auto"/>
        <w:left w:val="none" w:sz="0" w:space="0" w:color="auto"/>
        <w:bottom w:val="none" w:sz="0" w:space="0" w:color="auto"/>
        <w:right w:val="none" w:sz="0" w:space="0" w:color="auto"/>
      </w:divBdr>
    </w:div>
    <w:div w:id="1557619349">
      <w:bodyDiv w:val="1"/>
      <w:marLeft w:val="0"/>
      <w:marRight w:val="0"/>
      <w:marTop w:val="0"/>
      <w:marBottom w:val="0"/>
      <w:divBdr>
        <w:top w:val="none" w:sz="0" w:space="0" w:color="auto"/>
        <w:left w:val="none" w:sz="0" w:space="0" w:color="auto"/>
        <w:bottom w:val="none" w:sz="0" w:space="0" w:color="auto"/>
        <w:right w:val="none" w:sz="0" w:space="0" w:color="auto"/>
      </w:divBdr>
    </w:div>
    <w:div w:id="1560674710">
      <w:bodyDiv w:val="1"/>
      <w:marLeft w:val="0"/>
      <w:marRight w:val="0"/>
      <w:marTop w:val="0"/>
      <w:marBottom w:val="0"/>
      <w:divBdr>
        <w:top w:val="none" w:sz="0" w:space="0" w:color="auto"/>
        <w:left w:val="none" w:sz="0" w:space="0" w:color="auto"/>
        <w:bottom w:val="none" w:sz="0" w:space="0" w:color="auto"/>
        <w:right w:val="none" w:sz="0" w:space="0" w:color="auto"/>
      </w:divBdr>
    </w:div>
    <w:div w:id="1574195941">
      <w:bodyDiv w:val="1"/>
      <w:marLeft w:val="0"/>
      <w:marRight w:val="0"/>
      <w:marTop w:val="0"/>
      <w:marBottom w:val="0"/>
      <w:divBdr>
        <w:top w:val="none" w:sz="0" w:space="0" w:color="auto"/>
        <w:left w:val="none" w:sz="0" w:space="0" w:color="auto"/>
        <w:bottom w:val="none" w:sz="0" w:space="0" w:color="auto"/>
        <w:right w:val="none" w:sz="0" w:space="0" w:color="auto"/>
      </w:divBdr>
      <w:divsChild>
        <w:div w:id="227420145">
          <w:marLeft w:val="0"/>
          <w:marRight w:val="0"/>
          <w:marTop w:val="0"/>
          <w:marBottom w:val="0"/>
          <w:divBdr>
            <w:top w:val="none" w:sz="0" w:space="0" w:color="auto"/>
            <w:left w:val="none" w:sz="0" w:space="0" w:color="auto"/>
            <w:bottom w:val="none" w:sz="0" w:space="0" w:color="auto"/>
            <w:right w:val="none" w:sz="0" w:space="0" w:color="auto"/>
          </w:divBdr>
          <w:divsChild>
            <w:div w:id="1829049642">
              <w:marLeft w:val="0"/>
              <w:marRight w:val="0"/>
              <w:marTop w:val="0"/>
              <w:marBottom w:val="0"/>
              <w:divBdr>
                <w:top w:val="none" w:sz="0" w:space="0" w:color="auto"/>
                <w:left w:val="none" w:sz="0" w:space="0" w:color="auto"/>
                <w:bottom w:val="none" w:sz="0" w:space="0" w:color="auto"/>
                <w:right w:val="none" w:sz="0" w:space="0" w:color="auto"/>
              </w:divBdr>
            </w:div>
            <w:div w:id="450440626">
              <w:marLeft w:val="0"/>
              <w:marRight w:val="0"/>
              <w:marTop w:val="0"/>
              <w:marBottom w:val="0"/>
              <w:divBdr>
                <w:top w:val="none" w:sz="0" w:space="0" w:color="auto"/>
                <w:left w:val="none" w:sz="0" w:space="0" w:color="auto"/>
                <w:bottom w:val="none" w:sz="0" w:space="0" w:color="auto"/>
                <w:right w:val="none" w:sz="0" w:space="0" w:color="auto"/>
              </w:divBdr>
              <w:divsChild>
                <w:div w:id="623731333">
                  <w:marLeft w:val="0"/>
                  <w:marRight w:val="0"/>
                  <w:marTop w:val="0"/>
                  <w:marBottom w:val="0"/>
                  <w:divBdr>
                    <w:top w:val="none" w:sz="0" w:space="0" w:color="auto"/>
                    <w:left w:val="none" w:sz="0" w:space="0" w:color="auto"/>
                    <w:bottom w:val="none" w:sz="0" w:space="0" w:color="auto"/>
                    <w:right w:val="none" w:sz="0" w:space="0" w:color="auto"/>
                  </w:divBdr>
                  <w:divsChild>
                    <w:div w:id="2100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8605">
              <w:marLeft w:val="0"/>
              <w:marRight w:val="0"/>
              <w:marTop w:val="0"/>
              <w:marBottom w:val="0"/>
              <w:divBdr>
                <w:top w:val="none" w:sz="0" w:space="0" w:color="auto"/>
                <w:left w:val="none" w:sz="0" w:space="0" w:color="auto"/>
                <w:bottom w:val="none" w:sz="0" w:space="0" w:color="auto"/>
                <w:right w:val="none" w:sz="0" w:space="0" w:color="auto"/>
              </w:divBdr>
              <w:divsChild>
                <w:div w:id="469859494">
                  <w:marLeft w:val="0"/>
                  <w:marRight w:val="0"/>
                  <w:marTop w:val="0"/>
                  <w:marBottom w:val="0"/>
                  <w:divBdr>
                    <w:top w:val="none" w:sz="0" w:space="0" w:color="auto"/>
                    <w:left w:val="none" w:sz="0" w:space="0" w:color="auto"/>
                    <w:bottom w:val="none" w:sz="0" w:space="0" w:color="auto"/>
                    <w:right w:val="none" w:sz="0" w:space="0" w:color="auto"/>
                  </w:divBdr>
                  <w:divsChild>
                    <w:div w:id="634023946">
                      <w:marLeft w:val="0"/>
                      <w:marRight w:val="0"/>
                      <w:marTop w:val="0"/>
                      <w:marBottom w:val="0"/>
                      <w:divBdr>
                        <w:top w:val="none" w:sz="0" w:space="0" w:color="auto"/>
                        <w:left w:val="none" w:sz="0" w:space="0" w:color="auto"/>
                        <w:bottom w:val="none" w:sz="0" w:space="0" w:color="auto"/>
                        <w:right w:val="none" w:sz="0" w:space="0" w:color="auto"/>
                      </w:divBdr>
                    </w:div>
                    <w:div w:id="1168398320">
                      <w:marLeft w:val="0"/>
                      <w:marRight w:val="0"/>
                      <w:marTop w:val="0"/>
                      <w:marBottom w:val="0"/>
                      <w:divBdr>
                        <w:top w:val="none" w:sz="0" w:space="0" w:color="auto"/>
                        <w:left w:val="none" w:sz="0" w:space="0" w:color="auto"/>
                        <w:bottom w:val="none" w:sz="0" w:space="0" w:color="auto"/>
                        <w:right w:val="none" w:sz="0" w:space="0" w:color="auto"/>
                      </w:divBdr>
                      <w:divsChild>
                        <w:div w:id="1441489111">
                          <w:marLeft w:val="0"/>
                          <w:marRight w:val="0"/>
                          <w:marTop w:val="0"/>
                          <w:marBottom w:val="0"/>
                          <w:divBdr>
                            <w:top w:val="none" w:sz="0" w:space="0" w:color="auto"/>
                            <w:left w:val="none" w:sz="0" w:space="0" w:color="auto"/>
                            <w:bottom w:val="none" w:sz="0" w:space="0" w:color="auto"/>
                            <w:right w:val="none" w:sz="0" w:space="0" w:color="auto"/>
                          </w:divBdr>
                        </w:div>
                      </w:divsChild>
                    </w:div>
                    <w:div w:id="1792356776">
                      <w:marLeft w:val="0"/>
                      <w:marRight w:val="0"/>
                      <w:marTop w:val="0"/>
                      <w:marBottom w:val="0"/>
                      <w:divBdr>
                        <w:top w:val="none" w:sz="0" w:space="0" w:color="auto"/>
                        <w:left w:val="none" w:sz="0" w:space="0" w:color="auto"/>
                        <w:bottom w:val="none" w:sz="0" w:space="0" w:color="auto"/>
                        <w:right w:val="none" w:sz="0" w:space="0" w:color="auto"/>
                      </w:divBdr>
                      <w:divsChild>
                        <w:div w:id="5880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62655">
          <w:marLeft w:val="0"/>
          <w:marRight w:val="0"/>
          <w:marTop w:val="0"/>
          <w:marBottom w:val="0"/>
          <w:divBdr>
            <w:top w:val="none" w:sz="0" w:space="0" w:color="auto"/>
            <w:left w:val="none" w:sz="0" w:space="0" w:color="auto"/>
            <w:bottom w:val="none" w:sz="0" w:space="0" w:color="auto"/>
            <w:right w:val="none" w:sz="0" w:space="0" w:color="auto"/>
          </w:divBdr>
          <w:divsChild>
            <w:div w:id="1576285982">
              <w:marLeft w:val="0"/>
              <w:marRight w:val="0"/>
              <w:marTop w:val="0"/>
              <w:marBottom w:val="0"/>
              <w:divBdr>
                <w:top w:val="none" w:sz="0" w:space="0" w:color="auto"/>
                <w:left w:val="none" w:sz="0" w:space="0" w:color="auto"/>
                <w:bottom w:val="none" w:sz="0" w:space="0" w:color="auto"/>
                <w:right w:val="none" w:sz="0" w:space="0" w:color="auto"/>
              </w:divBdr>
            </w:div>
          </w:divsChild>
        </w:div>
        <w:div w:id="1892157995">
          <w:marLeft w:val="0"/>
          <w:marRight w:val="0"/>
          <w:marTop w:val="0"/>
          <w:marBottom w:val="0"/>
          <w:divBdr>
            <w:top w:val="none" w:sz="0" w:space="0" w:color="auto"/>
            <w:left w:val="none" w:sz="0" w:space="0" w:color="auto"/>
            <w:bottom w:val="none" w:sz="0" w:space="0" w:color="auto"/>
            <w:right w:val="none" w:sz="0" w:space="0" w:color="auto"/>
          </w:divBdr>
          <w:divsChild>
            <w:div w:id="1420834429">
              <w:marLeft w:val="0"/>
              <w:marRight w:val="0"/>
              <w:marTop w:val="0"/>
              <w:marBottom w:val="0"/>
              <w:divBdr>
                <w:top w:val="none" w:sz="0" w:space="0" w:color="auto"/>
                <w:left w:val="none" w:sz="0" w:space="0" w:color="auto"/>
                <w:bottom w:val="none" w:sz="0" w:space="0" w:color="auto"/>
                <w:right w:val="none" w:sz="0" w:space="0" w:color="auto"/>
              </w:divBdr>
            </w:div>
          </w:divsChild>
        </w:div>
        <w:div w:id="93400820">
          <w:marLeft w:val="0"/>
          <w:marRight w:val="0"/>
          <w:marTop w:val="0"/>
          <w:marBottom w:val="0"/>
          <w:divBdr>
            <w:top w:val="none" w:sz="0" w:space="0" w:color="auto"/>
            <w:left w:val="none" w:sz="0" w:space="0" w:color="auto"/>
            <w:bottom w:val="none" w:sz="0" w:space="0" w:color="auto"/>
            <w:right w:val="none" w:sz="0" w:space="0" w:color="auto"/>
          </w:divBdr>
          <w:divsChild>
            <w:div w:id="754283005">
              <w:marLeft w:val="0"/>
              <w:marRight w:val="0"/>
              <w:marTop w:val="0"/>
              <w:marBottom w:val="0"/>
              <w:divBdr>
                <w:top w:val="none" w:sz="0" w:space="0" w:color="auto"/>
                <w:left w:val="none" w:sz="0" w:space="0" w:color="auto"/>
                <w:bottom w:val="none" w:sz="0" w:space="0" w:color="auto"/>
                <w:right w:val="none" w:sz="0" w:space="0" w:color="auto"/>
              </w:divBdr>
            </w:div>
            <w:div w:id="2744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967">
      <w:bodyDiv w:val="1"/>
      <w:marLeft w:val="0"/>
      <w:marRight w:val="0"/>
      <w:marTop w:val="0"/>
      <w:marBottom w:val="0"/>
      <w:divBdr>
        <w:top w:val="none" w:sz="0" w:space="0" w:color="auto"/>
        <w:left w:val="none" w:sz="0" w:space="0" w:color="auto"/>
        <w:bottom w:val="none" w:sz="0" w:space="0" w:color="auto"/>
        <w:right w:val="none" w:sz="0" w:space="0" w:color="auto"/>
      </w:divBdr>
    </w:div>
    <w:div w:id="1580481811">
      <w:bodyDiv w:val="1"/>
      <w:marLeft w:val="0"/>
      <w:marRight w:val="0"/>
      <w:marTop w:val="0"/>
      <w:marBottom w:val="0"/>
      <w:divBdr>
        <w:top w:val="none" w:sz="0" w:space="0" w:color="auto"/>
        <w:left w:val="none" w:sz="0" w:space="0" w:color="auto"/>
        <w:bottom w:val="none" w:sz="0" w:space="0" w:color="auto"/>
        <w:right w:val="none" w:sz="0" w:space="0" w:color="auto"/>
      </w:divBdr>
    </w:div>
    <w:div w:id="1600218184">
      <w:bodyDiv w:val="1"/>
      <w:marLeft w:val="0"/>
      <w:marRight w:val="0"/>
      <w:marTop w:val="0"/>
      <w:marBottom w:val="0"/>
      <w:divBdr>
        <w:top w:val="none" w:sz="0" w:space="0" w:color="auto"/>
        <w:left w:val="none" w:sz="0" w:space="0" w:color="auto"/>
        <w:bottom w:val="none" w:sz="0" w:space="0" w:color="auto"/>
        <w:right w:val="none" w:sz="0" w:space="0" w:color="auto"/>
      </w:divBdr>
    </w:div>
    <w:div w:id="1615163368">
      <w:bodyDiv w:val="1"/>
      <w:marLeft w:val="0"/>
      <w:marRight w:val="0"/>
      <w:marTop w:val="0"/>
      <w:marBottom w:val="0"/>
      <w:divBdr>
        <w:top w:val="none" w:sz="0" w:space="0" w:color="auto"/>
        <w:left w:val="none" w:sz="0" w:space="0" w:color="auto"/>
        <w:bottom w:val="none" w:sz="0" w:space="0" w:color="auto"/>
        <w:right w:val="none" w:sz="0" w:space="0" w:color="auto"/>
      </w:divBdr>
    </w:div>
    <w:div w:id="1632126372">
      <w:bodyDiv w:val="1"/>
      <w:marLeft w:val="0"/>
      <w:marRight w:val="0"/>
      <w:marTop w:val="0"/>
      <w:marBottom w:val="0"/>
      <w:divBdr>
        <w:top w:val="none" w:sz="0" w:space="0" w:color="auto"/>
        <w:left w:val="none" w:sz="0" w:space="0" w:color="auto"/>
        <w:bottom w:val="none" w:sz="0" w:space="0" w:color="auto"/>
        <w:right w:val="none" w:sz="0" w:space="0" w:color="auto"/>
      </w:divBdr>
    </w:div>
    <w:div w:id="1645431138">
      <w:bodyDiv w:val="1"/>
      <w:marLeft w:val="0"/>
      <w:marRight w:val="0"/>
      <w:marTop w:val="0"/>
      <w:marBottom w:val="0"/>
      <w:divBdr>
        <w:top w:val="none" w:sz="0" w:space="0" w:color="auto"/>
        <w:left w:val="none" w:sz="0" w:space="0" w:color="auto"/>
        <w:bottom w:val="none" w:sz="0" w:space="0" w:color="auto"/>
        <w:right w:val="none" w:sz="0" w:space="0" w:color="auto"/>
      </w:divBdr>
    </w:div>
    <w:div w:id="1672369555">
      <w:bodyDiv w:val="1"/>
      <w:marLeft w:val="0"/>
      <w:marRight w:val="0"/>
      <w:marTop w:val="0"/>
      <w:marBottom w:val="0"/>
      <w:divBdr>
        <w:top w:val="none" w:sz="0" w:space="0" w:color="auto"/>
        <w:left w:val="none" w:sz="0" w:space="0" w:color="auto"/>
        <w:bottom w:val="none" w:sz="0" w:space="0" w:color="auto"/>
        <w:right w:val="none" w:sz="0" w:space="0" w:color="auto"/>
      </w:divBdr>
    </w:div>
    <w:div w:id="1679501678">
      <w:bodyDiv w:val="1"/>
      <w:marLeft w:val="0"/>
      <w:marRight w:val="0"/>
      <w:marTop w:val="0"/>
      <w:marBottom w:val="0"/>
      <w:divBdr>
        <w:top w:val="none" w:sz="0" w:space="0" w:color="auto"/>
        <w:left w:val="none" w:sz="0" w:space="0" w:color="auto"/>
        <w:bottom w:val="none" w:sz="0" w:space="0" w:color="auto"/>
        <w:right w:val="none" w:sz="0" w:space="0" w:color="auto"/>
      </w:divBdr>
    </w:div>
    <w:div w:id="1700273521">
      <w:bodyDiv w:val="1"/>
      <w:marLeft w:val="0"/>
      <w:marRight w:val="0"/>
      <w:marTop w:val="0"/>
      <w:marBottom w:val="0"/>
      <w:divBdr>
        <w:top w:val="none" w:sz="0" w:space="0" w:color="auto"/>
        <w:left w:val="none" w:sz="0" w:space="0" w:color="auto"/>
        <w:bottom w:val="none" w:sz="0" w:space="0" w:color="auto"/>
        <w:right w:val="none" w:sz="0" w:space="0" w:color="auto"/>
      </w:divBdr>
    </w:div>
    <w:div w:id="1700743404">
      <w:bodyDiv w:val="1"/>
      <w:marLeft w:val="0"/>
      <w:marRight w:val="0"/>
      <w:marTop w:val="0"/>
      <w:marBottom w:val="0"/>
      <w:divBdr>
        <w:top w:val="none" w:sz="0" w:space="0" w:color="auto"/>
        <w:left w:val="none" w:sz="0" w:space="0" w:color="auto"/>
        <w:bottom w:val="none" w:sz="0" w:space="0" w:color="auto"/>
        <w:right w:val="none" w:sz="0" w:space="0" w:color="auto"/>
      </w:divBdr>
    </w:div>
    <w:div w:id="1704405323">
      <w:bodyDiv w:val="1"/>
      <w:marLeft w:val="0"/>
      <w:marRight w:val="0"/>
      <w:marTop w:val="0"/>
      <w:marBottom w:val="0"/>
      <w:divBdr>
        <w:top w:val="none" w:sz="0" w:space="0" w:color="auto"/>
        <w:left w:val="none" w:sz="0" w:space="0" w:color="auto"/>
        <w:bottom w:val="none" w:sz="0" w:space="0" w:color="auto"/>
        <w:right w:val="none" w:sz="0" w:space="0" w:color="auto"/>
      </w:divBdr>
    </w:div>
    <w:div w:id="1706368881">
      <w:bodyDiv w:val="1"/>
      <w:marLeft w:val="0"/>
      <w:marRight w:val="0"/>
      <w:marTop w:val="0"/>
      <w:marBottom w:val="0"/>
      <w:divBdr>
        <w:top w:val="none" w:sz="0" w:space="0" w:color="auto"/>
        <w:left w:val="none" w:sz="0" w:space="0" w:color="auto"/>
        <w:bottom w:val="none" w:sz="0" w:space="0" w:color="auto"/>
        <w:right w:val="none" w:sz="0" w:space="0" w:color="auto"/>
      </w:divBdr>
    </w:div>
    <w:div w:id="1723167094">
      <w:bodyDiv w:val="1"/>
      <w:marLeft w:val="0"/>
      <w:marRight w:val="0"/>
      <w:marTop w:val="0"/>
      <w:marBottom w:val="0"/>
      <w:divBdr>
        <w:top w:val="none" w:sz="0" w:space="0" w:color="auto"/>
        <w:left w:val="none" w:sz="0" w:space="0" w:color="auto"/>
        <w:bottom w:val="none" w:sz="0" w:space="0" w:color="auto"/>
        <w:right w:val="none" w:sz="0" w:space="0" w:color="auto"/>
      </w:divBdr>
    </w:div>
    <w:div w:id="1744915915">
      <w:bodyDiv w:val="1"/>
      <w:marLeft w:val="0"/>
      <w:marRight w:val="0"/>
      <w:marTop w:val="0"/>
      <w:marBottom w:val="0"/>
      <w:divBdr>
        <w:top w:val="none" w:sz="0" w:space="0" w:color="auto"/>
        <w:left w:val="none" w:sz="0" w:space="0" w:color="auto"/>
        <w:bottom w:val="none" w:sz="0" w:space="0" w:color="auto"/>
        <w:right w:val="none" w:sz="0" w:space="0" w:color="auto"/>
      </w:divBdr>
    </w:div>
    <w:div w:id="1746147322">
      <w:bodyDiv w:val="1"/>
      <w:marLeft w:val="0"/>
      <w:marRight w:val="0"/>
      <w:marTop w:val="0"/>
      <w:marBottom w:val="0"/>
      <w:divBdr>
        <w:top w:val="none" w:sz="0" w:space="0" w:color="auto"/>
        <w:left w:val="none" w:sz="0" w:space="0" w:color="auto"/>
        <w:bottom w:val="none" w:sz="0" w:space="0" w:color="auto"/>
        <w:right w:val="none" w:sz="0" w:space="0" w:color="auto"/>
      </w:divBdr>
    </w:div>
    <w:div w:id="1766224970">
      <w:bodyDiv w:val="1"/>
      <w:marLeft w:val="0"/>
      <w:marRight w:val="0"/>
      <w:marTop w:val="0"/>
      <w:marBottom w:val="0"/>
      <w:divBdr>
        <w:top w:val="none" w:sz="0" w:space="0" w:color="auto"/>
        <w:left w:val="none" w:sz="0" w:space="0" w:color="auto"/>
        <w:bottom w:val="none" w:sz="0" w:space="0" w:color="auto"/>
        <w:right w:val="none" w:sz="0" w:space="0" w:color="auto"/>
      </w:divBdr>
    </w:div>
    <w:div w:id="1772359048">
      <w:bodyDiv w:val="1"/>
      <w:marLeft w:val="0"/>
      <w:marRight w:val="0"/>
      <w:marTop w:val="0"/>
      <w:marBottom w:val="0"/>
      <w:divBdr>
        <w:top w:val="none" w:sz="0" w:space="0" w:color="auto"/>
        <w:left w:val="none" w:sz="0" w:space="0" w:color="auto"/>
        <w:bottom w:val="none" w:sz="0" w:space="0" w:color="auto"/>
        <w:right w:val="none" w:sz="0" w:space="0" w:color="auto"/>
      </w:divBdr>
      <w:divsChild>
        <w:div w:id="460653617">
          <w:marLeft w:val="0"/>
          <w:marRight w:val="0"/>
          <w:marTop w:val="0"/>
          <w:marBottom w:val="0"/>
          <w:divBdr>
            <w:top w:val="none" w:sz="0" w:space="0" w:color="auto"/>
            <w:left w:val="none" w:sz="0" w:space="0" w:color="auto"/>
            <w:bottom w:val="none" w:sz="0" w:space="0" w:color="auto"/>
            <w:right w:val="none" w:sz="0" w:space="0" w:color="auto"/>
          </w:divBdr>
        </w:div>
        <w:div w:id="1950816490">
          <w:marLeft w:val="0"/>
          <w:marRight w:val="0"/>
          <w:marTop w:val="0"/>
          <w:marBottom w:val="0"/>
          <w:divBdr>
            <w:top w:val="none" w:sz="0" w:space="0" w:color="auto"/>
            <w:left w:val="none" w:sz="0" w:space="0" w:color="auto"/>
            <w:bottom w:val="none" w:sz="0" w:space="0" w:color="auto"/>
            <w:right w:val="none" w:sz="0" w:space="0" w:color="auto"/>
          </w:divBdr>
          <w:divsChild>
            <w:div w:id="1669014295">
              <w:marLeft w:val="0"/>
              <w:marRight w:val="0"/>
              <w:marTop w:val="0"/>
              <w:marBottom w:val="0"/>
              <w:divBdr>
                <w:top w:val="none" w:sz="0" w:space="0" w:color="auto"/>
                <w:left w:val="none" w:sz="0" w:space="0" w:color="auto"/>
                <w:bottom w:val="none" w:sz="0" w:space="0" w:color="auto"/>
                <w:right w:val="none" w:sz="0" w:space="0" w:color="auto"/>
              </w:divBdr>
            </w:div>
            <w:div w:id="2066173006">
              <w:marLeft w:val="0"/>
              <w:marRight w:val="0"/>
              <w:marTop w:val="0"/>
              <w:marBottom w:val="0"/>
              <w:divBdr>
                <w:top w:val="none" w:sz="0" w:space="0" w:color="auto"/>
                <w:left w:val="none" w:sz="0" w:space="0" w:color="auto"/>
                <w:bottom w:val="none" w:sz="0" w:space="0" w:color="auto"/>
                <w:right w:val="none" w:sz="0" w:space="0" w:color="auto"/>
              </w:divBdr>
              <w:divsChild>
                <w:div w:id="12931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9141">
      <w:bodyDiv w:val="1"/>
      <w:marLeft w:val="0"/>
      <w:marRight w:val="0"/>
      <w:marTop w:val="0"/>
      <w:marBottom w:val="0"/>
      <w:divBdr>
        <w:top w:val="none" w:sz="0" w:space="0" w:color="auto"/>
        <w:left w:val="none" w:sz="0" w:space="0" w:color="auto"/>
        <w:bottom w:val="none" w:sz="0" w:space="0" w:color="auto"/>
        <w:right w:val="none" w:sz="0" w:space="0" w:color="auto"/>
      </w:divBdr>
    </w:div>
    <w:div w:id="1781997690">
      <w:bodyDiv w:val="1"/>
      <w:marLeft w:val="0"/>
      <w:marRight w:val="0"/>
      <w:marTop w:val="0"/>
      <w:marBottom w:val="0"/>
      <w:divBdr>
        <w:top w:val="none" w:sz="0" w:space="0" w:color="auto"/>
        <w:left w:val="none" w:sz="0" w:space="0" w:color="auto"/>
        <w:bottom w:val="none" w:sz="0" w:space="0" w:color="auto"/>
        <w:right w:val="none" w:sz="0" w:space="0" w:color="auto"/>
      </w:divBdr>
    </w:div>
    <w:div w:id="1786537604">
      <w:bodyDiv w:val="1"/>
      <w:marLeft w:val="0"/>
      <w:marRight w:val="0"/>
      <w:marTop w:val="0"/>
      <w:marBottom w:val="0"/>
      <w:divBdr>
        <w:top w:val="none" w:sz="0" w:space="0" w:color="auto"/>
        <w:left w:val="none" w:sz="0" w:space="0" w:color="auto"/>
        <w:bottom w:val="none" w:sz="0" w:space="0" w:color="auto"/>
        <w:right w:val="none" w:sz="0" w:space="0" w:color="auto"/>
      </w:divBdr>
    </w:div>
    <w:div w:id="1790706335">
      <w:bodyDiv w:val="1"/>
      <w:marLeft w:val="0"/>
      <w:marRight w:val="0"/>
      <w:marTop w:val="0"/>
      <w:marBottom w:val="0"/>
      <w:divBdr>
        <w:top w:val="none" w:sz="0" w:space="0" w:color="auto"/>
        <w:left w:val="none" w:sz="0" w:space="0" w:color="auto"/>
        <w:bottom w:val="none" w:sz="0" w:space="0" w:color="auto"/>
        <w:right w:val="none" w:sz="0" w:space="0" w:color="auto"/>
      </w:divBdr>
    </w:div>
    <w:div w:id="1800537724">
      <w:bodyDiv w:val="1"/>
      <w:marLeft w:val="0"/>
      <w:marRight w:val="0"/>
      <w:marTop w:val="0"/>
      <w:marBottom w:val="0"/>
      <w:divBdr>
        <w:top w:val="none" w:sz="0" w:space="0" w:color="auto"/>
        <w:left w:val="none" w:sz="0" w:space="0" w:color="auto"/>
        <w:bottom w:val="none" w:sz="0" w:space="0" w:color="auto"/>
        <w:right w:val="none" w:sz="0" w:space="0" w:color="auto"/>
      </w:divBdr>
    </w:div>
    <w:div w:id="1807115851">
      <w:bodyDiv w:val="1"/>
      <w:marLeft w:val="0"/>
      <w:marRight w:val="0"/>
      <w:marTop w:val="0"/>
      <w:marBottom w:val="0"/>
      <w:divBdr>
        <w:top w:val="none" w:sz="0" w:space="0" w:color="auto"/>
        <w:left w:val="none" w:sz="0" w:space="0" w:color="auto"/>
        <w:bottom w:val="none" w:sz="0" w:space="0" w:color="auto"/>
        <w:right w:val="none" w:sz="0" w:space="0" w:color="auto"/>
      </w:divBdr>
    </w:div>
    <w:div w:id="1815178579">
      <w:bodyDiv w:val="1"/>
      <w:marLeft w:val="0"/>
      <w:marRight w:val="0"/>
      <w:marTop w:val="0"/>
      <w:marBottom w:val="0"/>
      <w:divBdr>
        <w:top w:val="none" w:sz="0" w:space="0" w:color="auto"/>
        <w:left w:val="none" w:sz="0" w:space="0" w:color="auto"/>
        <w:bottom w:val="none" w:sz="0" w:space="0" w:color="auto"/>
        <w:right w:val="none" w:sz="0" w:space="0" w:color="auto"/>
      </w:divBdr>
      <w:divsChild>
        <w:div w:id="1552307900">
          <w:marLeft w:val="0"/>
          <w:marRight w:val="0"/>
          <w:marTop w:val="0"/>
          <w:marBottom w:val="0"/>
          <w:divBdr>
            <w:top w:val="none" w:sz="0" w:space="0" w:color="auto"/>
            <w:left w:val="none" w:sz="0" w:space="0" w:color="auto"/>
            <w:bottom w:val="none" w:sz="0" w:space="0" w:color="auto"/>
            <w:right w:val="none" w:sz="0" w:space="0" w:color="auto"/>
          </w:divBdr>
          <w:divsChild>
            <w:div w:id="1131249352">
              <w:marLeft w:val="0"/>
              <w:marRight w:val="0"/>
              <w:marTop w:val="0"/>
              <w:marBottom w:val="0"/>
              <w:divBdr>
                <w:top w:val="none" w:sz="0" w:space="0" w:color="auto"/>
                <w:left w:val="none" w:sz="0" w:space="0" w:color="auto"/>
                <w:bottom w:val="none" w:sz="0" w:space="0" w:color="auto"/>
                <w:right w:val="none" w:sz="0" w:space="0" w:color="auto"/>
              </w:divBdr>
            </w:div>
          </w:divsChild>
        </w:div>
        <w:div w:id="1837378916">
          <w:marLeft w:val="0"/>
          <w:marRight w:val="0"/>
          <w:marTop w:val="0"/>
          <w:marBottom w:val="0"/>
          <w:divBdr>
            <w:top w:val="none" w:sz="0" w:space="0" w:color="auto"/>
            <w:left w:val="none" w:sz="0" w:space="0" w:color="auto"/>
            <w:bottom w:val="none" w:sz="0" w:space="0" w:color="auto"/>
            <w:right w:val="none" w:sz="0" w:space="0" w:color="auto"/>
          </w:divBdr>
          <w:divsChild>
            <w:div w:id="19355054">
              <w:marLeft w:val="0"/>
              <w:marRight w:val="0"/>
              <w:marTop w:val="0"/>
              <w:marBottom w:val="0"/>
              <w:divBdr>
                <w:top w:val="none" w:sz="0" w:space="0" w:color="auto"/>
                <w:left w:val="none" w:sz="0" w:space="0" w:color="auto"/>
                <w:bottom w:val="none" w:sz="0" w:space="0" w:color="auto"/>
                <w:right w:val="none" w:sz="0" w:space="0" w:color="auto"/>
              </w:divBdr>
            </w:div>
            <w:div w:id="391926999">
              <w:marLeft w:val="0"/>
              <w:marRight w:val="0"/>
              <w:marTop w:val="0"/>
              <w:marBottom w:val="0"/>
              <w:divBdr>
                <w:top w:val="none" w:sz="0" w:space="0" w:color="auto"/>
                <w:left w:val="none" w:sz="0" w:space="0" w:color="auto"/>
                <w:bottom w:val="none" w:sz="0" w:space="0" w:color="auto"/>
                <w:right w:val="none" w:sz="0" w:space="0" w:color="auto"/>
              </w:divBdr>
            </w:div>
          </w:divsChild>
        </w:div>
        <w:div w:id="1162741249">
          <w:marLeft w:val="0"/>
          <w:marRight w:val="0"/>
          <w:marTop w:val="0"/>
          <w:marBottom w:val="0"/>
          <w:divBdr>
            <w:top w:val="none" w:sz="0" w:space="0" w:color="auto"/>
            <w:left w:val="none" w:sz="0" w:space="0" w:color="auto"/>
            <w:bottom w:val="none" w:sz="0" w:space="0" w:color="auto"/>
            <w:right w:val="none" w:sz="0" w:space="0" w:color="auto"/>
          </w:divBdr>
          <w:divsChild>
            <w:div w:id="1752651862">
              <w:marLeft w:val="0"/>
              <w:marRight w:val="0"/>
              <w:marTop w:val="0"/>
              <w:marBottom w:val="0"/>
              <w:divBdr>
                <w:top w:val="none" w:sz="0" w:space="0" w:color="auto"/>
                <w:left w:val="none" w:sz="0" w:space="0" w:color="auto"/>
                <w:bottom w:val="none" w:sz="0" w:space="0" w:color="auto"/>
                <w:right w:val="none" w:sz="0" w:space="0" w:color="auto"/>
              </w:divBdr>
            </w:div>
            <w:div w:id="1828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0767">
      <w:bodyDiv w:val="1"/>
      <w:marLeft w:val="0"/>
      <w:marRight w:val="0"/>
      <w:marTop w:val="0"/>
      <w:marBottom w:val="0"/>
      <w:divBdr>
        <w:top w:val="none" w:sz="0" w:space="0" w:color="auto"/>
        <w:left w:val="none" w:sz="0" w:space="0" w:color="auto"/>
        <w:bottom w:val="none" w:sz="0" w:space="0" w:color="auto"/>
        <w:right w:val="none" w:sz="0" w:space="0" w:color="auto"/>
      </w:divBdr>
    </w:div>
    <w:div w:id="1842354152">
      <w:bodyDiv w:val="1"/>
      <w:marLeft w:val="0"/>
      <w:marRight w:val="0"/>
      <w:marTop w:val="0"/>
      <w:marBottom w:val="0"/>
      <w:divBdr>
        <w:top w:val="none" w:sz="0" w:space="0" w:color="auto"/>
        <w:left w:val="none" w:sz="0" w:space="0" w:color="auto"/>
        <w:bottom w:val="none" w:sz="0" w:space="0" w:color="auto"/>
        <w:right w:val="none" w:sz="0" w:space="0" w:color="auto"/>
      </w:divBdr>
    </w:div>
    <w:div w:id="1845322443">
      <w:bodyDiv w:val="1"/>
      <w:marLeft w:val="0"/>
      <w:marRight w:val="0"/>
      <w:marTop w:val="0"/>
      <w:marBottom w:val="0"/>
      <w:divBdr>
        <w:top w:val="none" w:sz="0" w:space="0" w:color="auto"/>
        <w:left w:val="none" w:sz="0" w:space="0" w:color="auto"/>
        <w:bottom w:val="none" w:sz="0" w:space="0" w:color="auto"/>
        <w:right w:val="none" w:sz="0" w:space="0" w:color="auto"/>
      </w:divBdr>
    </w:div>
    <w:div w:id="1882744461">
      <w:bodyDiv w:val="1"/>
      <w:marLeft w:val="0"/>
      <w:marRight w:val="0"/>
      <w:marTop w:val="0"/>
      <w:marBottom w:val="0"/>
      <w:divBdr>
        <w:top w:val="none" w:sz="0" w:space="0" w:color="auto"/>
        <w:left w:val="none" w:sz="0" w:space="0" w:color="auto"/>
        <w:bottom w:val="none" w:sz="0" w:space="0" w:color="auto"/>
        <w:right w:val="none" w:sz="0" w:space="0" w:color="auto"/>
      </w:divBdr>
      <w:divsChild>
        <w:div w:id="1803427452">
          <w:marLeft w:val="0"/>
          <w:marRight w:val="0"/>
          <w:marTop w:val="0"/>
          <w:marBottom w:val="0"/>
          <w:divBdr>
            <w:top w:val="none" w:sz="0" w:space="0" w:color="auto"/>
            <w:left w:val="none" w:sz="0" w:space="0" w:color="auto"/>
            <w:bottom w:val="none" w:sz="0" w:space="0" w:color="auto"/>
            <w:right w:val="none" w:sz="0" w:space="0" w:color="auto"/>
          </w:divBdr>
        </w:div>
        <w:div w:id="101461100">
          <w:marLeft w:val="0"/>
          <w:marRight w:val="0"/>
          <w:marTop w:val="0"/>
          <w:marBottom w:val="0"/>
          <w:divBdr>
            <w:top w:val="none" w:sz="0" w:space="0" w:color="auto"/>
            <w:left w:val="none" w:sz="0" w:space="0" w:color="auto"/>
            <w:bottom w:val="none" w:sz="0" w:space="0" w:color="auto"/>
            <w:right w:val="none" w:sz="0" w:space="0" w:color="auto"/>
          </w:divBdr>
        </w:div>
        <w:div w:id="1302887736">
          <w:marLeft w:val="0"/>
          <w:marRight w:val="0"/>
          <w:marTop w:val="0"/>
          <w:marBottom w:val="0"/>
          <w:divBdr>
            <w:top w:val="none" w:sz="0" w:space="0" w:color="auto"/>
            <w:left w:val="none" w:sz="0" w:space="0" w:color="auto"/>
            <w:bottom w:val="none" w:sz="0" w:space="0" w:color="auto"/>
            <w:right w:val="none" w:sz="0" w:space="0" w:color="auto"/>
          </w:divBdr>
        </w:div>
      </w:divsChild>
    </w:div>
    <w:div w:id="1883518835">
      <w:bodyDiv w:val="1"/>
      <w:marLeft w:val="0"/>
      <w:marRight w:val="0"/>
      <w:marTop w:val="0"/>
      <w:marBottom w:val="0"/>
      <w:divBdr>
        <w:top w:val="none" w:sz="0" w:space="0" w:color="auto"/>
        <w:left w:val="none" w:sz="0" w:space="0" w:color="auto"/>
        <w:bottom w:val="none" w:sz="0" w:space="0" w:color="auto"/>
        <w:right w:val="none" w:sz="0" w:space="0" w:color="auto"/>
      </w:divBdr>
    </w:div>
    <w:div w:id="1883667310">
      <w:bodyDiv w:val="1"/>
      <w:marLeft w:val="0"/>
      <w:marRight w:val="0"/>
      <w:marTop w:val="0"/>
      <w:marBottom w:val="0"/>
      <w:divBdr>
        <w:top w:val="none" w:sz="0" w:space="0" w:color="auto"/>
        <w:left w:val="none" w:sz="0" w:space="0" w:color="auto"/>
        <w:bottom w:val="none" w:sz="0" w:space="0" w:color="auto"/>
        <w:right w:val="none" w:sz="0" w:space="0" w:color="auto"/>
      </w:divBdr>
      <w:divsChild>
        <w:div w:id="1728993017">
          <w:marLeft w:val="0"/>
          <w:marRight w:val="0"/>
          <w:marTop w:val="0"/>
          <w:marBottom w:val="0"/>
          <w:divBdr>
            <w:top w:val="none" w:sz="0" w:space="0" w:color="auto"/>
            <w:left w:val="none" w:sz="0" w:space="0" w:color="auto"/>
            <w:bottom w:val="none" w:sz="0" w:space="0" w:color="auto"/>
            <w:right w:val="none" w:sz="0" w:space="0" w:color="auto"/>
          </w:divBdr>
          <w:divsChild>
            <w:div w:id="1013458425">
              <w:marLeft w:val="0"/>
              <w:marRight w:val="0"/>
              <w:marTop w:val="0"/>
              <w:marBottom w:val="0"/>
              <w:divBdr>
                <w:top w:val="none" w:sz="0" w:space="0" w:color="auto"/>
                <w:left w:val="none" w:sz="0" w:space="0" w:color="auto"/>
                <w:bottom w:val="none" w:sz="0" w:space="0" w:color="auto"/>
                <w:right w:val="none" w:sz="0" w:space="0" w:color="auto"/>
              </w:divBdr>
            </w:div>
          </w:divsChild>
        </w:div>
        <w:div w:id="1442844379">
          <w:marLeft w:val="0"/>
          <w:marRight w:val="0"/>
          <w:marTop w:val="0"/>
          <w:marBottom w:val="0"/>
          <w:divBdr>
            <w:top w:val="none" w:sz="0" w:space="0" w:color="auto"/>
            <w:left w:val="none" w:sz="0" w:space="0" w:color="auto"/>
            <w:bottom w:val="none" w:sz="0" w:space="0" w:color="auto"/>
            <w:right w:val="none" w:sz="0" w:space="0" w:color="auto"/>
          </w:divBdr>
          <w:divsChild>
            <w:div w:id="7210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644">
      <w:bodyDiv w:val="1"/>
      <w:marLeft w:val="0"/>
      <w:marRight w:val="0"/>
      <w:marTop w:val="0"/>
      <w:marBottom w:val="0"/>
      <w:divBdr>
        <w:top w:val="none" w:sz="0" w:space="0" w:color="auto"/>
        <w:left w:val="none" w:sz="0" w:space="0" w:color="auto"/>
        <w:bottom w:val="none" w:sz="0" w:space="0" w:color="auto"/>
        <w:right w:val="none" w:sz="0" w:space="0" w:color="auto"/>
      </w:divBdr>
    </w:div>
    <w:div w:id="1970434605">
      <w:bodyDiv w:val="1"/>
      <w:marLeft w:val="0"/>
      <w:marRight w:val="0"/>
      <w:marTop w:val="0"/>
      <w:marBottom w:val="0"/>
      <w:divBdr>
        <w:top w:val="none" w:sz="0" w:space="0" w:color="auto"/>
        <w:left w:val="none" w:sz="0" w:space="0" w:color="auto"/>
        <w:bottom w:val="none" w:sz="0" w:space="0" w:color="auto"/>
        <w:right w:val="none" w:sz="0" w:space="0" w:color="auto"/>
      </w:divBdr>
    </w:div>
    <w:div w:id="1972905182">
      <w:bodyDiv w:val="1"/>
      <w:marLeft w:val="0"/>
      <w:marRight w:val="0"/>
      <w:marTop w:val="0"/>
      <w:marBottom w:val="0"/>
      <w:divBdr>
        <w:top w:val="none" w:sz="0" w:space="0" w:color="auto"/>
        <w:left w:val="none" w:sz="0" w:space="0" w:color="auto"/>
        <w:bottom w:val="none" w:sz="0" w:space="0" w:color="auto"/>
        <w:right w:val="none" w:sz="0" w:space="0" w:color="auto"/>
      </w:divBdr>
    </w:div>
    <w:div w:id="1985700805">
      <w:bodyDiv w:val="1"/>
      <w:marLeft w:val="0"/>
      <w:marRight w:val="0"/>
      <w:marTop w:val="0"/>
      <w:marBottom w:val="0"/>
      <w:divBdr>
        <w:top w:val="none" w:sz="0" w:space="0" w:color="auto"/>
        <w:left w:val="none" w:sz="0" w:space="0" w:color="auto"/>
        <w:bottom w:val="none" w:sz="0" w:space="0" w:color="auto"/>
        <w:right w:val="none" w:sz="0" w:space="0" w:color="auto"/>
      </w:divBdr>
    </w:div>
    <w:div w:id="2031371884">
      <w:bodyDiv w:val="1"/>
      <w:marLeft w:val="0"/>
      <w:marRight w:val="0"/>
      <w:marTop w:val="0"/>
      <w:marBottom w:val="0"/>
      <w:divBdr>
        <w:top w:val="none" w:sz="0" w:space="0" w:color="auto"/>
        <w:left w:val="none" w:sz="0" w:space="0" w:color="auto"/>
        <w:bottom w:val="none" w:sz="0" w:space="0" w:color="auto"/>
        <w:right w:val="none" w:sz="0" w:space="0" w:color="auto"/>
      </w:divBdr>
    </w:div>
    <w:div w:id="2033796076">
      <w:bodyDiv w:val="1"/>
      <w:marLeft w:val="0"/>
      <w:marRight w:val="0"/>
      <w:marTop w:val="0"/>
      <w:marBottom w:val="0"/>
      <w:divBdr>
        <w:top w:val="none" w:sz="0" w:space="0" w:color="auto"/>
        <w:left w:val="none" w:sz="0" w:space="0" w:color="auto"/>
        <w:bottom w:val="none" w:sz="0" w:space="0" w:color="auto"/>
        <w:right w:val="none" w:sz="0" w:space="0" w:color="auto"/>
      </w:divBdr>
    </w:div>
    <w:div w:id="2039306544">
      <w:bodyDiv w:val="1"/>
      <w:marLeft w:val="0"/>
      <w:marRight w:val="0"/>
      <w:marTop w:val="0"/>
      <w:marBottom w:val="0"/>
      <w:divBdr>
        <w:top w:val="none" w:sz="0" w:space="0" w:color="auto"/>
        <w:left w:val="none" w:sz="0" w:space="0" w:color="auto"/>
        <w:bottom w:val="none" w:sz="0" w:space="0" w:color="auto"/>
        <w:right w:val="none" w:sz="0" w:space="0" w:color="auto"/>
      </w:divBdr>
    </w:div>
    <w:div w:id="2047485501">
      <w:bodyDiv w:val="1"/>
      <w:marLeft w:val="0"/>
      <w:marRight w:val="0"/>
      <w:marTop w:val="0"/>
      <w:marBottom w:val="0"/>
      <w:divBdr>
        <w:top w:val="none" w:sz="0" w:space="0" w:color="auto"/>
        <w:left w:val="none" w:sz="0" w:space="0" w:color="auto"/>
        <w:bottom w:val="none" w:sz="0" w:space="0" w:color="auto"/>
        <w:right w:val="none" w:sz="0" w:space="0" w:color="auto"/>
      </w:divBdr>
    </w:div>
    <w:div w:id="2053385103">
      <w:bodyDiv w:val="1"/>
      <w:marLeft w:val="0"/>
      <w:marRight w:val="0"/>
      <w:marTop w:val="0"/>
      <w:marBottom w:val="0"/>
      <w:divBdr>
        <w:top w:val="none" w:sz="0" w:space="0" w:color="auto"/>
        <w:left w:val="none" w:sz="0" w:space="0" w:color="auto"/>
        <w:bottom w:val="none" w:sz="0" w:space="0" w:color="auto"/>
        <w:right w:val="none" w:sz="0" w:space="0" w:color="auto"/>
      </w:divBdr>
    </w:div>
    <w:div w:id="2062056374">
      <w:bodyDiv w:val="1"/>
      <w:marLeft w:val="0"/>
      <w:marRight w:val="0"/>
      <w:marTop w:val="0"/>
      <w:marBottom w:val="0"/>
      <w:divBdr>
        <w:top w:val="none" w:sz="0" w:space="0" w:color="auto"/>
        <w:left w:val="none" w:sz="0" w:space="0" w:color="auto"/>
        <w:bottom w:val="none" w:sz="0" w:space="0" w:color="auto"/>
        <w:right w:val="none" w:sz="0" w:space="0" w:color="auto"/>
      </w:divBdr>
    </w:div>
    <w:div w:id="2078898538">
      <w:bodyDiv w:val="1"/>
      <w:marLeft w:val="0"/>
      <w:marRight w:val="0"/>
      <w:marTop w:val="0"/>
      <w:marBottom w:val="0"/>
      <w:divBdr>
        <w:top w:val="none" w:sz="0" w:space="0" w:color="auto"/>
        <w:left w:val="none" w:sz="0" w:space="0" w:color="auto"/>
        <w:bottom w:val="none" w:sz="0" w:space="0" w:color="auto"/>
        <w:right w:val="none" w:sz="0" w:space="0" w:color="auto"/>
      </w:divBdr>
    </w:div>
    <w:div w:id="2106345523">
      <w:bodyDiv w:val="1"/>
      <w:marLeft w:val="0"/>
      <w:marRight w:val="0"/>
      <w:marTop w:val="0"/>
      <w:marBottom w:val="0"/>
      <w:divBdr>
        <w:top w:val="none" w:sz="0" w:space="0" w:color="auto"/>
        <w:left w:val="none" w:sz="0" w:space="0" w:color="auto"/>
        <w:bottom w:val="none" w:sz="0" w:space="0" w:color="auto"/>
        <w:right w:val="none" w:sz="0" w:space="0" w:color="auto"/>
      </w:divBdr>
    </w:div>
    <w:div w:id="21334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zam-publ@szpital-stw.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wo.sejm.gov.pl/isap.nsf/DocDetails.xsp?id=WDU2016000217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sap.sejm.gov.pl/DetailsServlet?id=WDU20150000345&amp;mi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70001508" TargetMode="External"/><Relationship Id="rId5" Type="http://schemas.openxmlformats.org/officeDocument/2006/relationships/webSettings" Target="webSettings.xml"/><Relationship Id="rId15" Type="http://schemas.openxmlformats.org/officeDocument/2006/relationships/hyperlink" Target="http://www.szpital-stw.com/" TargetMode="External"/><Relationship Id="rId10" Type="http://schemas.openxmlformats.org/officeDocument/2006/relationships/hyperlink" Target="http://www.szpital-st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publ@szpital-stw.com" TargetMode="External"/><Relationship Id="rId14" Type="http://schemas.openxmlformats.org/officeDocument/2006/relationships/hyperlink" Target="mailto:zam-publ@szpital-stw.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E4EE-B640-457F-8860-83782987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5976</TotalTime>
  <Pages>45</Pages>
  <Words>18185</Words>
  <Characters>109110</Characters>
  <Application>Microsoft Office Word</Application>
  <DocSecurity>0</DocSecurity>
  <Lines>909</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elgo1</dc:creator>
  <cp:keywords/>
  <dc:description/>
  <cp:lastModifiedBy>elgo1</cp:lastModifiedBy>
  <cp:revision>367</cp:revision>
  <cp:lastPrinted>2018-03-01T06:27:00Z</cp:lastPrinted>
  <dcterms:created xsi:type="dcterms:W3CDTF">2017-10-02T09:38:00Z</dcterms:created>
  <dcterms:modified xsi:type="dcterms:W3CDTF">2018-03-01T07:05:00Z</dcterms:modified>
</cp:coreProperties>
</file>