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DC" w:rsidRDefault="00611DDF" w:rsidP="00BC42FC">
      <w:pPr>
        <w:spacing w:after="0" w:line="240" w:lineRule="auto"/>
        <w:jc w:val="both"/>
        <w:rPr>
          <w:rFonts w:ascii="Times New Roman" w:eastAsia="Times New Roman" w:hAnsi="Times New Roman" w:cs="Times New Roman"/>
          <w:b/>
          <w:bCs/>
          <w:color w:val="000000"/>
          <w:sz w:val="24"/>
          <w:szCs w:val="24"/>
          <w:lang w:eastAsia="pl-PL"/>
        </w:rPr>
      </w:pPr>
      <w:r>
        <w:rPr>
          <w:noProof/>
          <w:sz w:val="36"/>
          <w:lang w:eastAsia="pl-PL"/>
        </w:rPr>
        <w:drawing>
          <wp:inline distT="0" distB="0" distL="0" distR="0">
            <wp:extent cx="5760720" cy="812104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21048"/>
                    </a:xfrm>
                    <a:prstGeom prst="rect">
                      <a:avLst/>
                    </a:prstGeom>
                    <a:noFill/>
                    <a:ln w="9525">
                      <a:noFill/>
                      <a:miter lim="800000"/>
                      <a:headEnd/>
                      <a:tailEnd/>
                    </a:ln>
                  </pic:spPr>
                </pic:pic>
              </a:graphicData>
            </a:graphic>
          </wp:inline>
        </w:drawing>
      </w:r>
    </w:p>
    <w:p w:rsidR="00611DDF" w:rsidRDefault="00611DDF" w:rsidP="00BC42FC">
      <w:pPr>
        <w:spacing w:after="0" w:line="240" w:lineRule="auto"/>
        <w:jc w:val="both"/>
        <w:rPr>
          <w:rFonts w:ascii="Times New Roman" w:eastAsia="Times New Roman" w:hAnsi="Times New Roman" w:cs="Times New Roman"/>
          <w:b/>
          <w:bCs/>
          <w:color w:val="000000"/>
          <w:sz w:val="24"/>
          <w:szCs w:val="24"/>
          <w:lang w:eastAsia="pl-PL"/>
        </w:rPr>
      </w:pPr>
    </w:p>
    <w:p w:rsidR="00611DDF" w:rsidRDefault="00611DDF" w:rsidP="00BC42FC">
      <w:pPr>
        <w:spacing w:after="0" w:line="240" w:lineRule="auto"/>
        <w:jc w:val="both"/>
        <w:rPr>
          <w:rFonts w:ascii="Times New Roman" w:eastAsia="Times New Roman" w:hAnsi="Times New Roman" w:cs="Times New Roman"/>
          <w:b/>
          <w:bCs/>
          <w:color w:val="000000"/>
          <w:sz w:val="24"/>
          <w:szCs w:val="24"/>
          <w:lang w:eastAsia="pl-PL"/>
        </w:rPr>
      </w:pPr>
    </w:p>
    <w:p w:rsidR="003312DC" w:rsidRDefault="003312DC" w:rsidP="00BC42FC">
      <w:pPr>
        <w:spacing w:after="0" w:line="240" w:lineRule="auto"/>
        <w:jc w:val="both"/>
        <w:rPr>
          <w:rFonts w:ascii="Times New Roman" w:eastAsia="Times New Roman" w:hAnsi="Times New Roman" w:cs="Times New Roman"/>
          <w:b/>
          <w:bCs/>
          <w:color w:val="000000"/>
          <w:sz w:val="24"/>
          <w:szCs w:val="24"/>
          <w:lang w:eastAsia="pl-PL"/>
        </w:rPr>
      </w:pPr>
    </w:p>
    <w:p w:rsidR="003312DC" w:rsidRDefault="003312DC" w:rsidP="00BC42FC">
      <w:pPr>
        <w:spacing w:after="0" w:line="240" w:lineRule="auto"/>
        <w:jc w:val="both"/>
        <w:rPr>
          <w:rFonts w:ascii="Times New Roman" w:eastAsia="Times New Roman" w:hAnsi="Times New Roman" w:cs="Times New Roman"/>
          <w:b/>
          <w:bCs/>
          <w:color w:val="000000"/>
          <w:sz w:val="24"/>
          <w:szCs w:val="24"/>
          <w:lang w:eastAsia="pl-PL"/>
        </w:rPr>
      </w:pPr>
    </w:p>
    <w:p w:rsidR="00234874" w:rsidRPr="00234874" w:rsidRDefault="00234874" w:rsidP="00BC42FC">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późn. zm.</w:t>
      </w:r>
      <w:r w:rsidR="00FC0021">
        <w:rPr>
          <w:rFonts w:ascii="Times New Roman" w:eastAsia="Times New Roman" w:hAnsi="Times New Roman" w:cs="Times New Roman"/>
          <w:color w:val="000000"/>
          <w:sz w:val="24"/>
          <w:szCs w:val="24"/>
          <w:lang w:eastAsia="pl-PL"/>
        </w:rPr>
        <w:t>)</w:t>
      </w:r>
      <w:r w:rsidR="003312DC">
        <w:rPr>
          <w:rFonts w:ascii="Times New Roman" w:eastAsia="Times New Roman" w:hAnsi="Times New Roman" w:cs="Times New Roman"/>
          <w:color w:val="000000"/>
          <w:sz w:val="24"/>
          <w:szCs w:val="24"/>
          <w:lang w:eastAsia="pl-PL"/>
        </w:rPr>
        <w:t xml:space="preserve"> </w:t>
      </w:r>
      <w:r w:rsidRPr="005C4359">
        <w:rPr>
          <w:rFonts w:ascii="Times New Roman" w:eastAsia="Times New Roman" w:hAnsi="Times New Roman" w:cs="Times New Roman"/>
          <w:color w:val="000000"/>
          <w:sz w:val="24"/>
          <w:szCs w:val="24"/>
          <w:lang w:eastAsia="pl-PL"/>
        </w:rPr>
        <w:t>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AD131A" w:rsidRPr="003312DC" w:rsidRDefault="00234874" w:rsidP="00C960C7">
      <w:pPr>
        <w:pStyle w:val="NormalnyWeb"/>
        <w:spacing w:before="0" w:beforeAutospacing="0" w:after="0"/>
        <w:jc w:val="both"/>
        <w:rPr>
          <w:b/>
          <w:color w:val="000000"/>
        </w:rPr>
      </w:pPr>
      <w:r w:rsidRPr="00234874">
        <w:rPr>
          <w:color w:val="000000"/>
        </w:rPr>
        <w:t xml:space="preserve">Niniejsza Specyfikacja </w:t>
      </w:r>
      <w:r w:rsidR="001C3B51">
        <w:rPr>
          <w:color w:val="000000"/>
        </w:rPr>
        <w:t xml:space="preserve">Istotnych Warunków Zamówienia </w:t>
      </w:r>
      <w:r w:rsidRPr="00D00F20">
        <w:rPr>
          <w:color w:val="000000"/>
        </w:rPr>
        <w:t>zwana dalej „SIWZ” zawiera informacje i wytyczne dla Wykonawców</w:t>
      </w:r>
      <w:r w:rsidRPr="00234874">
        <w:rPr>
          <w:color w:val="000000"/>
        </w:rPr>
        <w:t xml:space="preserve"> ubiegających się o uzyskanie zamówienia publicznego na: </w:t>
      </w:r>
      <w:r w:rsidR="003312DC" w:rsidRPr="003312DC">
        <w:rPr>
          <w:b/>
          <w:bCs/>
          <w:color w:val="000000"/>
        </w:rPr>
        <w:t>„Cykliczne dostawy implantów kostnych oraz protez wykorzystywanych do zabiegów ortopedycznych kręgosłupa dla potrzeb Bloku Operacyjnego Ortopedii Powiatowego Szpitala Specjalistycznego w Stalowej Woli</w:t>
      </w:r>
      <w:r w:rsidR="001C3B51" w:rsidRPr="00AD131A">
        <w:rPr>
          <w:b/>
          <w:color w:val="000000"/>
        </w:rPr>
        <w:t>”.</w:t>
      </w:r>
      <w:r w:rsidR="001C3B51">
        <w:rPr>
          <w:b/>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367202" w:rsidRPr="00C960C7" w:rsidRDefault="00367202" w:rsidP="00C960C7">
      <w:pPr>
        <w:pStyle w:val="NormalnyWeb"/>
        <w:spacing w:before="0" w:beforeAutospacing="0" w:after="0"/>
        <w:jc w:val="both"/>
        <w:rPr>
          <w:b/>
          <w:bCs/>
          <w:color w:val="000000"/>
          <w:sz w:val="32"/>
          <w:szCs w:val="27"/>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NAZWA I ADRES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C960C7" w:rsidRDefault="00C960C7" w:rsidP="00C960C7">
      <w:pPr>
        <w:pStyle w:val="Textbody"/>
        <w:spacing w:after="0"/>
        <w:ind w:left="195"/>
        <w:jc w:val="both"/>
        <w:rPr>
          <w:rFonts w:ascii="Times New            Roman" w:hAnsi="Times New            Roman" w:cs="Times New            Roman"/>
          <w:b/>
        </w:rPr>
      </w:pPr>
      <w:r>
        <w:rPr>
          <w:rFonts w:ascii="Times New            Roman" w:hAnsi="Times New            Roman" w:cs="Times New            Roman"/>
          <w:b/>
        </w:rPr>
        <w:t>Nazwa skrzynki: Samodzielny Publiczny Zespół Zakładów Opieki Zdrowotnej</w:t>
      </w:r>
      <w:r>
        <w:t xml:space="preserve"> </w:t>
      </w:r>
      <w:r>
        <w:rPr>
          <w:rFonts w:ascii="Times New            Roman" w:hAnsi="Times New            Roman" w:cs="Times New            Roman"/>
          <w:b/>
        </w:rPr>
        <w:t>Powiatowy Szpital Specjalistyczny w Stalowej Woli</w:t>
      </w:r>
    </w:p>
    <w:p w:rsidR="00C960C7" w:rsidRDefault="00C960C7" w:rsidP="00C960C7">
      <w:pPr>
        <w:pStyle w:val="Textbody"/>
        <w:spacing w:after="0"/>
        <w:ind w:left="195"/>
        <w:jc w:val="both"/>
        <w:rPr>
          <w:rFonts w:ascii="Times New            Roman" w:hAnsi="Times New            Roman" w:cs="Times New            Roman"/>
          <w:b/>
        </w:rPr>
      </w:pPr>
      <w:r>
        <w:rPr>
          <w:rFonts w:ascii="Times New            Roman" w:hAnsi="Times New            Roman" w:cs="Times New            Roman"/>
          <w:b/>
        </w:rPr>
        <w:t>Adres: Staszica 4, 37 – 450 Stalowa Wola PL</w:t>
      </w:r>
    </w:p>
    <w:p w:rsidR="00C960C7" w:rsidRDefault="00C960C7" w:rsidP="00C960C7">
      <w:pPr>
        <w:pStyle w:val="Textbody"/>
        <w:spacing w:after="0"/>
        <w:ind w:left="195"/>
        <w:jc w:val="both"/>
        <w:rPr>
          <w:rFonts w:ascii="Times New            Roman" w:eastAsia="ArialMT" w:hAnsi="Times New            Roman" w:cs="Times New            Roman"/>
          <w:b/>
        </w:rPr>
      </w:pPr>
      <w:r>
        <w:rPr>
          <w:rFonts w:ascii="Times New            Roman" w:hAnsi="Times New            Roman" w:cs="Times New            Roman"/>
          <w:b/>
        </w:rPr>
        <w:t>Skrócona nazwa skrzynki: Szpital – Stalowa Wola</w:t>
      </w:r>
    </w:p>
    <w:p w:rsidR="00234874" w:rsidRDefault="00C960C7" w:rsidP="00C960C7">
      <w:pPr>
        <w:pStyle w:val="Standard"/>
        <w:autoSpaceDE w:val="0"/>
        <w:ind w:left="210" w:hanging="15"/>
        <w:jc w:val="both"/>
        <w:rPr>
          <w:rFonts w:ascii="Times New            Roman" w:eastAsia="ArialMT" w:hAnsi="Times New            Roman" w:cs="Times New            Roman"/>
          <w:b/>
        </w:rPr>
      </w:pPr>
      <w:r>
        <w:rPr>
          <w:rFonts w:ascii="Times New            Roman" w:eastAsia="ArialMT" w:hAnsi="Times New            Roman" w:cs="Times New            Roman"/>
          <w:b/>
        </w:rPr>
        <w:t>Typ/ Numer PEPPOL: NIP 8652075413</w:t>
      </w:r>
    </w:p>
    <w:p w:rsidR="00367D34" w:rsidRPr="00C960C7" w:rsidRDefault="00367D34" w:rsidP="00C960C7">
      <w:pPr>
        <w:pStyle w:val="Standard"/>
        <w:autoSpaceDE w:val="0"/>
        <w:ind w:left="210" w:hanging="15"/>
        <w:jc w:val="both"/>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zakresie merytorycznym: </w:t>
      </w:r>
      <w:r w:rsidR="003312DC">
        <w:rPr>
          <w:rFonts w:ascii="Times New Roman" w:eastAsia="Times New Roman" w:hAnsi="Times New Roman" w:cs="Times New Roman"/>
          <w:sz w:val="24"/>
          <w:szCs w:val="24"/>
          <w:lang w:eastAsia="pl-PL"/>
        </w:rPr>
        <w:t>Dariusz Sowa</w:t>
      </w:r>
    </w:p>
    <w:p w:rsidR="00234874" w:rsidRPr="00A570A4" w:rsidRDefault="00234874" w:rsidP="00234874">
      <w:pPr>
        <w:spacing w:after="0" w:line="240" w:lineRule="auto"/>
        <w:jc w:val="both"/>
        <w:rPr>
          <w:rFonts w:ascii="Times New Roman" w:eastAsia="Times New Roman" w:hAnsi="Times New Roman" w:cs="Times New Roman"/>
          <w:sz w:val="24"/>
          <w:szCs w:val="24"/>
          <w:lang w:val="en-US" w:eastAsia="pl-PL"/>
        </w:rPr>
      </w:pPr>
      <w:r w:rsidRPr="00A570A4">
        <w:rPr>
          <w:rFonts w:ascii="Times New Roman" w:eastAsia="Times New Roman" w:hAnsi="Times New Roman" w:cs="Times New Roman"/>
          <w:sz w:val="24"/>
          <w:szCs w:val="24"/>
          <w:lang w:val="en-US" w:eastAsia="pl-PL"/>
        </w:rPr>
        <w:t xml:space="preserve">e-mail : </w:t>
      </w:r>
      <w:hyperlink r:id="rId11" w:history="1">
        <w:r w:rsidRPr="00A570A4">
          <w:rPr>
            <w:rFonts w:ascii="Times New Roman" w:eastAsia="Times New Roman" w:hAnsi="Times New Roman" w:cs="Times New Roman"/>
            <w:color w:val="0000FF"/>
            <w:sz w:val="24"/>
            <w:szCs w:val="24"/>
            <w:u w:val="single"/>
            <w:lang w:val="en-US" w:eastAsia="pl-PL"/>
          </w:rPr>
          <w:t>zam-publ@szpital-stw.com</w:t>
        </w:r>
      </w:hyperlink>
    </w:p>
    <w:p w:rsidR="00234874" w:rsidRDefault="00394E49" w:rsidP="00234874">
      <w:pPr>
        <w:spacing w:after="0" w:line="240" w:lineRule="auto"/>
        <w:jc w:val="both"/>
      </w:pPr>
      <w:r w:rsidRPr="0084665A">
        <w:rPr>
          <w:rFonts w:ascii="Times New Roman" w:eastAsia="Times New Roman" w:hAnsi="Times New Roman" w:cs="Times New Roman"/>
          <w:color w:val="000000"/>
          <w:sz w:val="24"/>
          <w:szCs w:val="24"/>
          <w:lang w:eastAsia="pl-PL"/>
        </w:rPr>
        <w:t xml:space="preserve">strona: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367D34" w:rsidRPr="004D5B3D" w:rsidRDefault="00367D3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r w:rsidR="00A21C42" w:rsidRPr="00234874">
        <w:rPr>
          <w:rFonts w:ascii="Times New Roman" w:eastAsia="Times New Roman" w:hAnsi="Times New Roman" w:cs="Times New Roman"/>
          <w:sz w:val="24"/>
          <w:szCs w:val="24"/>
          <w:lang w:eastAsia="pl-PL"/>
        </w:rPr>
        <w:t>jest, jako</w:t>
      </w:r>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3312DC">
        <w:rPr>
          <w:rFonts w:ascii="Times New Roman" w:eastAsia="Times New Roman" w:hAnsi="Times New Roman" w:cs="Times New Roman"/>
          <w:sz w:val="24"/>
          <w:szCs w:val="24"/>
          <w:lang w:eastAsia="pl-PL"/>
        </w:rPr>
        <w:t>1580</w:t>
      </w:r>
      <w:r w:rsidR="00045314" w:rsidRPr="00831932">
        <w:rPr>
          <w:rFonts w:ascii="Times New Roman" w:eastAsia="Times New Roman" w:hAnsi="Times New Roman" w:cs="Times New Roman"/>
          <w:sz w:val="24"/>
          <w:szCs w:val="24"/>
          <w:lang w:eastAsia="pl-PL"/>
        </w:rPr>
        <w:t xml:space="preserve"> </w:t>
      </w:r>
      <w:r w:rsidRPr="00831932">
        <w:rPr>
          <w:rFonts w:ascii="Times New Roman" w:eastAsia="Times New Roman" w:hAnsi="Times New Roman" w:cs="Times New Roman"/>
          <w:sz w:val="24"/>
          <w:szCs w:val="24"/>
          <w:lang w:eastAsia="pl-PL"/>
        </w:rPr>
        <w:t>ZP/20</w:t>
      </w:r>
      <w:r w:rsidR="00FC0021" w:rsidRPr="00831932">
        <w:rPr>
          <w:rFonts w:ascii="Times New Roman" w:eastAsia="Times New Roman" w:hAnsi="Times New Roman" w:cs="Times New Roman"/>
          <w:sz w:val="24"/>
          <w:szCs w:val="24"/>
          <w:lang w:eastAsia="pl-PL"/>
        </w:rPr>
        <w:t>20</w:t>
      </w:r>
    </w:p>
    <w:p w:rsidR="00F00EC1" w:rsidRDefault="00234874" w:rsidP="00A21C42">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r w:rsidR="00A21C42">
        <w:rPr>
          <w:rFonts w:ascii="Times New Roman" w:eastAsia="Times New Roman" w:hAnsi="Times New Roman" w:cs="Times New Roman"/>
          <w:sz w:val="24"/>
          <w:szCs w:val="24"/>
          <w:lang w:eastAsia="pl-PL"/>
        </w:rPr>
        <w:t xml:space="preserve"> p</w:t>
      </w:r>
      <w:r w:rsidRPr="00234874">
        <w:rPr>
          <w:rFonts w:ascii="Times New Roman" w:eastAsia="Times New Roman" w:hAnsi="Times New Roman" w:cs="Times New Roman"/>
          <w:sz w:val="24"/>
          <w:szCs w:val="24"/>
          <w:lang w:eastAsia="pl-PL"/>
        </w:rPr>
        <w:t>owyżs</w:t>
      </w:r>
      <w:r w:rsidR="00A21C42">
        <w:rPr>
          <w:rFonts w:ascii="Times New Roman" w:eastAsia="Times New Roman" w:hAnsi="Times New Roman" w:cs="Times New Roman"/>
          <w:sz w:val="24"/>
          <w:szCs w:val="24"/>
          <w:lang w:eastAsia="pl-PL"/>
        </w:rPr>
        <w:t xml:space="preserve">ze </w:t>
      </w:r>
      <w:r w:rsidRPr="00234874">
        <w:rPr>
          <w:rFonts w:ascii="Times New Roman" w:eastAsia="Times New Roman" w:hAnsi="Times New Roman" w:cs="Times New Roman"/>
          <w:sz w:val="24"/>
          <w:szCs w:val="24"/>
          <w:lang w:eastAsia="pl-PL"/>
        </w:rPr>
        <w:t>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o art.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w:t>
      </w:r>
      <w:r w:rsidR="003312DC">
        <w:rPr>
          <w:rFonts w:ascii="Times New Roman" w:eastAsia="Times New Roman" w:hAnsi="Times New Roman" w:cs="Times New Roman"/>
          <w:sz w:val="24"/>
          <w:szCs w:val="24"/>
          <w:lang w:eastAsia="pl-PL"/>
        </w:rPr>
        <w:t xml:space="preserve">nie </w:t>
      </w:r>
      <w:r w:rsidRPr="00800BD6">
        <w:rPr>
          <w:rFonts w:ascii="Times New Roman" w:eastAsia="Times New Roman" w:hAnsi="Times New Roman" w:cs="Times New Roman"/>
          <w:sz w:val="24"/>
          <w:szCs w:val="24"/>
          <w:lang w:eastAsia="pl-PL"/>
        </w:rPr>
        <w:t>dopuszcza składani</w:t>
      </w:r>
      <w:r w:rsidR="003312DC">
        <w:rPr>
          <w:rFonts w:ascii="Times New Roman" w:eastAsia="Times New Roman" w:hAnsi="Times New Roman" w:cs="Times New Roman"/>
          <w:sz w:val="24"/>
          <w:szCs w:val="24"/>
          <w:lang w:eastAsia="pl-PL"/>
        </w:rPr>
        <w:t>a ofert częściowych.</w:t>
      </w: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KTÓRYCH MOWA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r w:rsidRPr="00FA17B1">
        <w:rPr>
          <w:b w:val="0"/>
          <w:bCs w:val="0"/>
          <w:kern w:val="0"/>
          <w:sz w:val="24"/>
          <w:szCs w:val="24"/>
        </w:rPr>
        <w:t>w art. 67 ust. 1 pkt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Default="008C3618" w:rsidP="007F1BE9">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7F1BE9" w:rsidRPr="00234874" w:rsidRDefault="007F1BE9" w:rsidP="007F1BE9">
      <w:pPr>
        <w:spacing w:after="0" w:line="240" w:lineRule="auto"/>
        <w:ind w:left="17"/>
        <w:jc w:val="both"/>
        <w:rPr>
          <w:rFonts w:ascii="Times New Roman" w:eastAsia="Times New Roman" w:hAnsi="Times New Roman" w:cs="Times New Roman"/>
          <w:sz w:val="24"/>
          <w:szCs w:val="24"/>
          <w:lang w:eastAsia="pl-PL"/>
        </w:rPr>
      </w:pPr>
    </w:p>
    <w:p w:rsidR="001C3B51" w:rsidRDefault="00234874" w:rsidP="00394E49">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B65821" w:rsidRDefault="00B65821" w:rsidP="007F1BE9">
      <w:pPr>
        <w:pStyle w:val="NormalnyWeb"/>
        <w:spacing w:before="0" w:beforeAutospacing="0" w:after="0"/>
        <w:rPr>
          <w:color w:val="000000" w:themeColor="text1"/>
        </w:rPr>
      </w:pPr>
      <w:r>
        <w:t>KOD CPV: 33183100-7,</w:t>
      </w:r>
      <w:r w:rsidRPr="00B65821">
        <w:rPr>
          <w:rStyle w:val="Nagwek1Znak"/>
        </w:rPr>
        <w:t xml:space="preserve"> </w:t>
      </w:r>
      <w:r>
        <w:rPr>
          <w:rStyle w:val="acopre"/>
        </w:rPr>
        <w:t>33184100-4</w:t>
      </w:r>
    </w:p>
    <w:tbl>
      <w:tblPr>
        <w:tblW w:w="0" w:type="auto"/>
        <w:tblCellSpacing w:w="0" w:type="dxa"/>
        <w:tblCellMar>
          <w:left w:w="0" w:type="dxa"/>
          <w:right w:w="0" w:type="dxa"/>
        </w:tblCellMar>
        <w:tblLook w:val="04A0"/>
      </w:tblPr>
      <w:tblGrid>
        <w:gridCol w:w="6"/>
      </w:tblGrid>
      <w:tr w:rsidR="00B65821" w:rsidRPr="00B65821" w:rsidTr="00B65821">
        <w:trPr>
          <w:tblCellSpacing w:w="0" w:type="dxa"/>
        </w:trPr>
        <w:tc>
          <w:tcPr>
            <w:tcW w:w="0" w:type="auto"/>
            <w:vAlign w:val="center"/>
            <w:hideMark/>
          </w:tcPr>
          <w:p w:rsidR="00B65821" w:rsidRPr="00B65821" w:rsidRDefault="00B65821" w:rsidP="00B65821">
            <w:pPr>
              <w:spacing w:after="0" w:line="240" w:lineRule="auto"/>
              <w:rPr>
                <w:rFonts w:ascii="Times New Roman" w:eastAsia="Times New Roman" w:hAnsi="Times New Roman" w:cs="Times New Roman"/>
                <w:b/>
                <w:bCs/>
                <w:sz w:val="24"/>
                <w:szCs w:val="24"/>
                <w:lang w:eastAsia="pl-PL"/>
              </w:rPr>
            </w:pPr>
          </w:p>
        </w:tc>
      </w:tr>
    </w:tbl>
    <w:p w:rsidR="00E94A60" w:rsidRPr="007F1BE9" w:rsidRDefault="003312DC" w:rsidP="007F1BE9">
      <w:pPr>
        <w:pStyle w:val="NormalnyWeb"/>
        <w:spacing w:before="0" w:beforeAutospacing="0" w:after="0"/>
        <w:rPr>
          <w:color w:val="000000" w:themeColor="text1"/>
        </w:rPr>
      </w:pPr>
      <w:r>
        <w:rPr>
          <w:color w:val="000000" w:themeColor="text1"/>
        </w:rPr>
        <w:t xml:space="preserve"> </w:t>
      </w:r>
    </w:p>
    <w:p w:rsidR="001C3B51" w:rsidRDefault="001C3B51" w:rsidP="001C3B51">
      <w:pPr>
        <w:pStyle w:val="NormalnyWeb"/>
        <w:numPr>
          <w:ilvl w:val="0"/>
          <w:numId w:val="19"/>
        </w:numPr>
        <w:spacing w:before="0" w:beforeAutospacing="0" w:after="0"/>
        <w:ind w:left="426" w:hanging="426"/>
        <w:jc w:val="both"/>
        <w:rPr>
          <w:color w:val="000000"/>
        </w:rPr>
      </w:pPr>
      <w:r>
        <w:t xml:space="preserve">Przedmiotem zamówienia </w:t>
      </w:r>
      <w:r w:rsidR="007F1BE9">
        <w:t>są</w:t>
      </w:r>
      <w:r>
        <w:t xml:space="preserve"> </w:t>
      </w:r>
      <w:r w:rsidR="007F1BE9" w:rsidRPr="007F1BE9">
        <w:t xml:space="preserve">cykliczne dostawy implantów kostnych oraz protez wykorzystywanych do zabiegów ortopedycznych kręgosłupa dla potrzeb Bloku Operacyjnego Ortopedii </w:t>
      </w:r>
      <w:r>
        <w:t>do</w:t>
      </w:r>
      <w:r w:rsidRPr="00394E49">
        <w:t xml:space="preserve"> </w:t>
      </w:r>
      <w:r>
        <w:t xml:space="preserve">siedziby Zamawiającego </w:t>
      </w:r>
      <w:r w:rsidRPr="00A53427">
        <w:rPr>
          <w:color w:val="000000"/>
        </w:rPr>
        <w:t xml:space="preserve">zgodnie z formularzem ofertowym (załącznik nr 1 do SIWZ), formularzem cenowym-opisem przedmiotu zamówienia (załącznik nr 2 </w:t>
      </w:r>
      <w:r>
        <w:rPr>
          <w:color w:val="000000"/>
        </w:rPr>
        <w:t xml:space="preserve">do </w:t>
      </w:r>
      <w:r w:rsidRPr="00A53427">
        <w:rPr>
          <w:color w:val="000000"/>
        </w:rPr>
        <w:t>SWIZ) oraz wymaganiami zawartymi w SIWZ</w:t>
      </w:r>
      <w:r>
        <w:rPr>
          <w:color w:val="000000"/>
        </w:rPr>
        <w:t>.</w:t>
      </w:r>
    </w:p>
    <w:p w:rsidR="001C3B51" w:rsidRDefault="001C3B51" w:rsidP="001C3B51">
      <w:pPr>
        <w:pStyle w:val="NormalnyWeb"/>
        <w:numPr>
          <w:ilvl w:val="0"/>
          <w:numId w:val="19"/>
        </w:numPr>
        <w:spacing w:before="0" w:beforeAutospacing="0" w:after="0"/>
        <w:ind w:left="426" w:hanging="426"/>
        <w:jc w:val="both"/>
      </w:pPr>
      <w:r>
        <w:t>Pozostałe warunki zamówienia określa projekt umowy, stanowiący</w:t>
      </w:r>
      <w:r w:rsidRPr="00394E49">
        <w:t xml:space="preserve"> </w:t>
      </w:r>
      <w:r w:rsidRPr="001C3B51">
        <w:t xml:space="preserve">Załącznik nr </w:t>
      </w:r>
      <w:r w:rsidR="00A95555">
        <w:t>3</w:t>
      </w:r>
      <w:r w:rsidRPr="00394E49">
        <w:t xml:space="preserve"> d</w:t>
      </w:r>
      <w:r>
        <w:t xml:space="preserve">o SIWZ. </w:t>
      </w:r>
      <w:r w:rsidRPr="00C17F22">
        <w:rPr>
          <w:b/>
        </w:rPr>
        <w:t xml:space="preserve">Umowa obowiązywać będzie przez okres </w:t>
      </w:r>
      <w:r w:rsidR="007F1BE9">
        <w:rPr>
          <w:b/>
        </w:rPr>
        <w:t>1 roku</w:t>
      </w:r>
      <w:r w:rsidRPr="00C17F22">
        <w:rPr>
          <w:b/>
        </w:rPr>
        <w:t>.</w:t>
      </w:r>
    </w:p>
    <w:p w:rsidR="001C3B51" w:rsidRDefault="001C3B51" w:rsidP="001C3B51">
      <w:pPr>
        <w:pStyle w:val="NormalnyWeb"/>
        <w:spacing w:before="0" w:beforeAutospacing="0" w:after="0"/>
        <w:ind w:left="720"/>
        <w:jc w:val="both"/>
      </w:pPr>
    </w:p>
    <w:p w:rsidR="001C3B51" w:rsidRDefault="001C3B51" w:rsidP="001C3B51">
      <w:pPr>
        <w:pStyle w:val="NormalnyWeb"/>
        <w:spacing w:before="0" w:beforeAutospacing="0" w:after="0"/>
        <w:rPr>
          <w:b/>
          <w:bCs/>
          <w:color w:val="000000"/>
        </w:rPr>
      </w:pPr>
      <w:r>
        <w:rPr>
          <w:b/>
          <w:bCs/>
          <w:color w:val="000000"/>
        </w:rPr>
        <w:t>Wymagany termin i warunki realizacji zamówienia:</w:t>
      </w:r>
    </w:p>
    <w:p w:rsidR="007F1BE9" w:rsidRPr="006520AE" w:rsidRDefault="007F1BE9" w:rsidP="007F1BE9">
      <w:pPr>
        <w:pStyle w:val="NormalnyWeb"/>
        <w:spacing w:before="0" w:beforeAutospacing="0" w:after="0"/>
        <w:ind w:left="238" w:hanging="227"/>
        <w:jc w:val="both"/>
      </w:pPr>
      <w:r w:rsidRPr="006520AE">
        <w:t>1.Umowa obowiązywać będzie przez 1 rok, licząc od daty jej podpisania – załącznik nr 3 do SIWZ.</w:t>
      </w:r>
    </w:p>
    <w:p w:rsidR="006520AE" w:rsidRDefault="007F1BE9" w:rsidP="006520AE">
      <w:pPr>
        <w:pStyle w:val="NormalnyWeb"/>
        <w:spacing w:before="0" w:beforeAutospacing="0" w:after="0"/>
        <w:ind w:left="238" w:hanging="255"/>
        <w:jc w:val="both"/>
      </w:pPr>
      <w:r w:rsidRPr="006520AE">
        <w:t>2. Oferowany sprzęt jest nowy, nieużytkowany, wolny od wad fizycznych i prawnych.</w:t>
      </w:r>
    </w:p>
    <w:p w:rsidR="007F1BE9" w:rsidRPr="006520AE" w:rsidRDefault="006520AE" w:rsidP="006520AE">
      <w:pPr>
        <w:pStyle w:val="NormalnyWeb"/>
        <w:spacing w:before="0" w:beforeAutospacing="0" w:after="0"/>
        <w:ind w:left="238" w:hanging="255"/>
        <w:jc w:val="both"/>
      </w:pPr>
      <w:r>
        <w:t xml:space="preserve">3. </w:t>
      </w:r>
      <w:r w:rsidR="007F1BE9" w:rsidRPr="006520AE">
        <w:rPr>
          <w:color w:val="000000" w:themeColor="text1"/>
        </w:rPr>
        <w:t xml:space="preserve">Oferujemy na </w:t>
      </w:r>
      <w:r w:rsidR="007F1BE9" w:rsidRPr="006520AE">
        <w:rPr>
          <w:b/>
          <w:color w:val="000000" w:themeColor="text1"/>
        </w:rPr>
        <w:t xml:space="preserve">implanty </w:t>
      </w:r>
      <w:r w:rsidR="007F1BE9" w:rsidRPr="006520AE">
        <w:rPr>
          <w:color w:val="000000" w:themeColor="text1"/>
        </w:rPr>
        <w:t>dostarczone w depozycie min.</w:t>
      </w:r>
      <w:r w:rsidRPr="006520AE">
        <w:rPr>
          <w:color w:val="000000" w:themeColor="text1"/>
        </w:rPr>
        <w:t xml:space="preserve">1 rok </w:t>
      </w:r>
      <w:r w:rsidR="007F1BE9" w:rsidRPr="006520AE">
        <w:rPr>
          <w:color w:val="000000" w:themeColor="text1"/>
        </w:rPr>
        <w:t>sterylności, licząc od daty dostawy i potwierdzenia odbioru.</w:t>
      </w:r>
    </w:p>
    <w:p w:rsidR="007F1BE9" w:rsidRPr="006520AE" w:rsidRDefault="007F1BE9" w:rsidP="007F1BE9">
      <w:pPr>
        <w:pStyle w:val="Akapitzlist"/>
        <w:numPr>
          <w:ilvl w:val="0"/>
          <w:numId w:val="3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520AE">
        <w:rPr>
          <w:rFonts w:ascii="Times New Roman" w:eastAsia="Times New Roman" w:hAnsi="Times New Roman" w:cs="Times New Roman"/>
          <w:color w:val="000000" w:themeColor="text1"/>
          <w:sz w:val="24"/>
          <w:szCs w:val="24"/>
          <w:lang w:eastAsia="pl-PL"/>
        </w:rPr>
        <w:t>Zobowiązujemy się, w terminie do 7 dni, licząc od daty podp</w:t>
      </w:r>
      <w:r w:rsidR="006520AE">
        <w:rPr>
          <w:rFonts w:ascii="Times New Roman" w:eastAsia="Times New Roman" w:hAnsi="Times New Roman" w:cs="Times New Roman"/>
          <w:color w:val="000000" w:themeColor="text1"/>
          <w:sz w:val="24"/>
          <w:szCs w:val="24"/>
          <w:lang w:eastAsia="pl-PL"/>
        </w:rPr>
        <w:t xml:space="preserve">isania umowy, do dostarczenia </w:t>
      </w:r>
      <w:r w:rsidRPr="006520AE">
        <w:rPr>
          <w:rFonts w:ascii="Times New Roman" w:eastAsia="Times New Roman" w:hAnsi="Times New Roman" w:cs="Times New Roman"/>
          <w:color w:val="000000" w:themeColor="text1"/>
          <w:sz w:val="24"/>
          <w:szCs w:val="24"/>
          <w:lang w:eastAsia="pl-PL"/>
        </w:rPr>
        <w:t xml:space="preserve">depozytu </w:t>
      </w:r>
      <w:r w:rsidR="006520AE" w:rsidRPr="001403A1">
        <w:rPr>
          <w:rFonts w:ascii="Times New Roman" w:eastAsia="Times New Roman" w:hAnsi="Times New Roman" w:cs="Times New Roman"/>
          <w:color w:val="000000" w:themeColor="text1"/>
          <w:sz w:val="24"/>
          <w:szCs w:val="24"/>
          <w:lang w:eastAsia="pl-PL"/>
        </w:rPr>
        <w:t>tj. zestawu do odcinka szyjnego, zestawu dostępowego, zestawu do zabiegów przez skórnych oraz zestawu piersiowo-lędźwiowego</w:t>
      </w:r>
      <w:r w:rsidRPr="006520AE">
        <w:rPr>
          <w:rFonts w:ascii="Times New Roman" w:eastAsia="Times New Roman" w:hAnsi="Times New Roman" w:cs="Times New Roman"/>
          <w:color w:val="000000" w:themeColor="text1"/>
          <w:sz w:val="24"/>
          <w:szCs w:val="24"/>
          <w:lang w:eastAsia="pl-PL"/>
        </w:rPr>
        <w:t xml:space="preserve"> oraz dostarczenia instrumentarium na cały czas trwania umowy w każdym rozmiarze oraz do jego utrzymania w całym okresie obowiązywania umowy dostaw objętych zamówieniem. </w:t>
      </w:r>
    </w:p>
    <w:p w:rsidR="007F1BE9" w:rsidRPr="006520AE" w:rsidRDefault="007F1BE9" w:rsidP="007F1BE9">
      <w:pPr>
        <w:pStyle w:val="Akapitzlist"/>
        <w:numPr>
          <w:ilvl w:val="0"/>
          <w:numId w:val="3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520AE">
        <w:rPr>
          <w:rFonts w:ascii="Times New Roman" w:eastAsia="Times New Roman" w:hAnsi="Times New Roman" w:cs="Times New Roman"/>
          <w:color w:val="000000" w:themeColor="text1"/>
          <w:sz w:val="24"/>
          <w:szCs w:val="24"/>
          <w:lang w:eastAsia="pl-PL"/>
        </w:rPr>
        <w:t xml:space="preserve">Zobowiązujemy się do wymiany narzędzi na każde żądanie Zamawiającego. </w:t>
      </w:r>
    </w:p>
    <w:p w:rsidR="007F1BE9" w:rsidRPr="006520AE" w:rsidRDefault="007F1BE9" w:rsidP="007F1BE9">
      <w:pPr>
        <w:pStyle w:val="Akapitzlist"/>
        <w:numPr>
          <w:ilvl w:val="0"/>
          <w:numId w:val="3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520AE">
        <w:rPr>
          <w:rFonts w:ascii="Times New Roman" w:eastAsia="Times New Roman" w:hAnsi="Times New Roman" w:cs="Times New Roman"/>
          <w:color w:val="000000" w:themeColor="text1"/>
          <w:sz w:val="24"/>
          <w:szCs w:val="24"/>
          <w:lang w:eastAsia="pl-PL"/>
        </w:rPr>
        <w:t>Zobowiązujemy się do uzupełniania depozytu, liczonego od chwili zg</w:t>
      </w:r>
      <w:r w:rsidR="006520AE">
        <w:rPr>
          <w:rFonts w:ascii="Times New Roman" w:eastAsia="Times New Roman" w:hAnsi="Times New Roman" w:cs="Times New Roman"/>
          <w:color w:val="000000" w:themeColor="text1"/>
          <w:sz w:val="24"/>
          <w:szCs w:val="24"/>
          <w:lang w:eastAsia="pl-PL"/>
        </w:rPr>
        <w:t>łoszenia takiej potrzeby przez</w:t>
      </w:r>
      <w:r w:rsidRPr="006520AE">
        <w:rPr>
          <w:rFonts w:ascii="Times New Roman" w:eastAsia="Times New Roman" w:hAnsi="Times New Roman" w:cs="Times New Roman"/>
          <w:color w:val="000000" w:themeColor="text1"/>
          <w:sz w:val="24"/>
          <w:szCs w:val="24"/>
          <w:lang w:eastAsia="pl-PL"/>
        </w:rPr>
        <w:t xml:space="preserve"> Zamawiającego w formie fax w terminie </w:t>
      </w:r>
      <w:r w:rsidRPr="006520AE">
        <w:rPr>
          <w:rFonts w:ascii="Times New Roman" w:eastAsia="Times New Roman" w:hAnsi="Times New Roman" w:cs="Times New Roman"/>
          <w:b/>
          <w:color w:val="000000" w:themeColor="text1"/>
          <w:sz w:val="24"/>
          <w:szCs w:val="24"/>
          <w:lang w:eastAsia="pl-PL"/>
        </w:rPr>
        <w:t xml:space="preserve">max 2 dni roboczych tj……dni roboczych </w:t>
      </w:r>
    </w:p>
    <w:p w:rsidR="007F1BE9" w:rsidRPr="006520AE" w:rsidRDefault="007F1BE9" w:rsidP="007F1BE9">
      <w:pPr>
        <w:pStyle w:val="Akapitzlist"/>
        <w:numPr>
          <w:ilvl w:val="0"/>
          <w:numId w:val="3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520AE">
        <w:rPr>
          <w:rFonts w:ascii="Times New Roman" w:eastAsia="Times New Roman" w:hAnsi="Times New Roman" w:cs="Times New Roman"/>
          <w:b/>
          <w:color w:val="000000" w:themeColor="text1"/>
          <w:sz w:val="24"/>
          <w:szCs w:val="24"/>
          <w:lang w:eastAsia="pl-PL"/>
        </w:rPr>
        <w:t>Oferujemy od 2 do 3 dni  szkolenia dla pracowników Zamawiającego z zakresu obsługi instrumentarium tj.  ….. dni szkolenia po 8 godzin dziennie</w:t>
      </w:r>
    </w:p>
    <w:p w:rsidR="007F1BE9" w:rsidRPr="006520AE" w:rsidRDefault="007F1BE9" w:rsidP="007F1BE9">
      <w:pPr>
        <w:pStyle w:val="Akapitzlist"/>
        <w:numPr>
          <w:ilvl w:val="0"/>
          <w:numId w:val="3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520AE">
        <w:rPr>
          <w:rFonts w:ascii="Times New Roman" w:eastAsia="Times New Roman" w:hAnsi="Times New Roman" w:cs="Times New Roman"/>
          <w:color w:val="000000" w:themeColor="text1"/>
          <w:sz w:val="24"/>
          <w:szCs w:val="24"/>
          <w:lang w:eastAsia="pl-PL"/>
        </w:rPr>
        <w:t xml:space="preserve"> Oświadczamy, że czas naprawy lub wymiany uszkodzonego elementu instrumentarium wyniesie   </w:t>
      </w:r>
      <w:r w:rsidRPr="006520AE">
        <w:rPr>
          <w:rFonts w:ascii="Times New Roman" w:eastAsia="Times New Roman" w:hAnsi="Times New Roman" w:cs="Times New Roman"/>
          <w:b/>
          <w:color w:val="000000" w:themeColor="text1"/>
          <w:sz w:val="24"/>
          <w:szCs w:val="24"/>
          <w:lang w:eastAsia="pl-PL"/>
        </w:rPr>
        <w:t>max 3 dni robocze</w:t>
      </w:r>
      <w:r w:rsidRPr="006520AE">
        <w:rPr>
          <w:rFonts w:ascii="Times New Roman" w:eastAsia="Times New Roman" w:hAnsi="Times New Roman" w:cs="Times New Roman"/>
          <w:color w:val="000000" w:themeColor="text1"/>
          <w:sz w:val="24"/>
          <w:szCs w:val="24"/>
          <w:lang w:eastAsia="pl-PL"/>
        </w:rPr>
        <w:t xml:space="preserve"> tj. …..dni roboczych. Na czas naprawy lub oczekiwania na wymianę Wykonawca dostarczy zastępcze instrumentarium.</w:t>
      </w:r>
    </w:p>
    <w:p w:rsidR="007F1BE9" w:rsidRPr="006520AE" w:rsidRDefault="007F1BE9" w:rsidP="007F1BE9">
      <w:pPr>
        <w:pStyle w:val="Akapitzlist"/>
        <w:numPr>
          <w:ilvl w:val="0"/>
          <w:numId w:val="3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520AE">
        <w:rPr>
          <w:rFonts w:ascii="Times New Roman" w:eastAsia="Times New Roman" w:hAnsi="Times New Roman" w:cs="Times New Roman"/>
          <w:color w:val="000000" w:themeColor="text1"/>
          <w:sz w:val="24"/>
          <w:szCs w:val="24"/>
          <w:lang w:eastAsia="pl-PL"/>
        </w:rPr>
        <w:t>W przypadku wyboru naszej oferty zobowiązujemy się do przeprowadzenia cyklu szkoleń dla pracowników Bloku Operacyjnego Ortopedii, dla zada</w:t>
      </w:r>
      <w:r w:rsidR="006520AE">
        <w:rPr>
          <w:rFonts w:ascii="Times New Roman" w:eastAsia="Times New Roman" w:hAnsi="Times New Roman" w:cs="Times New Roman"/>
          <w:color w:val="000000" w:themeColor="text1"/>
          <w:sz w:val="24"/>
          <w:szCs w:val="24"/>
          <w:lang w:eastAsia="pl-PL"/>
        </w:rPr>
        <w:t>nia</w:t>
      </w:r>
      <w:r w:rsidRPr="006520AE">
        <w:rPr>
          <w:rFonts w:ascii="Times New Roman" w:eastAsia="Times New Roman" w:hAnsi="Times New Roman" w:cs="Times New Roman"/>
          <w:color w:val="000000" w:themeColor="text1"/>
          <w:sz w:val="24"/>
          <w:szCs w:val="24"/>
          <w:lang w:eastAsia="pl-PL"/>
        </w:rPr>
        <w:t xml:space="preserve"> o który</w:t>
      </w:r>
      <w:r w:rsidR="006520AE">
        <w:rPr>
          <w:rFonts w:ascii="Times New Roman" w:eastAsia="Times New Roman" w:hAnsi="Times New Roman" w:cs="Times New Roman"/>
          <w:color w:val="000000" w:themeColor="text1"/>
          <w:sz w:val="24"/>
          <w:szCs w:val="24"/>
          <w:lang w:eastAsia="pl-PL"/>
        </w:rPr>
        <w:t>m</w:t>
      </w:r>
      <w:r w:rsidRPr="006520AE">
        <w:rPr>
          <w:rFonts w:ascii="Times New Roman" w:eastAsia="Times New Roman" w:hAnsi="Times New Roman" w:cs="Times New Roman"/>
          <w:color w:val="000000" w:themeColor="text1"/>
          <w:sz w:val="24"/>
          <w:szCs w:val="24"/>
          <w:lang w:eastAsia="pl-PL"/>
        </w:rPr>
        <w:t xml:space="preserve"> mowa w Opisie  przedmiotu zamówienia – Formularzu cenowym ( załącznik nr 2 do SIWZ).</w:t>
      </w:r>
    </w:p>
    <w:p w:rsidR="007F1BE9" w:rsidRPr="006520AE" w:rsidRDefault="007F1BE9" w:rsidP="007F1BE9">
      <w:pPr>
        <w:pStyle w:val="NormalnyWeb"/>
        <w:numPr>
          <w:ilvl w:val="0"/>
          <w:numId w:val="37"/>
        </w:numPr>
        <w:spacing w:before="0" w:beforeAutospacing="0" w:after="0"/>
        <w:ind w:left="284" w:hanging="284"/>
        <w:jc w:val="both"/>
      </w:pPr>
      <w:r w:rsidRPr="006520AE">
        <w:t>W przypadku wykonania zamówienia w części dotyczącej transportu przy użyciu podwykonawcy, Wykonawca odpowiada za działania, uchybienia i zaniedbania podwykonawcy tak, jak za własne działania, uchybienia i zaniedbania.</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2628CB" w:rsidRDefault="00234874" w:rsidP="00702321">
      <w:pPr>
        <w:pStyle w:val="Akapitzlist"/>
        <w:numPr>
          <w:ilvl w:val="0"/>
          <w:numId w:val="13"/>
        </w:numPr>
        <w:spacing w:after="0" w:line="240" w:lineRule="auto"/>
        <w:jc w:val="both"/>
        <w:rPr>
          <w:rFonts w:ascii="Times New Roman" w:eastAsia="Times New Roman" w:hAnsi="Times New Roman" w:cs="Times New Roman"/>
          <w:b/>
          <w:bCs/>
          <w:sz w:val="24"/>
          <w:szCs w:val="24"/>
          <w:lang w:eastAsia="pl-PL"/>
        </w:rPr>
      </w:pPr>
      <w:r w:rsidRPr="002628CB">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p>
    <w:p w:rsidR="001C3B51" w:rsidRPr="001C3B51" w:rsidRDefault="001C3B51" w:rsidP="001C3B51">
      <w:pPr>
        <w:spacing w:after="0" w:line="240" w:lineRule="auto"/>
        <w:ind w:left="284"/>
        <w:jc w:val="both"/>
        <w:rPr>
          <w:rFonts w:ascii="Times New Roman" w:eastAsia="Times New Roman" w:hAnsi="Times New Roman" w:cs="Times New Roman"/>
          <w:sz w:val="24"/>
          <w:szCs w:val="24"/>
          <w:lang w:eastAsia="pl-PL"/>
        </w:rPr>
      </w:pPr>
      <w:r w:rsidRPr="001C3B51">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8C3618" w:rsidRPr="00234874" w:rsidRDefault="008C3618" w:rsidP="007E5EF7">
      <w:pPr>
        <w:pStyle w:val="NormalnyWeb"/>
        <w:spacing w:before="0" w:beforeAutospacing="0" w:after="0"/>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6520AE">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1.Zamawiający wykluczy z postępowania o udzielenie zamówienia wykonawcę na podstawie przepisów art. 24 ust.1 pkt 12-23 ustawy Pzp.</w:t>
      </w:r>
    </w:p>
    <w:p w:rsidR="001C3B51" w:rsidRDefault="00234874" w:rsidP="001C3B51">
      <w:pPr>
        <w:pStyle w:val="Default"/>
        <w:jc w:val="both"/>
        <w:rPr>
          <w:rFonts w:ascii="Times New Roman" w:hAnsi="Times New Roman" w:cs="Times New Roman"/>
          <w:color w:val="auto"/>
        </w:rPr>
      </w:pPr>
      <w:r w:rsidRPr="00234874">
        <w:rPr>
          <w:rFonts w:ascii="Times New Roman" w:hAnsi="Times New Roman" w:cs="Times New Roman"/>
        </w:rPr>
        <w:t xml:space="preserve">2. Zamawiający wykluczy z postępowania o udzielenie zamówienia wykonawcę na podstawie przepisów art. </w:t>
      </w:r>
      <w:r w:rsidRPr="006520AE">
        <w:rPr>
          <w:rFonts w:ascii="Times New Roman" w:hAnsi="Times New Roman" w:cs="Times New Roman"/>
        </w:rPr>
        <w:t>24 ust. 5 pkt 1</w:t>
      </w:r>
      <w:r w:rsidR="001C3B51" w:rsidRPr="006520AE">
        <w:rPr>
          <w:rFonts w:ascii="Times New Roman" w:hAnsi="Times New Roman" w:cs="Times New Roman"/>
        </w:rPr>
        <w:t xml:space="preserve"> </w:t>
      </w:r>
      <w:r w:rsidR="001C3B51" w:rsidRPr="006520AE">
        <w:rPr>
          <w:rFonts w:ascii="Times New Roman" w:hAnsi="Times New Roman" w:cs="Times New Roman"/>
          <w:color w:val="auto"/>
        </w:rPr>
        <w:t>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późn. zm.</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pkt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 xml:space="preserve">art.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6520AE">
        <w:rPr>
          <w:rFonts w:ascii="Times New Roman" w:eastAsia="Times New Roman" w:hAnsi="Times New Roman" w:cs="Times New Roman"/>
          <w:b/>
          <w:bCs/>
          <w:color w:val="000000"/>
          <w:sz w:val="24"/>
          <w:szCs w:val="24"/>
          <w:lang w:eastAsia="pl-PL"/>
        </w:rPr>
        <w:t>X</w:t>
      </w:r>
      <w:r w:rsidR="00243359" w:rsidRPr="006520AE">
        <w:rPr>
          <w:rFonts w:ascii="Times New Roman" w:eastAsia="Times New Roman" w:hAnsi="Times New Roman" w:cs="Times New Roman"/>
          <w:b/>
          <w:bCs/>
          <w:color w:val="000000"/>
          <w:sz w:val="24"/>
          <w:szCs w:val="24"/>
          <w:lang w:eastAsia="pl-PL"/>
        </w:rPr>
        <w:t>I</w:t>
      </w:r>
      <w:r w:rsidRPr="006520AE">
        <w:rPr>
          <w:rFonts w:ascii="Times New Roman" w:eastAsia="Times New Roman" w:hAnsi="Times New Roman" w:cs="Times New Roman"/>
          <w:b/>
          <w:bCs/>
          <w:color w:val="000000"/>
          <w:sz w:val="24"/>
          <w:szCs w:val="24"/>
          <w:lang w:eastAsia="pl-PL"/>
        </w:rPr>
        <w:t xml:space="preserve">. WYKAZ OŚWIADCZEŃ LUB DOKUMENTÓW, JAKIE MAJĄ DOSTARCZYĆ WYKONAWCY W CELU POTWIERDZENIA SPEŁNIANIA WARUNKÓW </w:t>
      </w:r>
      <w:r w:rsidRPr="006520AE">
        <w:rPr>
          <w:rFonts w:ascii="Times New Roman" w:eastAsia="Times New Roman" w:hAnsi="Times New Roman" w:cs="Times New Roman"/>
          <w:b/>
          <w:bCs/>
          <w:color w:val="000000"/>
          <w:sz w:val="24"/>
          <w:szCs w:val="24"/>
          <w:lang w:eastAsia="pl-PL"/>
        </w:rPr>
        <w:lastRenderedPageBreak/>
        <w:t>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16642D" w:rsidRDefault="0016642D" w:rsidP="000526E9">
      <w:pPr>
        <w:spacing w:after="0" w:line="240" w:lineRule="auto"/>
        <w:ind w:left="567" w:hanging="283"/>
        <w:jc w:val="both"/>
        <w:rPr>
          <w:rFonts w:ascii="Times New Roman" w:eastAsia="Times New Roman" w:hAnsi="Times New Roman" w:cs="Times New Roman"/>
          <w:sz w:val="24"/>
          <w:szCs w:val="24"/>
          <w:lang w:eastAsia="pl-PL"/>
        </w:rPr>
      </w:pPr>
    </w:p>
    <w:p w:rsidR="007E5EF7" w:rsidRDefault="0016642D" w:rsidP="0016642D">
      <w:pPr>
        <w:pStyle w:val="Akapitzlist"/>
        <w:spacing w:after="0" w:line="240" w:lineRule="auto"/>
        <w:ind w:left="0"/>
        <w:jc w:val="both"/>
        <w:rPr>
          <w:rFonts w:ascii="Times New Roman" w:eastAsia="Times New Roman" w:hAnsi="Times New Roman" w:cs="Times New Roman"/>
          <w:b/>
          <w:bCs/>
          <w:sz w:val="24"/>
          <w:szCs w:val="24"/>
          <w:shd w:val="clear" w:color="auto" w:fill="FFFFFF"/>
          <w:lang w:eastAsia="pl-PL"/>
        </w:rPr>
      </w:pPr>
      <w:bookmarkStart w:id="1" w:name="mip35794956"/>
      <w:bookmarkEnd w:id="1"/>
      <w:r>
        <w:rPr>
          <w:rFonts w:ascii="Times New Roman" w:eastAsia="Times New Roman" w:hAnsi="Times New Roman" w:cs="Times New Roman"/>
          <w:b/>
          <w:bCs/>
          <w:sz w:val="24"/>
          <w:szCs w:val="24"/>
          <w:shd w:val="clear" w:color="auto" w:fill="FFFFFF"/>
          <w:lang w:eastAsia="pl-PL"/>
        </w:rPr>
        <w:t xml:space="preserve">1A </w:t>
      </w:r>
      <w:r w:rsidRPr="00177ED2">
        <w:rPr>
          <w:rFonts w:ascii="Times New Roman" w:eastAsia="Times New Roman" w:hAnsi="Times New Roman" w:cs="Times New Roman"/>
          <w:b/>
          <w:bCs/>
          <w:sz w:val="24"/>
          <w:szCs w:val="24"/>
          <w:shd w:val="clear" w:color="auto" w:fill="FFFFFF"/>
          <w:lang w:eastAsia="pl-PL"/>
        </w:rPr>
        <w:t xml:space="preserve">W celu potwierdzenia, że oferowane dostawy odpowiadają wymaganiom określonym przez Zamawiającego, Zamawiający żąda </w:t>
      </w:r>
      <w:r w:rsidRPr="00177ED2">
        <w:rPr>
          <w:rFonts w:ascii="Times New Roman" w:eastAsia="Times New Roman" w:hAnsi="Times New Roman" w:cs="Times New Roman"/>
          <w:b/>
          <w:bCs/>
          <w:sz w:val="24"/>
          <w:szCs w:val="24"/>
          <w:u w:val="single"/>
          <w:shd w:val="clear" w:color="auto" w:fill="FFFFFF"/>
          <w:lang w:eastAsia="pl-PL"/>
        </w:rPr>
        <w:t xml:space="preserve">wraz z ofertą </w:t>
      </w:r>
      <w:r w:rsidRPr="00177ED2">
        <w:rPr>
          <w:rFonts w:ascii="Times New Roman" w:eastAsia="Times New Roman" w:hAnsi="Times New Roman" w:cs="Times New Roman"/>
          <w:b/>
          <w:bCs/>
          <w:sz w:val="24"/>
          <w:szCs w:val="24"/>
          <w:shd w:val="clear" w:color="auto" w:fill="FFFFFF"/>
          <w:lang w:eastAsia="pl-PL"/>
        </w:rPr>
        <w:t>(</w:t>
      </w:r>
      <w:r w:rsidRPr="00753A8B">
        <w:rPr>
          <w:rFonts w:ascii="Times New Roman" w:eastAsia="Times New Roman" w:hAnsi="Times New Roman" w:cs="Times New Roman"/>
          <w:b/>
          <w:bCs/>
          <w:sz w:val="24"/>
          <w:szCs w:val="24"/>
          <w:u w:val="single"/>
          <w:shd w:val="clear" w:color="auto" w:fill="FFFFFF"/>
          <w:lang w:eastAsia="pl-PL"/>
        </w:rPr>
        <w:t>Załącznik nr 1 do SIWZ</w:t>
      </w:r>
      <w:r w:rsidRPr="00177ED2">
        <w:rPr>
          <w:rFonts w:ascii="Times New Roman" w:eastAsia="Times New Roman" w:hAnsi="Times New Roman" w:cs="Times New Roman"/>
          <w:b/>
          <w:bCs/>
          <w:sz w:val="24"/>
          <w:szCs w:val="24"/>
          <w:shd w:val="clear" w:color="auto" w:fill="FFFFFF"/>
          <w:lang w:eastAsia="pl-PL"/>
        </w:rPr>
        <w:t>):</w:t>
      </w:r>
    </w:p>
    <w:p w:rsidR="0016642D" w:rsidRPr="0016642D" w:rsidRDefault="0016642D" w:rsidP="0016642D">
      <w:pPr>
        <w:pStyle w:val="Akapitzlist"/>
        <w:spacing w:after="0" w:line="240" w:lineRule="auto"/>
        <w:ind w:left="284"/>
        <w:jc w:val="both"/>
        <w:rPr>
          <w:rFonts w:ascii="Times New Roman" w:eastAsia="Times New Roman" w:hAnsi="Times New Roman" w:cs="Times New Roman"/>
          <w:bCs/>
          <w:sz w:val="24"/>
          <w:szCs w:val="24"/>
          <w:lang w:eastAsia="pl-PL"/>
        </w:rPr>
      </w:pPr>
      <w:r w:rsidRPr="0016642D">
        <w:rPr>
          <w:rFonts w:ascii="Times New Roman" w:eastAsia="Times New Roman" w:hAnsi="Times New Roman" w:cs="Times New Roman"/>
          <w:bCs/>
          <w:sz w:val="24"/>
          <w:szCs w:val="24"/>
          <w:lang w:eastAsia="pl-PL"/>
        </w:rPr>
        <w:t>Oświadczenie, że oferowany w/w postępowaniu asortyment posiada dopuszczenie do obrotu i używania, zgodnie z aktualnymi przepisami obowiązującymi w Polsce tj. ustawą o wyrobach medycznych z dnia 20 maja 2010 (Dz. U. z 2020 r. poz.186) potwierdzające, że oferowany asortyment jest zarejestrowany w Polsce jako wyrób medyczny lub posiada Certyfikat CE stwierdzający zgodność z Dyrektywą Rady UE 93/42 EEC lub wpis do Rejestru Wyrobów Medycznych.</w:t>
      </w:r>
    </w:p>
    <w:p w:rsidR="0016642D" w:rsidRDefault="0016642D" w:rsidP="0016642D">
      <w:pPr>
        <w:pStyle w:val="Akapitzlist"/>
        <w:spacing w:after="0" w:line="240" w:lineRule="auto"/>
        <w:ind w:left="0"/>
        <w:jc w:val="both"/>
        <w:rPr>
          <w:rFonts w:ascii="Times New Roman" w:eastAsia="Times New Roman" w:hAnsi="Times New Roman" w:cs="Times New Roman"/>
          <w:b/>
          <w:bCs/>
          <w:sz w:val="24"/>
          <w:szCs w:val="24"/>
          <w:shd w:val="clear" w:color="auto" w:fill="FFFFFF"/>
          <w:lang w:eastAsia="pl-PL"/>
        </w:rPr>
      </w:pPr>
    </w:p>
    <w:p w:rsidR="00E073EB" w:rsidRDefault="001C3B51" w:rsidP="001C3B51">
      <w:pPr>
        <w:spacing w:after="0" w:line="240" w:lineRule="auto"/>
        <w:jc w:val="both"/>
        <w:rPr>
          <w:rFonts w:ascii="Times New Roman" w:eastAsia="Times New Roman" w:hAnsi="Times New Roman" w:cs="Times New Roman"/>
          <w:b/>
          <w:bCs/>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t>2.</w:t>
      </w:r>
      <w:r w:rsidR="00234874" w:rsidRPr="001C3B51">
        <w:rPr>
          <w:rFonts w:ascii="Times New Roman" w:eastAsia="Times New Roman" w:hAnsi="Times New Roman" w:cs="Times New Roman"/>
          <w:b/>
          <w:bCs/>
          <w:sz w:val="24"/>
          <w:szCs w:val="24"/>
          <w:shd w:val="clear" w:color="auto" w:fill="FFFFFF"/>
          <w:lang w:eastAsia="pl-PL"/>
        </w:rPr>
        <w:t>W celu potwierdzenia braku podstaw wykluczenia wykonawcy z udziału w postępowaniu zamawiający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r w:rsidR="00F578FA" w:rsidRPr="0093137C">
        <w:rPr>
          <w:rFonts w:ascii="Times New Roman" w:eastAsia="Times New Roman" w:hAnsi="Times New Roman" w:cs="Times New Roman"/>
          <w:sz w:val="24"/>
          <w:szCs w:val="24"/>
          <w:shd w:val="clear" w:color="auto" w:fill="FFFFFF"/>
          <w:lang w:eastAsia="pl-PL"/>
        </w:rPr>
        <w:t>pkt.</w:t>
      </w:r>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3312C0"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b</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color w:val="000000"/>
          <w:sz w:val="24"/>
          <w:szCs w:val="24"/>
          <w:u w:val="single"/>
          <w:shd w:val="clear" w:color="auto" w:fill="FFFFFF"/>
          <w:lang w:eastAsia="pl-PL"/>
        </w:rPr>
        <w:t>4</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1C3B51" w:rsidRPr="0093137C" w:rsidRDefault="003312C0" w:rsidP="003312C0">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lang w:eastAsia="pl-PL"/>
        </w:rPr>
        <w:t>c</w:t>
      </w:r>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bCs/>
          <w:color w:val="000000"/>
          <w:sz w:val="24"/>
          <w:szCs w:val="24"/>
          <w:u w:val="single"/>
          <w:shd w:val="clear" w:color="auto" w:fill="FFFFFF"/>
          <w:lang w:eastAsia="pl-PL"/>
        </w:rPr>
        <w:t>4</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3312C0"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Pr>
          <w:rFonts w:ascii="Times New Roman" w:eastAsia="Times New Roman" w:hAnsi="Times New Roman" w:cs="Times New Roman"/>
          <w:color w:val="000000"/>
          <w:sz w:val="24"/>
          <w:szCs w:val="24"/>
          <w:shd w:val="clear" w:color="auto" w:fill="FFFFFF"/>
          <w:lang w:eastAsia="pl-PL"/>
        </w:rPr>
        <w:t>d</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Zamawiającemu oświadczenie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przypadku przynależności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terminie aktualnych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6A1B47" w:rsidRPr="00A06AAA">
        <w:rPr>
          <w:rFonts w:ascii="Times New Roman" w:eastAsia="Times New Roman" w:hAnsi="Times New Roman" w:cs="Times New Roman"/>
          <w:b/>
          <w:i/>
          <w:sz w:val="24"/>
          <w:szCs w:val="24"/>
          <w:u w:val="single"/>
          <w:shd w:val="clear" w:color="auto" w:fill="FFFFFF"/>
          <w:lang w:eastAsia="pl-PL"/>
        </w:rPr>
        <w:t>2</w:t>
      </w:r>
      <w:r w:rsidR="001C3B51">
        <w:rPr>
          <w:rFonts w:ascii="Times New Roman" w:eastAsia="Times New Roman" w:hAnsi="Times New Roman" w:cs="Times New Roman"/>
          <w:b/>
          <w:i/>
          <w:sz w:val="24"/>
          <w:szCs w:val="24"/>
          <w:u w:val="single"/>
          <w:shd w:val="clear" w:color="auto" w:fill="FFFFFF"/>
          <w:lang w:eastAsia="pl-PL"/>
        </w:rPr>
        <w:t xml:space="preserve"> </w:t>
      </w:r>
      <w:r w:rsidRPr="00A06AAA">
        <w:rPr>
          <w:rFonts w:ascii="Times New Roman" w:eastAsia="Times New Roman" w:hAnsi="Times New Roman" w:cs="Times New Roman"/>
          <w:b/>
          <w:i/>
          <w:sz w:val="24"/>
          <w:szCs w:val="24"/>
          <w:u w:val="single"/>
          <w:shd w:val="clear" w:color="auto" w:fill="FFFFFF"/>
          <w:lang w:eastAsia="pl-PL"/>
        </w:rPr>
        <w:t>a-</w:t>
      </w:r>
      <w:r w:rsidR="003312C0">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0232E9" w:rsidRDefault="00C42770" w:rsidP="001F7FD4">
      <w:pPr>
        <w:spacing w:after="0" w:line="240" w:lineRule="auto"/>
        <w:ind w:left="284" w:hanging="284"/>
        <w:jc w:val="both"/>
        <w:rPr>
          <w:rFonts w:ascii="Times New Roman" w:eastAsia="Times New Roman" w:hAnsi="Times New Roman" w:cs="Times New Roman"/>
          <w:color w:val="000000"/>
          <w:sz w:val="24"/>
          <w:szCs w:val="24"/>
          <w:highlight w:val="yellow"/>
          <w:shd w:val="clear" w:color="auto" w:fill="FFFFFF"/>
          <w:lang w:eastAsia="pl-PL"/>
        </w:rPr>
      </w:pPr>
      <w:r>
        <w:rPr>
          <w:rFonts w:ascii="Times New Roman" w:eastAsia="Times New Roman" w:hAnsi="Times New Roman" w:cs="Times New Roman"/>
          <w:sz w:val="24"/>
          <w:szCs w:val="24"/>
          <w:shd w:val="clear" w:color="auto" w:fill="FFFFFF"/>
          <w:lang w:eastAsia="pl-PL"/>
        </w:rPr>
        <w:t>3</w:t>
      </w:r>
      <w:r w:rsidR="00234874" w:rsidRPr="000B5F75">
        <w:rPr>
          <w:rFonts w:ascii="Times New Roman" w:eastAsia="Times New Roman" w:hAnsi="Times New Roman" w:cs="Times New Roman"/>
          <w:sz w:val="24"/>
          <w:szCs w:val="24"/>
          <w:shd w:val="clear" w:color="auto" w:fill="FFFFFF"/>
          <w:lang w:eastAsia="pl-PL"/>
        </w:rPr>
        <w:t xml:space="preserve">. </w:t>
      </w:r>
      <w:r w:rsidR="001F7FD4" w:rsidRPr="0021680C">
        <w:rPr>
          <w:rFonts w:ascii="Times New Roman" w:eastAsia="Times New Roman" w:hAnsi="Times New Roman" w:cs="Times New Roman"/>
          <w:color w:val="000000"/>
          <w:sz w:val="24"/>
          <w:szCs w:val="24"/>
          <w:shd w:val="clear" w:color="auto" w:fill="FFFFFF"/>
          <w:lang w:eastAsia="pl-PL"/>
        </w:rPr>
        <w:t xml:space="preserve">Wykonawca nie </w:t>
      </w:r>
      <w:r w:rsidR="00962D27" w:rsidRPr="0021680C">
        <w:rPr>
          <w:rFonts w:ascii="Times New Roman" w:eastAsia="Times New Roman" w:hAnsi="Times New Roman" w:cs="Times New Roman"/>
          <w:color w:val="000000"/>
          <w:sz w:val="24"/>
          <w:szCs w:val="24"/>
          <w:shd w:val="clear" w:color="auto" w:fill="FFFFFF"/>
          <w:lang w:eastAsia="pl-PL"/>
        </w:rPr>
        <w:t>jest</w:t>
      </w:r>
      <w:r w:rsidR="001F7FD4" w:rsidRPr="0021680C">
        <w:rPr>
          <w:rFonts w:ascii="Times New Roman" w:eastAsia="Times New Roman" w:hAnsi="Times New Roman" w:cs="Times New Roman"/>
          <w:color w:val="000000"/>
          <w:sz w:val="24"/>
          <w:szCs w:val="24"/>
          <w:shd w:val="clear" w:color="auto" w:fill="FFFFFF"/>
          <w:lang w:eastAsia="pl-PL"/>
        </w:rPr>
        <w:t xml:space="preserv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21680C" w:rsidRPr="0021680C">
        <w:rPr>
          <w:rFonts w:ascii="Times New Roman" w:eastAsia="Times New Roman" w:hAnsi="Times New Roman" w:cs="Times New Roman"/>
          <w:color w:val="000000"/>
          <w:sz w:val="24"/>
          <w:szCs w:val="24"/>
          <w:shd w:val="clear" w:color="auto" w:fill="FFFFFF"/>
          <w:lang w:eastAsia="pl-PL"/>
        </w:rPr>
        <w:t xml:space="preserve">(Dz.U. z 2019 r. </w:t>
      </w:r>
      <w:hyperlink r:id="rId13" w:history="1">
        <w:r w:rsidR="0021680C" w:rsidRPr="0021680C">
          <w:rPr>
            <w:rFonts w:ascii="Times New Roman" w:eastAsia="Times New Roman" w:hAnsi="Times New Roman" w:cs="Times New Roman"/>
            <w:color w:val="000000"/>
            <w:sz w:val="24"/>
            <w:szCs w:val="24"/>
            <w:shd w:val="clear" w:color="auto" w:fill="FFFFFF"/>
            <w:lang w:eastAsia="pl-PL"/>
          </w:rPr>
          <w:t>poz. 700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4" w:history="1">
        <w:r w:rsidR="0021680C" w:rsidRPr="0021680C">
          <w:rPr>
            <w:rFonts w:ascii="Times New Roman" w:eastAsia="Times New Roman" w:hAnsi="Times New Roman" w:cs="Times New Roman"/>
            <w:color w:val="000000"/>
            <w:sz w:val="24"/>
            <w:szCs w:val="24"/>
            <w:shd w:val="clear" w:color="auto" w:fill="FFFFFF"/>
            <w:lang w:eastAsia="pl-PL"/>
          </w:rPr>
          <w:t>730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5" w:history="1">
        <w:r w:rsidR="0021680C" w:rsidRPr="0021680C">
          <w:rPr>
            <w:rFonts w:ascii="Times New Roman" w:eastAsia="Times New Roman" w:hAnsi="Times New Roman" w:cs="Times New Roman"/>
            <w:color w:val="000000"/>
            <w:sz w:val="24"/>
            <w:szCs w:val="24"/>
            <w:shd w:val="clear" w:color="auto" w:fill="FFFFFF"/>
            <w:lang w:eastAsia="pl-PL"/>
          </w:rPr>
          <w:t>848</w:t>
        </w:r>
      </w:hyperlink>
      <w:r w:rsidR="0021680C" w:rsidRPr="0021680C">
        <w:rPr>
          <w:rFonts w:ascii="Times New Roman" w:eastAsia="Times New Roman" w:hAnsi="Times New Roman" w:cs="Times New Roman"/>
          <w:color w:val="000000"/>
          <w:sz w:val="24"/>
          <w:szCs w:val="24"/>
          <w:shd w:val="clear" w:color="auto" w:fill="FFFFFF"/>
          <w:lang w:eastAsia="pl-PL"/>
        </w:rPr>
        <w:t xml:space="preserve"> i </w:t>
      </w:r>
      <w:hyperlink r:id="rId16" w:history="1">
        <w:r w:rsidR="0021680C" w:rsidRPr="0021680C">
          <w:rPr>
            <w:rFonts w:ascii="Times New Roman" w:eastAsia="Times New Roman" w:hAnsi="Times New Roman" w:cs="Times New Roman"/>
            <w:color w:val="000000"/>
            <w:sz w:val="24"/>
            <w:szCs w:val="24"/>
            <w:shd w:val="clear" w:color="auto" w:fill="FFFFFF"/>
            <w:lang w:eastAsia="pl-PL"/>
          </w:rPr>
          <w:t>1590</w:t>
        </w:r>
      </w:hyperlink>
      <w:r w:rsidR="0021680C" w:rsidRPr="0021680C">
        <w:rPr>
          <w:rFonts w:ascii="Times New Roman" w:eastAsia="Times New Roman" w:hAnsi="Times New Roman" w:cs="Times New Roman"/>
          <w:color w:val="000000"/>
          <w:sz w:val="24"/>
          <w:szCs w:val="24"/>
          <w:shd w:val="clear" w:color="auto" w:fill="FFFFFF"/>
          <w:lang w:eastAsia="pl-PL"/>
        </w:rPr>
        <w:t>).</w:t>
      </w:r>
    </w:p>
    <w:p w:rsidR="00234874" w:rsidRPr="0021680C" w:rsidRDefault="00C42770"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4</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00234874" w:rsidRPr="0021680C">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1680C">
        <w:rPr>
          <w:rFonts w:ascii="Times New Roman" w:eastAsia="Times New Roman" w:hAnsi="Times New Roman" w:cs="Times New Roman"/>
          <w:color w:val="000000"/>
          <w:sz w:val="24"/>
          <w:szCs w:val="24"/>
          <w:shd w:val="clear" w:color="auto" w:fill="FFFFFF"/>
          <w:lang w:eastAsia="pl-PL"/>
        </w:rPr>
        <w:t xml:space="preserve">e zamówienia (Dz. U. </w:t>
      </w:r>
      <w:r w:rsidR="00100CBD" w:rsidRPr="0021680C">
        <w:rPr>
          <w:rFonts w:ascii="Times New Roman" w:eastAsia="Times New Roman" w:hAnsi="Times New Roman" w:cs="Times New Roman"/>
          <w:color w:val="000000"/>
          <w:sz w:val="24"/>
          <w:szCs w:val="24"/>
          <w:shd w:val="clear" w:color="auto" w:fill="FFFFFF"/>
          <w:lang w:eastAsia="pl-PL"/>
        </w:rPr>
        <w:t>z 2016r. p</w:t>
      </w:r>
      <w:r w:rsidR="003B6363"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późń. zm.</w:t>
      </w:r>
      <w:r w:rsidR="003B6363" w:rsidRPr="0021680C">
        <w:rPr>
          <w:rFonts w:ascii="Times New Roman" w:eastAsia="Times New Roman" w:hAnsi="Times New Roman" w:cs="Times New Roman"/>
          <w:color w:val="000000"/>
          <w:sz w:val="24"/>
          <w:szCs w:val="24"/>
          <w:shd w:val="clear" w:color="auto" w:fill="FFFFFF"/>
          <w:lang w:eastAsia="pl-PL"/>
        </w:rPr>
        <w:t>)</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C42770" w:rsidP="002E058D">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5</w:t>
      </w:r>
      <w:r w:rsidR="00234874" w:rsidRPr="0021680C">
        <w:rPr>
          <w:rFonts w:ascii="Times New Roman" w:eastAsia="Times New Roman" w:hAnsi="Times New Roman" w:cs="Times New Roman"/>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W przypadku wskazania przez Wykonawcę oświadczeń lub dokumentów,</w:t>
      </w:r>
      <w:r w:rsidR="00CC146A" w:rsidRPr="0021680C">
        <w:rPr>
          <w:rFonts w:ascii="Times New Roman" w:eastAsia="Times New Roman" w:hAnsi="Times New Roman" w:cs="Times New Roman"/>
          <w:sz w:val="24"/>
          <w:szCs w:val="24"/>
          <w:shd w:val="clear" w:color="auto" w:fill="FFFFFF"/>
          <w:lang w:eastAsia="pl-PL"/>
        </w:rPr>
        <w:t xml:space="preserve"> (o których mowa w §2, §5 i §7 </w:t>
      </w:r>
      <w:r w:rsidR="00CC146A" w:rsidRPr="0021680C">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w:t>
      </w:r>
      <w:r w:rsidR="00100CBD" w:rsidRPr="0021680C">
        <w:rPr>
          <w:rFonts w:ascii="Times New Roman" w:eastAsia="Times New Roman" w:hAnsi="Times New Roman" w:cs="Times New Roman"/>
          <w:color w:val="000000"/>
          <w:sz w:val="24"/>
          <w:szCs w:val="24"/>
          <w:shd w:val="clear" w:color="auto" w:fill="FFFFFF"/>
          <w:lang w:eastAsia="pl-PL"/>
        </w:rPr>
        <w:t>z 2016r. p</w:t>
      </w:r>
      <w:r w:rsidR="00CC146A"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późn. zm.</w:t>
      </w:r>
      <w:r w:rsidR="00CC146A" w:rsidRPr="0021680C">
        <w:rPr>
          <w:rFonts w:ascii="Times New Roman" w:eastAsia="Times New Roman" w:hAnsi="Times New Roman" w:cs="Times New Roman"/>
          <w:color w:val="000000"/>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1680C">
        <w:rPr>
          <w:rFonts w:ascii="Times New Roman" w:eastAsia="Times New Roman" w:hAnsi="Times New Roman" w:cs="Times New Roman"/>
          <w:sz w:val="24"/>
          <w:szCs w:val="24"/>
          <w:lang w:eastAsia="pl-PL"/>
        </w:rPr>
        <w:t>pkt.</w:t>
      </w:r>
      <w:r w:rsidR="00CC146A" w:rsidRPr="0021680C">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963D96"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234874" w:rsidRPr="00963D96">
        <w:rPr>
          <w:rFonts w:ascii="Times New Roman" w:eastAsia="Times New Roman" w:hAnsi="Times New Roman" w:cs="Times New Roman"/>
          <w:color w:val="000000" w:themeColor="text1"/>
          <w:sz w:val="24"/>
          <w:szCs w:val="24"/>
          <w:lang w:eastAsia="pl-PL"/>
        </w:rPr>
        <w:t xml:space="preserve">. </w:t>
      </w:r>
      <w:r w:rsidR="00234874" w:rsidRPr="00963D96">
        <w:rPr>
          <w:rFonts w:ascii="Times New Roman" w:eastAsia="Times New Roman" w:hAnsi="Times New Roman" w:cs="Times New Roman"/>
          <w:b/>
          <w:bCs/>
          <w:color w:val="000000" w:themeColor="text1"/>
          <w:sz w:val="24"/>
          <w:szCs w:val="24"/>
          <w:lang w:eastAsia="pl-PL"/>
        </w:rPr>
        <w:t>Dokumenty podmiotów zagranicznych:</w:t>
      </w:r>
    </w:p>
    <w:p w:rsidR="000C5147" w:rsidRPr="00963D96" w:rsidRDefault="00C42770" w:rsidP="00E46D03">
      <w:p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Jeżeli wykonawca ma siedzibę lub miejsce zamieszkania poza terytorium Rzeczypospolitej Polskiej, zamiast dokumentów, o których mowa w Rozdz. </w:t>
      </w:r>
      <w:r w:rsidR="000C5147" w:rsidRPr="00963D96">
        <w:rPr>
          <w:rFonts w:ascii="Times New Roman" w:eastAsia="Times New Roman" w:hAnsi="Times New Roman" w:cs="Times New Roman"/>
          <w:bCs/>
          <w:color w:val="000000" w:themeColor="text1"/>
          <w:sz w:val="24"/>
          <w:szCs w:val="24"/>
          <w:lang w:eastAsia="pl-PL"/>
        </w:rPr>
        <w:t xml:space="preserve">XI. </w:t>
      </w:r>
      <w:r w:rsidR="00962D27" w:rsidRPr="00963D96">
        <w:rPr>
          <w:rFonts w:ascii="Times New Roman" w:eastAsia="Times New Roman" w:hAnsi="Times New Roman" w:cs="Times New Roman"/>
          <w:color w:val="000000" w:themeColor="text1"/>
          <w:sz w:val="24"/>
          <w:szCs w:val="24"/>
          <w:shd w:val="clear" w:color="auto" w:fill="FFFFFF"/>
          <w:lang w:eastAsia="pl-PL"/>
        </w:rPr>
        <w:t>pkt.</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 </w:t>
      </w:r>
      <w:r w:rsidRPr="00963D96">
        <w:rPr>
          <w:rFonts w:ascii="Times New Roman" w:eastAsia="Times New Roman" w:hAnsi="Times New Roman" w:cs="Times New Roman"/>
          <w:color w:val="000000" w:themeColor="text1"/>
          <w:sz w:val="24"/>
          <w:szCs w:val="24"/>
          <w:shd w:val="clear" w:color="auto" w:fill="FFFFFF"/>
          <w:lang w:eastAsia="pl-PL"/>
        </w:rPr>
        <w:t>2</w:t>
      </w:r>
      <w:r w:rsidR="00E46D03" w:rsidRPr="00963D96">
        <w:rPr>
          <w:rFonts w:ascii="Times New Roman" w:eastAsia="Times New Roman" w:hAnsi="Times New Roman" w:cs="Times New Roman"/>
          <w:color w:val="000000" w:themeColor="text1"/>
          <w:sz w:val="24"/>
          <w:szCs w:val="24"/>
          <w:shd w:val="clear" w:color="auto" w:fill="FFFFFF"/>
          <w:lang w:eastAsia="pl-PL"/>
        </w:rPr>
        <w:t xml:space="preserve"> </w:t>
      </w:r>
      <w:r w:rsidR="000C5147" w:rsidRPr="00963D96">
        <w:rPr>
          <w:rFonts w:ascii="Times New Roman" w:eastAsia="Times New Roman" w:hAnsi="Times New Roman" w:cs="Times New Roman"/>
          <w:color w:val="000000" w:themeColor="text1"/>
          <w:sz w:val="24"/>
          <w:szCs w:val="24"/>
          <w:lang w:eastAsia="pl-PL"/>
        </w:rPr>
        <w:t xml:space="preserve">lit. </w:t>
      </w:r>
      <w:r w:rsidR="0093137C" w:rsidRPr="00963D96">
        <w:rPr>
          <w:rFonts w:ascii="Times New Roman" w:eastAsia="Times New Roman" w:hAnsi="Times New Roman" w:cs="Times New Roman"/>
          <w:color w:val="000000" w:themeColor="text1"/>
          <w:sz w:val="24"/>
          <w:szCs w:val="24"/>
          <w:lang w:eastAsia="pl-PL"/>
        </w:rPr>
        <w:t>a</w:t>
      </w:r>
      <w:r w:rsidR="00E46D03" w:rsidRPr="00963D96">
        <w:rPr>
          <w:rFonts w:ascii="Times New Roman" w:eastAsia="Times New Roman" w:hAnsi="Times New Roman" w:cs="Times New Roman"/>
          <w:color w:val="000000" w:themeColor="text1"/>
          <w:sz w:val="24"/>
          <w:szCs w:val="24"/>
          <w:lang w:eastAsia="pl-PL"/>
        </w:rPr>
        <w:t xml:space="preserve"> </w:t>
      </w:r>
      <w:r w:rsidR="000C5147" w:rsidRPr="00963D96">
        <w:rPr>
          <w:rFonts w:ascii="Times New Roman" w:eastAsia="Times New Roman" w:hAnsi="Times New Roman" w:cs="Times New Roman"/>
          <w:color w:val="000000" w:themeColor="text1"/>
          <w:sz w:val="24"/>
          <w:szCs w:val="24"/>
          <w:lang w:eastAsia="pl-PL"/>
        </w:rPr>
        <w:t>składa dokument lub dokumenty wystawione w kraju, w którym wykonawca ma siedzibę lub miejsce zamieszkania, p</w:t>
      </w:r>
      <w:r w:rsidR="00E46D03" w:rsidRPr="00963D96">
        <w:rPr>
          <w:rFonts w:ascii="Times New Roman" w:eastAsia="Times New Roman" w:hAnsi="Times New Roman" w:cs="Times New Roman"/>
          <w:color w:val="000000" w:themeColor="text1"/>
          <w:sz w:val="24"/>
          <w:szCs w:val="24"/>
          <w:lang w:eastAsia="pl-PL"/>
        </w:rPr>
        <w:t xml:space="preserve">otwierdzające odpowiednio, że </w:t>
      </w:r>
      <w:r w:rsidR="000C5147" w:rsidRPr="00963D96">
        <w:rPr>
          <w:rFonts w:ascii="Times New Roman" w:eastAsia="Times New Roman" w:hAnsi="Times New Roman" w:cs="Times New Roman"/>
          <w:color w:val="000000" w:themeColor="text1"/>
          <w:sz w:val="24"/>
          <w:szCs w:val="24"/>
          <w:lang w:eastAsia="pl-PL"/>
        </w:rPr>
        <w:t xml:space="preserve">nie otwarto jego likwidacji ani nie ogłoszono upadłości. </w:t>
      </w:r>
    </w:p>
    <w:p w:rsidR="000C5147" w:rsidRPr="00963D96" w:rsidRDefault="00C42770" w:rsidP="000C5147">
      <w:p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Dokumenty,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shd w:val="clear" w:color="auto" w:fill="FFFFFF"/>
          <w:lang w:eastAsia="pl-PL"/>
        </w:rPr>
        <w:t>6</w:t>
      </w:r>
      <w:r w:rsidR="000C5147" w:rsidRPr="00963D96">
        <w:rPr>
          <w:rFonts w:ascii="Times New Roman" w:eastAsia="Times New Roman" w:hAnsi="Times New Roman" w:cs="Times New Roman"/>
          <w:color w:val="000000" w:themeColor="text1"/>
          <w:sz w:val="24"/>
          <w:szCs w:val="24"/>
          <w:shd w:val="clear" w:color="auto" w:fill="FFFFFF"/>
          <w:lang w:eastAsia="pl-PL"/>
        </w:rPr>
        <w:t>.1</w:t>
      </w:r>
      <w:r w:rsidR="000C5147" w:rsidRPr="00963D96">
        <w:rPr>
          <w:rFonts w:ascii="Times New Roman" w:eastAsia="Times New Roman" w:hAnsi="Times New Roman" w:cs="Times New Roman"/>
          <w:color w:val="000000" w:themeColor="text1"/>
          <w:sz w:val="24"/>
          <w:szCs w:val="24"/>
          <w:lang w:eastAsia="pl-PL"/>
        </w:rPr>
        <w:t xml:space="preserve">, powinny być wystawione nie wcześniej niż 6 miesięcy przed upływem terminu składania ofert. </w:t>
      </w:r>
    </w:p>
    <w:p w:rsidR="002E058D" w:rsidRPr="00963D96" w:rsidRDefault="00C42770" w:rsidP="002E058D">
      <w:p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stosuje się odpowiednio. W przypadku </w:t>
      </w:r>
      <w:r w:rsidR="008265ED" w:rsidRPr="00963D96">
        <w:rPr>
          <w:rFonts w:ascii="Times New Roman" w:eastAsia="Times New Roman" w:hAnsi="Times New Roman" w:cs="Times New Roman"/>
          <w:color w:val="000000" w:themeColor="text1"/>
          <w:sz w:val="24"/>
          <w:szCs w:val="24"/>
          <w:lang w:eastAsia="pl-PL"/>
        </w:rPr>
        <w:t>wątpliwości, co</w:t>
      </w:r>
      <w:r w:rsidR="000C5147" w:rsidRPr="00963D96">
        <w:rPr>
          <w:rFonts w:ascii="Times New Roman" w:eastAsia="Times New Roman" w:hAnsi="Times New Roman" w:cs="Times New Roman"/>
          <w:color w:val="000000" w:themeColor="text1"/>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A95555"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lastRenderedPageBreak/>
        <w:t>7</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b/>
          <w:bCs/>
          <w:color w:val="000000" w:themeColor="text1"/>
          <w:sz w:val="24"/>
          <w:szCs w:val="24"/>
          <w:shd w:val="clear" w:color="auto" w:fill="FFFFFF"/>
          <w:lang w:eastAsia="pl-PL"/>
        </w:rPr>
        <w:t>Dokumenty i oświadczenia</w:t>
      </w:r>
      <w:r w:rsidR="00E46D03" w:rsidRPr="00A95555">
        <w:rPr>
          <w:rFonts w:ascii="Times New Roman" w:eastAsia="Times New Roman" w:hAnsi="Times New Roman" w:cs="Times New Roman"/>
          <w:color w:val="000000" w:themeColor="text1"/>
          <w:sz w:val="24"/>
          <w:szCs w:val="24"/>
          <w:shd w:val="clear" w:color="auto" w:fill="FFFFFF"/>
          <w:lang w:eastAsia="pl-PL"/>
        </w:rPr>
        <w:t xml:space="preserve"> – forma</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(Dz. U. </w:t>
      </w:r>
      <w:r w:rsidR="00100CBD" w:rsidRPr="00A95555">
        <w:rPr>
          <w:rFonts w:ascii="Times New Roman" w:eastAsia="Times New Roman" w:hAnsi="Times New Roman" w:cs="Times New Roman"/>
          <w:color w:val="000000" w:themeColor="text1"/>
          <w:sz w:val="24"/>
          <w:szCs w:val="24"/>
          <w:shd w:val="clear" w:color="auto" w:fill="FFFFFF"/>
          <w:lang w:eastAsia="pl-PL"/>
        </w:rPr>
        <w:t xml:space="preserve">z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4E5FD4" w:rsidRPr="00A95555">
        <w:rPr>
          <w:rFonts w:ascii="Times New Roman" w:eastAsia="Times New Roman" w:hAnsi="Times New Roman" w:cs="Times New Roman"/>
          <w:color w:val="000000" w:themeColor="text1"/>
          <w:sz w:val="24"/>
          <w:szCs w:val="24"/>
          <w:shd w:val="clear" w:color="auto" w:fill="FFFFFF"/>
          <w:lang w:eastAsia="pl-PL"/>
        </w:rPr>
        <w:t xml:space="preserve"> z późn. zm.</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.1 </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Dokumenty lub oświadczenia, o których mowa w </w:t>
      </w:r>
      <w:r w:rsidR="004A7787" w:rsidRPr="00A95555">
        <w:rPr>
          <w:rFonts w:ascii="Times New Roman" w:eastAsia="Times New Roman" w:hAnsi="Times New Roman" w:cs="Times New Roman"/>
          <w:color w:val="000000" w:themeColor="text1"/>
          <w:sz w:val="24"/>
          <w:szCs w:val="24"/>
          <w:shd w:val="clear" w:color="auto" w:fill="FFFFFF"/>
          <w:lang w:eastAsia="pl-PL"/>
        </w:rPr>
        <w:t xml:space="preserve">pkt. </w:t>
      </w:r>
      <w:r>
        <w:rPr>
          <w:rFonts w:ascii="Times New Roman" w:eastAsia="Times New Roman" w:hAnsi="Times New Roman" w:cs="Times New Roman"/>
          <w:color w:val="000000" w:themeColor="text1"/>
          <w:sz w:val="24"/>
          <w:szCs w:val="24"/>
          <w:shd w:val="clear" w:color="auto" w:fill="FFFFFF"/>
          <w:lang w:eastAsia="pl-PL"/>
        </w:rPr>
        <w:t>7</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składane są w </w:t>
      </w:r>
      <w:bookmarkStart w:id="7" w:name="highlightHit_0"/>
      <w:bookmarkEnd w:id="7"/>
      <w:r w:rsidR="004A7787" w:rsidRPr="00A95555">
        <w:rPr>
          <w:rFonts w:ascii="Times New Roman" w:eastAsia="Times New Roman" w:hAnsi="Times New Roman" w:cs="Times New Roman"/>
          <w:color w:val="000000" w:themeColor="text1"/>
          <w:sz w:val="24"/>
          <w:szCs w:val="24"/>
          <w:shd w:val="clear" w:color="auto" w:fill="FFFFFF"/>
          <w:lang w:eastAsia="pl-PL"/>
        </w:rPr>
        <w:t>oryginale</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lub kopii poświadczonej za zgodność z oryginałem.</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.2 </w:t>
      </w:r>
      <w:r w:rsidR="00120597" w:rsidRPr="00A95555">
        <w:rPr>
          <w:rFonts w:ascii="Times New Roman" w:eastAsia="Times New Roman" w:hAnsi="Times New Roman" w:cs="Times New Roman"/>
          <w:color w:val="000000" w:themeColor="text1"/>
          <w:sz w:val="24"/>
          <w:szCs w:val="24"/>
          <w:shd w:val="clear" w:color="auto" w:fill="FFFFFF"/>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014C9"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.3 </w:t>
      </w:r>
      <w:r w:rsidR="00120597" w:rsidRPr="00A95555">
        <w:rPr>
          <w:rFonts w:ascii="Times New Roman" w:eastAsia="Times New Roman" w:hAnsi="Times New Roman" w:cs="Times New Roman"/>
          <w:color w:val="000000" w:themeColor="text1"/>
          <w:sz w:val="24"/>
          <w:szCs w:val="24"/>
          <w:shd w:val="clear" w:color="auto" w:fill="FFFFFF"/>
          <w:lang w:eastAsia="pl-PL"/>
        </w:rPr>
        <w:t>Poświadczenie za zgodność z oryginałem następuje przez opatrzenie kopii dokumentu lub kopii oświadczenia, sporządzonych w postaci pap</w:t>
      </w:r>
      <w:r w:rsidR="004014C9" w:rsidRPr="00A95555">
        <w:rPr>
          <w:rFonts w:ascii="Times New Roman" w:eastAsia="Times New Roman" w:hAnsi="Times New Roman" w:cs="Times New Roman"/>
          <w:color w:val="000000" w:themeColor="text1"/>
          <w:sz w:val="24"/>
          <w:szCs w:val="24"/>
          <w:shd w:val="clear" w:color="auto" w:fill="FFFFFF"/>
          <w:lang w:eastAsia="pl-PL"/>
        </w:rPr>
        <w:t>ierowej, własnoręcznym podpisem</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534356" w:rsidRPr="00A95555" w:rsidRDefault="00C42770" w:rsidP="0053435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4</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903D82" w:rsidRPr="00A95555">
        <w:rPr>
          <w:rFonts w:ascii="Times New Roman" w:eastAsia="Times New Roman" w:hAnsi="Times New Roman" w:cs="Times New Roman"/>
          <w:color w:val="000000" w:themeColor="text1"/>
          <w:sz w:val="24"/>
          <w:szCs w:val="24"/>
          <w:shd w:val="clear" w:color="auto" w:fill="FFFFFF"/>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120597" w:rsidRPr="00A95555" w:rsidRDefault="00C42770" w:rsidP="00CC413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5</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120597" w:rsidRPr="00A95555">
        <w:rPr>
          <w:rFonts w:ascii="Times New Roman" w:eastAsia="Times New Roman" w:hAnsi="Times New Roman" w:cs="Times New Roman"/>
          <w:color w:val="000000" w:themeColor="text1"/>
          <w:sz w:val="24"/>
          <w:szCs w:val="24"/>
          <w:shd w:val="clear" w:color="auto" w:fill="FFFFFF"/>
          <w:lang w:eastAsia="pl-PL"/>
        </w:rPr>
        <w:t>Dokumenty lub oświadczenia, o których mowa w rozporządzeniu, sporządzone w języku obcym są składane wraz z tłumaczeniem na język polski.</w:t>
      </w:r>
      <w:r w:rsidR="002E37B8" w:rsidRPr="00A95555">
        <w:rPr>
          <w:rFonts w:ascii="Times New Roman" w:eastAsia="Times New Roman" w:hAnsi="Times New Roman" w:cs="Times New Roman"/>
          <w:color w:val="000000" w:themeColor="text1"/>
          <w:sz w:val="24"/>
          <w:szCs w:val="24"/>
          <w:shd w:val="clear" w:color="auto" w:fill="FFFFFF"/>
          <w:lang w:eastAsia="pl-PL"/>
        </w:rPr>
        <w:t xml:space="preserve"> </w:t>
      </w:r>
    </w:p>
    <w:p w:rsidR="00234874"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6</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zamówienia </w:t>
      </w:r>
      <w:r w:rsidR="00CC4136"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(Dz. U. </w:t>
      </w:r>
      <w:r w:rsidR="00100CBD" w:rsidRPr="00A95555">
        <w:rPr>
          <w:rFonts w:ascii="Times New Roman" w:eastAsia="Times New Roman" w:hAnsi="Times New Roman" w:cs="Times New Roman"/>
          <w:color w:val="000000" w:themeColor="text1"/>
          <w:sz w:val="24"/>
          <w:szCs w:val="24"/>
          <w:shd w:val="clear" w:color="auto" w:fill="FFFFFF"/>
          <w:lang w:eastAsia="pl-PL"/>
        </w:rPr>
        <w:t xml:space="preserve">z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9F4E9D" w:rsidRPr="00A95555">
        <w:rPr>
          <w:rFonts w:ascii="Times New Roman" w:eastAsia="Times New Roman" w:hAnsi="Times New Roman" w:cs="Times New Roman"/>
          <w:color w:val="000000" w:themeColor="text1"/>
          <w:sz w:val="24"/>
          <w:szCs w:val="24"/>
          <w:shd w:val="clear" w:color="auto" w:fill="FFFFFF"/>
          <w:lang w:eastAsia="pl-PL"/>
        </w:rPr>
        <w:t xml:space="preserve"> z późn. zm.</w:t>
      </w:r>
      <w:r w:rsidR="00CC4136" w:rsidRPr="00A95555">
        <w:rPr>
          <w:rFonts w:ascii="Times New Roman" w:eastAsia="Times New Roman" w:hAnsi="Times New Roman" w:cs="Times New Roman"/>
          <w:color w:val="000000" w:themeColor="text1"/>
          <w:sz w:val="24"/>
          <w:szCs w:val="24"/>
          <w:shd w:val="clear" w:color="auto" w:fill="FFFFFF"/>
          <w:lang w:eastAsia="pl-PL"/>
        </w:rPr>
        <w:t>)</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zamawiający może żądać od wykonawcy przedstawienia tłumaczenia na język polski wskazanych przez wykonawcę i pobranych samodzielnie przez zamawiającego dokumentów. </w:t>
      </w:r>
    </w:p>
    <w:p w:rsidR="00234874" w:rsidRPr="00C42770" w:rsidRDefault="00234874" w:rsidP="00C42770">
      <w:pPr>
        <w:pStyle w:val="Akapitzlist"/>
        <w:numPr>
          <w:ilvl w:val="0"/>
          <w:numId w:val="32"/>
        </w:numPr>
        <w:spacing w:after="0" w:line="240" w:lineRule="auto"/>
        <w:jc w:val="both"/>
        <w:rPr>
          <w:rFonts w:ascii="Times New Roman" w:eastAsia="Times New Roman" w:hAnsi="Times New Roman" w:cs="Times New Roman"/>
          <w:color w:val="000000" w:themeColor="text1"/>
          <w:sz w:val="24"/>
          <w:szCs w:val="24"/>
          <w:lang w:eastAsia="pl-PL"/>
        </w:rPr>
      </w:pPr>
      <w:r w:rsidRPr="00C42770">
        <w:rPr>
          <w:rFonts w:ascii="Times New Roman" w:eastAsia="Times New Roman" w:hAnsi="Times New Roman" w:cs="Times New Roman"/>
          <w:color w:val="000000" w:themeColor="text1"/>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r w:rsidRPr="00E67A10">
        <w:rPr>
          <w:rFonts w:ascii="Times New Roman" w:eastAsia="Times New Roman" w:hAnsi="Times New Roman" w:cs="Times New Roman"/>
          <w:b/>
          <w:bCs/>
          <w:color w:val="000000"/>
          <w:sz w:val="24"/>
          <w:szCs w:val="24"/>
          <w:lang w:eastAsia="pl-PL"/>
        </w:rPr>
        <w:t xml:space="preserve">XII . </w:t>
      </w:r>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A95555">
        <w:rPr>
          <w:rFonts w:ascii="Times New Roman" w:eastAsia="Times New Roman" w:hAnsi="Times New Roman" w:cs="Times New Roman"/>
          <w:b/>
          <w:bCs/>
          <w:sz w:val="24"/>
          <w:szCs w:val="24"/>
          <w:u w:val="single"/>
          <w:lang w:eastAsia="pl-PL"/>
        </w:rPr>
        <w:t>3</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A95555" w:rsidRPr="00BD1839" w:rsidRDefault="00A95555" w:rsidP="00A95555">
      <w:pPr>
        <w:pStyle w:val="NormalnyWeb"/>
        <w:numPr>
          <w:ilvl w:val="0"/>
          <w:numId w:val="5"/>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A95555" w:rsidRDefault="00A95555" w:rsidP="00A95555">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00C42770">
        <w:rPr>
          <w:rFonts w:ascii="Times New Roman" w:eastAsia="Times New Roman" w:hAnsi="Times New Roman" w:cs="Times New Roman"/>
          <w:color w:val="000000"/>
          <w:sz w:val="24"/>
          <w:szCs w:val="24"/>
          <w:shd w:val="clear" w:color="auto" w:fill="FFFFFF"/>
          <w:lang w:eastAsia="pl-PL"/>
        </w:rPr>
        <w:t xml:space="preserve"> ustawy</w:t>
      </w:r>
      <w:r w:rsidR="00503ABA">
        <w:rPr>
          <w:rFonts w:ascii="Times New Roman" w:eastAsia="Times New Roman" w:hAnsi="Times New Roman" w:cs="Times New Roman"/>
          <w:color w:val="000000"/>
          <w:sz w:val="24"/>
          <w:szCs w:val="24"/>
          <w:shd w:val="clear" w:color="auto" w:fill="FFFFFF"/>
          <w:lang w:eastAsia="pl-PL"/>
        </w:rPr>
        <w:t>.</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f)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F02207">
        <w:rPr>
          <w:rFonts w:ascii="Times New Roman" w:eastAsia="Times New Roman" w:hAnsi="Times New Roman" w:cs="Times New Roman"/>
          <w:sz w:val="24"/>
          <w:szCs w:val="24"/>
          <w:lang w:eastAsia="pl-PL"/>
        </w:rPr>
        <w:t>1580</w:t>
      </w:r>
      <w:r w:rsidR="00831932" w:rsidRPr="00831932">
        <w:rPr>
          <w:rFonts w:ascii="Times New Roman" w:eastAsia="Times New Roman" w:hAnsi="Times New Roman" w:cs="Times New Roman"/>
          <w:sz w:val="24"/>
          <w:szCs w:val="24"/>
          <w:lang w:eastAsia="pl-PL"/>
        </w:rPr>
        <w:t xml:space="preserve"> </w:t>
      </w:r>
      <w:r w:rsidRPr="00831932">
        <w:rPr>
          <w:rFonts w:ascii="Times New Roman" w:eastAsia="Times New Roman" w:hAnsi="Times New Roman" w:cs="Times New Roman"/>
          <w:sz w:val="24"/>
          <w:szCs w:val="24"/>
          <w:lang w:eastAsia="pl-PL"/>
        </w:rPr>
        <w:t>ZP/20</w:t>
      </w:r>
      <w:r w:rsidR="000232E9" w:rsidRPr="00831932">
        <w:rPr>
          <w:rFonts w:ascii="Times New Roman" w:eastAsia="Times New Roman" w:hAnsi="Times New Roman" w:cs="Times New Roman"/>
          <w:sz w:val="24"/>
          <w:szCs w:val="24"/>
          <w:lang w:eastAsia="pl-PL"/>
        </w:rPr>
        <w:t>20</w:t>
      </w:r>
      <w:r w:rsidRPr="00831932">
        <w:rPr>
          <w:rFonts w:ascii="Times New Roman" w:eastAsia="Times New Roman" w:hAnsi="Times New Roman" w:cs="Times New Roman"/>
          <w:sz w:val="24"/>
          <w:szCs w:val="24"/>
          <w:lang w:eastAsia="pl-PL"/>
        </w:rPr>
        <w:t>,</w:t>
      </w:r>
    </w:p>
    <w:p w:rsidR="00D00F20" w:rsidRPr="00A95555" w:rsidRDefault="00234874" w:rsidP="00517686">
      <w:pPr>
        <w:pStyle w:val="NormalnyWeb"/>
        <w:spacing w:before="0" w:beforeAutospacing="0" w:after="0"/>
        <w:jc w:val="both"/>
      </w:pPr>
      <w:r w:rsidRPr="002436E1">
        <w:t xml:space="preserve">c) nazwa Postępowania: </w:t>
      </w:r>
      <w:r w:rsidR="006520AE" w:rsidRPr="006520AE">
        <w:t>„Cykliczne dostawy implantów kostnych oraz protez wykorzystywanych do zabiegów ortopedycznych kręgosłupa dla potrzeb Bloku Operacyjnego Ortopedii Powiatowego Szpitala Specjalistycznego w Stalowej Woli ”</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00273F6D">
        <w:rPr>
          <w:rFonts w:ascii="Times New Roman" w:eastAsia="Times New Roman" w:hAnsi="Times New Roman" w:cs="Times New Roman"/>
          <w:b/>
          <w:bCs/>
          <w:sz w:val="24"/>
          <w:szCs w:val="24"/>
          <w:lang w:eastAsia="pl-PL"/>
        </w:rPr>
        <w:t>„</w:t>
      </w:r>
      <w:r w:rsidR="00273F6D" w:rsidRPr="006520AE">
        <w:rPr>
          <w:rFonts w:ascii="Times New Roman" w:eastAsia="Times New Roman" w:hAnsi="Times New Roman" w:cs="Times New Roman"/>
          <w:b/>
          <w:bCs/>
          <w:sz w:val="24"/>
          <w:szCs w:val="24"/>
          <w:highlight w:val="green"/>
          <w:lang w:eastAsia="pl-PL"/>
        </w:rPr>
        <w:t xml:space="preserve">Nie otwierać przed </w:t>
      </w:r>
      <w:r w:rsidR="00D93BE8" w:rsidRPr="006520AE">
        <w:rPr>
          <w:rFonts w:ascii="Times New Roman" w:eastAsia="Times New Roman" w:hAnsi="Times New Roman" w:cs="Times New Roman"/>
          <w:b/>
          <w:bCs/>
          <w:sz w:val="24"/>
          <w:szCs w:val="24"/>
          <w:highlight w:val="green"/>
          <w:lang w:eastAsia="pl-PL"/>
        </w:rPr>
        <w:t>0</w:t>
      </w:r>
      <w:r w:rsidR="006520AE" w:rsidRPr="006520AE">
        <w:rPr>
          <w:rFonts w:ascii="Times New Roman" w:eastAsia="Times New Roman" w:hAnsi="Times New Roman" w:cs="Times New Roman"/>
          <w:b/>
          <w:bCs/>
          <w:sz w:val="24"/>
          <w:szCs w:val="24"/>
          <w:highlight w:val="green"/>
          <w:lang w:eastAsia="pl-PL"/>
        </w:rPr>
        <w:t>8</w:t>
      </w:r>
      <w:r w:rsidR="004C1AE7" w:rsidRPr="006520AE">
        <w:rPr>
          <w:rFonts w:ascii="Times New Roman" w:eastAsia="Times New Roman" w:hAnsi="Times New Roman" w:cs="Times New Roman"/>
          <w:b/>
          <w:bCs/>
          <w:sz w:val="24"/>
          <w:szCs w:val="24"/>
          <w:highlight w:val="green"/>
          <w:lang w:eastAsia="pl-PL"/>
        </w:rPr>
        <w:t>.</w:t>
      </w:r>
      <w:r w:rsidR="006520AE">
        <w:rPr>
          <w:rFonts w:ascii="Times New Roman" w:eastAsia="Times New Roman" w:hAnsi="Times New Roman" w:cs="Times New Roman"/>
          <w:b/>
          <w:bCs/>
          <w:sz w:val="24"/>
          <w:szCs w:val="24"/>
          <w:highlight w:val="green"/>
          <w:lang w:eastAsia="pl-PL"/>
        </w:rPr>
        <w:t>01</w:t>
      </w:r>
      <w:r w:rsidR="003036AE" w:rsidRPr="006520AE">
        <w:rPr>
          <w:rFonts w:ascii="Times New Roman" w:eastAsia="Times New Roman" w:hAnsi="Times New Roman" w:cs="Times New Roman"/>
          <w:b/>
          <w:bCs/>
          <w:sz w:val="24"/>
          <w:szCs w:val="24"/>
          <w:highlight w:val="green"/>
          <w:lang w:eastAsia="pl-PL"/>
        </w:rPr>
        <w:t>.</w:t>
      </w:r>
      <w:r w:rsidR="00AF03FC" w:rsidRPr="006520AE">
        <w:rPr>
          <w:rFonts w:ascii="Times New Roman" w:eastAsia="Times New Roman" w:hAnsi="Times New Roman" w:cs="Times New Roman"/>
          <w:b/>
          <w:bCs/>
          <w:sz w:val="24"/>
          <w:szCs w:val="24"/>
          <w:highlight w:val="green"/>
          <w:lang w:eastAsia="pl-PL"/>
        </w:rPr>
        <w:t>20</w:t>
      </w:r>
      <w:r w:rsidR="000232E9" w:rsidRPr="006520AE">
        <w:rPr>
          <w:rFonts w:ascii="Times New Roman" w:eastAsia="Times New Roman" w:hAnsi="Times New Roman" w:cs="Times New Roman"/>
          <w:b/>
          <w:bCs/>
          <w:sz w:val="24"/>
          <w:szCs w:val="24"/>
          <w:highlight w:val="green"/>
          <w:lang w:eastAsia="pl-PL"/>
        </w:rPr>
        <w:t>2</w:t>
      </w:r>
      <w:r w:rsidR="006520AE" w:rsidRPr="006520AE">
        <w:rPr>
          <w:rFonts w:ascii="Times New Roman" w:eastAsia="Times New Roman" w:hAnsi="Times New Roman" w:cs="Times New Roman"/>
          <w:b/>
          <w:bCs/>
          <w:sz w:val="24"/>
          <w:szCs w:val="24"/>
          <w:highlight w:val="green"/>
          <w:lang w:eastAsia="pl-PL"/>
        </w:rPr>
        <w:t>1</w:t>
      </w:r>
      <w:r w:rsidR="00AF03FC" w:rsidRPr="006520AE">
        <w:rPr>
          <w:rFonts w:ascii="Times New Roman" w:eastAsia="Times New Roman" w:hAnsi="Times New Roman" w:cs="Times New Roman"/>
          <w:b/>
          <w:bCs/>
          <w:sz w:val="24"/>
          <w:szCs w:val="24"/>
          <w:highlight w:val="green"/>
          <w:lang w:eastAsia="pl-PL"/>
        </w:rPr>
        <w:t>r.</w:t>
      </w:r>
      <w:r w:rsidRPr="006520AE">
        <w:rPr>
          <w:rFonts w:ascii="Times New Roman" w:eastAsia="Times New Roman" w:hAnsi="Times New Roman" w:cs="Times New Roman"/>
          <w:b/>
          <w:bCs/>
          <w:sz w:val="24"/>
          <w:szCs w:val="24"/>
          <w:highlight w:val="green"/>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w:t>
      </w:r>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szczegółową ofertę cenową</w:t>
      </w:r>
      <w:r w:rsidR="006D398F">
        <w:rPr>
          <w:rFonts w:ascii="Times New Roman" w:eastAsia="Times New Roman" w:hAnsi="Times New Roman" w:cs="Times New Roman"/>
          <w:b/>
          <w:bCs/>
          <w:sz w:val="24"/>
          <w:szCs w:val="24"/>
          <w:lang w:eastAsia="pl-PL"/>
        </w:rPr>
        <w:t>- opis przedmiotu zamówienia</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6D398F">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oświadczenie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Pr="00414F6B">
        <w:rPr>
          <w:rFonts w:ascii="Times New Roman" w:eastAsia="Times New Roman" w:hAnsi="Times New Roman" w:cs="Times New Roman"/>
          <w:sz w:val="24"/>
          <w:szCs w:val="24"/>
          <w:lang w:eastAsia="pl-PL"/>
        </w:rPr>
        <w:t xml:space="preserve">tj. </w:t>
      </w:r>
      <w:r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273F6D" w:rsidP="00A62C56">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234874" w:rsidRPr="00234874">
        <w:rPr>
          <w:rFonts w:ascii="Times New Roman" w:eastAsia="Times New Roman" w:hAnsi="Times New Roman" w:cs="Times New Roman"/>
          <w:sz w:val="24"/>
          <w:szCs w:val="24"/>
          <w:lang w:eastAsia="pl-PL"/>
        </w:rPr>
        <w:t>) w przypadku Wykonawców działających przez pełnomocnika – pełnomocnictwo, w formie, o której mowa w ppkt</w:t>
      </w:r>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lit. b),</w:t>
      </w:r>
    </w:p>
    <w:p w:rsidR="00F1565B" w:rsidRDefault="00273F6D" w:rsidP="006D398F">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f</w:t>
      </w:r>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6D398F" w:rsidRPr="00F1565B" w:rsidRDefault="006D398F" w:rsidP="006D398F">
      <w:pPr>
        <w:spacing w:after="0" w:line="240" w:lineRule="auto"/>
        <w:ind w:left="493" w:hanging="238"/>
        <w:jc w:val="both"/>
        <w:rPr>
          <w:rFonts w:ascii="Times New Roman" w:eastAsia="Times New Roman" w:hAnsi="Times New Roman" w:cs="Times New Roman"/>
          <w:sz w:val="24"/>
          <w:szCs w:val="24"/>
          <w:lang w:eastAsia="pl-PL"/>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w:t>
      </w:r>
      <w:r w:rsidR="006D4D2A">
        <w:t>6</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zaleca, aby oferta wraz z załącznikami była zestawiona w sposób uniemożliwiający jej samoistną dekompletację.</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612982" w:rsidRDefault="00612982" w:rsidP="006D4D2A">
      <w:pPr>
        <w:pStyle w:val="NormalnyWeb"/>
        <w:numPr>
          <w:ilvl w:val="0"/>
          <w:numId w:val="33"/>
        </w:numPr>
        <w:spacing w:before="0" w:beforeAutospacing="0" w:after="0"/>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w:t>
      </w:r>
      <w:r w:rsidRPr="00612982">
        <w:lastRenderedPageBreak/>
        <w:t>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zastrzeżenie zamawiający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r w:rsidRPr="004D5B3D">
        <w:rPr>
          <w:rFonts w:ascii="Times New Roman" w:eastAsia="Times New Roman" w:hAnsi="Times New Roman" w:cs="Times New Roman"/>
          <w:b/>
          <w:bCs/>
          <w:sz w:val="24"/>
          <w:szCs w:val="24"/>
          <w:lang w:eastAsia="pl-PL"/>
        </w:rPr>
        <w:t xml:space="preserve">w terminie do </w:t>
      </w:r>
      <w:r w:rsidRPr="00987009">
        <w:rPr>
          <w:rFonts w:ascii="Times New Roman" w:eastAsia="Times New Roman" w:hAnsi="Times New Roman" w:cs="Times New Roman"/>
          <w:b/>
          <w:bCs/>
          <w:sz w:val="24"/>
          <w:szCs w:val="24"/>
          <w:lang w:eastAsia="pl-PL"/>
        </w:rPr>
        <w:t>dn</w:t>
      </w:r>
      <w:r w:rsidR="00376401" w:rsidRPr="00987009">
        <w:rPr>
          <w:rFonts w:ascii="Times New Roman" w:eastAsia="Times New Roman" w:hAnsi="Times New Roman" w:cs="Times New Roman"/>
          <w:b/>
          <w:bCs/>
          <w:sz w:val="24"/>
          <w:szCs w:val="24"/>
          <w:lang w:eastAsia="pl-PL"/>
        </w:rPr>
        <w:t xml:space="preserve">ia </w:t>
      </w:r>
      <w:r w:rsidR="00D93BE8" w:rsidRPr="006520AE">
        <w:rPr>
          <w:rFonts w:ascii="Times New Roman" w:eastAsia="Times New Roman" w:hAnsi="Times New Roman" w:cs="Times New Roman"/>
          <w:b/>
          <w:bCs/>
          <w:sz w:val="24"/>
          <w:szCs w:val="24"/>
          <w:highlight w:val="green"/>
          <w:lang w:eastAsia="pl-PL"/>
        </w:rPr>
        <w:t>0</w:t>
      </w:r>
      <w:r w:rsidR="006520AE" w:rsidRPr="006520AE">
        <w:rPr>
          <w:rFonts w:ascii="Times New Roman" w:eastAsia="Times New Roman" w:hAnsi="Times New Roman" w:cs="Times New Roman"/>
          <w:b/>
          <w:bCs/>
          <w:sz w:val="24"/>
          <w:szCs w:val="24"/>
          <w:highlight w:val="green"/>
          <w:lang w:eastAsia="pl-PL"/>
        </w:rPr>
        <w:t>8</w:t>
      </w:r>
      <w:r w:rsidR="001D655C" w:rsidRPr="006520AE">
        <w:rPr>
          <w:rFonts w:ascii="Times New Roman" w:eastAsia="Times New Roman" w:hAnsi="Times New Roman" w:cs="Times New Roman"/>
          <w:b/>
          <w:bCs/>
          <w:sz w:val="24"/>
          <w:szCs w:val="24"/>
          <w:highlight w:val="green"/>
          <w:lang w:eastAsia="pl-PL"/>
        </w:rPr>
        <w:t>.</w:t>
      </w:r>
      <w:r w:rsidR="006520AE" w:rsidRPr="006520AE">
        <w:rPr>
          <w:rFonts w:ascii="Times New Roman" w:eastAsia="Times New Roman" w:hAnsi="Times New Roman" w:cs="Times New Roman"/>
          <w:b/>
          <w:bCs/>
          <w:sz w:val="24"/>
          <w:szCs w:val="24"/>
          <w:highlight w:val="green"/>
          <w:lang w:eastAsia="pl-PL"/>
        </w:rPr>
        <w:t>01</w:t>
      </w:r>
      <w:r w:rsidR="003036AE" w:rsidRPr="006520AE">
        <w:rPr>
          <w:rFonts w:ascii="Times New Roman" w:eastAsia="Times New Roman" w:hAnsi="Times New Roman" w:cs="Times New Roman"/>
          <w:b/>
          <w:bCs/>
          <w:sz w:val="24"/>
          <w:szCs w:val="24"/>
          <w:highlight w:val="green"/>
          <w:lang w:eastAsia="pl-PL"/>
        </w:rPr>
        <w:t>.20</w:t>
      </w:r>
      <w:r w:rsidR="00987009" w:rsidRPr="006520AE">
        <w:rPr>
          <w:rFonts w:ascii="Times New Roman" w:eastAsia="Times New Roman" w:hAnsi="Times New Roman" w:cs="Times New Roman"/>
          <w:b/>
          <w:bCs/>
          <w:sz w:val="24"/>
          <w:szCs w:val="24"/>
          <w:highlight w:val="green"/>
          <w:lang w:eastAsia="pl-PL"/>
        </w:rPr>
        <w:t>2</w:t>
      </w:r>
      <w:r w:rsidR="006520AE" w:rsidRPr="006520AE">
        <w:rPr>
          <w:rFonts w:ascii="Times New Roman" w:eastAsia="Times New Roman" w:hAnsi="Times New Roman" w:cs="Times New Roman"/>
          <w:b/>
          <w:bCs/>
          <w:sz w:val="24"/>
          <w:szCs w:val="24"/>
          <w:highlight w:val="green"/>
          <w:lang w:eastAsia="pl-PL"/>
        </w:rPr>
        <w:t>1</w:t>
      </w:r>
      <w:r w:rsidR="00366BB0" w:rsidRPr="006520AE">
        <w:rPr>
          <w:rFonts w:ascii="Times New Roman" w:eastAsia="Times New Roman" w:hAnsi="Times New Roman" w:cs="Times New Roman"/>
          <w:b/>
          <w:bCs/>
          <w:sz w:val="24"/>
          <w:szCs w:val="24"/>
          <w:highlight w:val="green"/>
          <w:lang w:eastAsia="pl-PL"/>
        </w:rPr>
        <w:t xml:space="preserve"> r.</w:t>
      </w:r>
      <w:r w:rsidR="00366BB0" w:rsidRPr="004C1AE7">
        <w:rPr>
          <w:rFonts w:ascii="Times New Roman" w:eastAsia="Times New Roman" w:hAnsi="Times New Roman" w:cs="Times New Roman"/>
          <w:b/>
          <w:bCs/>
          <w:sz w:val="24"/>
          <w:szCs w:val="24"/>
          <w:lang w:eastAsia="pl-PL"/>
        </w:rPr>
        <w:t xml:space="preserve"> do godziny </w:t>
      </w:r>
      <w:r w:rsidR="00D93BE8">
        <w:rPr>
          <w:rFonts w:ascii="Times New Roman" w:eastAsia="Times New Roman" w:hAnsi="Times New Roman" w:cs="Times New Roman"/>
          <w:b/>
          <w:bCs/>
          <w:sz w:val="24"/>
          <w:szCs w:val="24"/>
          <w:lang w:eastAsia="pl-PL"/>
        </w:rPr>
        <w:t>13</w:t>
      </w:r>
      <w:r w:rsidRPr="004C1AE7">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ppkt. 1, ponosi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(ppkt.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(ppkt.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lastRenderedPageBreak/>
        <w:t>ul.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4D5B3D">
        <w:rPr>
          <w:rFonts w:ascii="Times New Roman" w:eastAsia="Times New Roman" w:hAnsi="Times New Roman" w:cs="Times New Roman"/>
          <w:b/>
          <w:bCs/>
          <w:color w:val="000000"/>
          <w:sz w:val="24"/>
          <w:szCs w:val="24"/>
          <w:shd w:val="clear" w:color="auto" w:fill="FFFFFF"/>
          <w:lang w:eastAsia="pl-PL"/>
        </w:rPr>
        <w:t xml:space="preserve">w </w:t>
      </w:r>
      <w:r w:rsidRPr="00987009">
        <w:rPr>
          <w:rFonts w:ascii="Times New Roman" w:eastAsia="Times New Roman" w:hAnsi="Times New Roman" w:cs="Times New Roman"/>
          <w:b/>
          <w:bCs/>
          <w:color w:val="000000"/>
          <w:sz w:val="24"/>
          <w:szCs w:val="24"/>
          <w:shd w:val="clear" w:color="auto" w:fill="FFFFFF"/>
          <w:lang w:eastAsia="pl-PL"/>
        </w:rPr>
        <w:t>termin</w:t>
      </w:r>
      <w:r w:rsidRPr="00353F42">
        <w:rPr>
          <w:rFonts w:ascii="Times New Roman" w:eastAsia="Times New Roman" w:hAnsi="Times New Roman" w:cs="Times New Roman"/>
          <w:b/>
          <w:bCs/>
          <w:color w:val="000000"/>
          <w:sz w:val="24"/>
          <w:szCs w:val="24"/>
          <w:shd w:val="clear" w:color="auto" w:fill="FFFFFF"/>
          <w:lang w:eastAsia="pl-PL"/>
        </w:rPr>
        <w:t xml:space="preserve">ie </w:t>
      </w:r>
      <w:r w:rsidR="00D93BE8" w:rsidRPr="006520AE">
        <w:rPr>
          <w:rFonts w:ascii="Times New Roman" w:eastAsia="Times New Roman" w:hAnsi="Times New Roman" w:cs="Times New Roman"/>
          <w:b/>
          <w:bCs/>
          <w:color w:val="000000"/>
          <w:sz w:val="24"/>
          <w:szCs w:val="24"/>
          <w:highlight w:val="green"/>
          <w:lang w:eastAsia="pl-PL"/>
        </w:rPr>
        <w:t>0</w:t>
      </w:r>
      <w:r w:rsidR="006520AE">
        <w:rPr>
          <w:rFonts w:ascii="Times New Roman" w:eastAsia="Times New Roman" w:hAnsi="Times New Roman" w:cs="Times New Roman"/>
          <w:b/>
          <w:bCs/>
          <w:color w:val="000000"/>
          <w:sz w:val="24"/>
          <w:szCs w:val="24"/>
          <w:highlight w:val="green"/>
          <w:lang w:eastAsia="pl-PL"/>
        </w:rPr>
        <w:t>8</w:t>
      </w:r>
      <w:r w:rsidRPr="006520AE">
        <w:rPr>
          <w:rFonts w:ascii="Times New Roman" w:eastAsia="Times New Roman" w:hAnsi="Times New Roman" w:cs="Times New Roman"/>
          <w:b/>
          <w:bCs/>
          <w:color w:val="000000"/>
          <w:sz w:val="24"/>
          <w:szCs w:val="24"/>
          <w:highlight w:val="green"/>
          <w:lang w:eastAsia="pl-PL"/>
        </w:rPr>
        <w:t>.</w:t>
      </w:r>
      <w:r w:rsidR="006520AE">
        <w:rPr>
          <w:rFonts w:ascii="Times New Roman" w:eastAsia="Times New Roman" w:hAnsi="Times New Roman" w:cs="Times New Roman"/>
          <w:b/>
          <w:bCs/>
          <w:color w:val="000000"/>
          <w:sz w:val="24"/>
          <w:szCs w:val="24"/>
          <w:highlight w:val="green"/>
          <w:lang w:eastAsia="pl-PL"/>
        </w:rPr>
        <w:t>01</w:t>
      </w:r>
      <w:r w:rsidR="004C1AE7" w:rsidRPr="006520AE">
        <w:rPr>
          <w:rFonts w:ascii="Times New Roman" w:eastAsia="Times New Roman" w:hAnsi="Times New Roman" w:cs="Times New Roman"/>
          <w:b/>
          <w:bCs/>
          <w:color w:val="000000"/>
          <w:sz w:val="24"/>
          <w:szCs w:val="24"/>
          <w:highlight w:val="green"/>
          <w:lang w:eastAsia="pl-PL"/>
        </w:rPr>
        <w:t>.</w:t>
      </w:r>
      <w:r w:rsidR="006520AE">
        <w:rPr>
          <w:rFonts w:ascii="Times New Roman" w:eastAsia="Times New Roman" w:hAnsi="Times New Roman" w:cs="Times New Roman"/>
          <w:b/>
          <w:bCs/>
          <w:color w:val="000000"/>
          <w:sz w:val="24"/>
          <w:szCs w:val="24"/>
          <w:highlight w:val="green"/>
          <w:lang w:eastAsia="pl-PL"/>
        </w:rPr>
        <w:t>2021</w:t>
      </w:r>
      <w:r w:rsidRPr="006520AE">
        <w:rPr>
          <w:rFonts w:ascii="Times New Roman" w:eastAsia="Times New Roman" w:hAnsi="Times New Roman" w:cs="Times New Roman"/>
          <w:b/>
          <w:bCs/>
          <w:color w:val="000000"/>
          <w:sz w:val="24"/>
          <w:szCs w:val="24"/>
          <w:highlight w:val="green"/>
          <w:lang w:eastAsia="pl-PL"/>
        </w:rPr>
        <w:t>r.,</w:t>
      </w:r>
      <w:r w:rsidRPr="00D93BE8">
        <w:rPr>
          <w:rFonts w:ascii="Times New Roman" w:eastAsia="Times New Roman" w:hAnsi="Times New Roman" w:cs="Times New Roman"/>
          <w:b/>
          <w:bCs/>
          <w:color w:val="000000"/>
          <w:sz w:val="24"/>
          <w:szCs w:val="24"/>
          <w:lang w:eastAsia="pl-PL"/>
        </w:rPr>
        <w:t xml:space="preserve"> o godzinie </w:t>
      </w:r>
      <w:r w:rsidR="00D93BE8" w:rsidRPr="00D93BE8">
        <w:rPr>
          <w:rFonts w:ascii="Times New Roman" w:eastAsia="Times New Roman" w:hAnsi="Times New Roman" w:cs="Times New Roman"/>
          <w:b/>
          <w:bCs/>
          <w:color w:val="000000"/>
          <w:sz w:val="24"/>
          <w:szCs w:val="24"/>
          <w:lang w:eastAsia="pl-PL"/>
        </w:rPr>
        <w:t>13</w:t>
      </w:r>
      <w:r w:rsidRPr="00D93BE8">
        <w:rPr>
          <w:rFonts w:ascii="Times New Roman" w:eastAsia="Times New Roman" w:hAnsi="Times New Roman" w:cs="Times New Roman"/>
          <w:b/>
          <w:bCs/>
          <w:color w:val="000000"/>
          <w:sz w:val="24"/>
          <w:szCs w:val="24"/>
          <w:lang w:eastAsia="pl-PL"/>
        </w:rPr>
        <w:t>:</w:t>
      </w:r>
      <w:r w:rsidR="00D93BE8" w:rsidRPr="00D93BE8">
        <w:rPr>
          <w:rFonts w:ascii="Times New Roman" w:eastAsia="Times New Roman" w:hAnsi="Times New Roman" w:cs="Times New Roman"/>
          <w:b/>
          <w:bCs/>
          <w:color w:val="000000"/>
          <w:sz w:val="24"/>
          <w:szCs w:val="24"/>
          <w:lang w:eastAsia="pl-PL"/>
        </w:rPr>
        <w:t>15</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 xml:space="preserve">arządzeniem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6D398F">
      <w:pPr>
        <w:spacing w:after="0" w:line="240" w:lineRule="auto"/>
        <w:ind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sidRPr="0021680C">
        <w:rPr>
          <w:rFonts w:ascii="Times New Roman" w:eastAsia="Times New Roman" w:hAnsi="Times New Roman" w:cs="Times New Roman"/>
          <w:b/>
          <w:bCs/>
          <w:color w:val="000000"/>
          <w:sz w:val="24"/>
          <w:szCs w:val="24"/>
          <w:lang w:eastAsia="pl-PL"/>
        </w:rPr>
        <w:t>XVII</w:t>
      </w:r>
      <w:r w:rsidR="00234874" w:rsidRPr="0021680C">
        <w:rPr>
          <w:rFonts w:ascii="Times New Roman" w:eastAsia="Times New Roman" w:hAnsi="Times New Roman" w:cs="Times New Roman"/>
          <w:b/>
          <w:bCs/>
          <w:color w:val="000000"/>
          <w:sz w:val="24"/>
          <w:szCs w:val="24"/>
          <w:lang w:eastAsia="pl-PL"/>
        </w:rPr>
        <w:t>.WYMAGANIA DOTYCZĄCE WADIUM</w:t>
      </w:r>
    </w:p>
    <w:p w:rsidR="006D398F" w:rsidRPr="00234874" w:rsidRDefault="006D398F" w:rsidP="006D398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5362">
        <w:rPr>
          <w:rFonts w:ascii="Times New Roman" w:eastAsia="Times New Roman" w:hAnsi="Times New Roman" w:cs="Times New Roman"/>
          <w:b/>
          <w:bCs/>
          <w:color w:val="000000"/>
          <w:sz w:val="24"/>
          <w:szCs w:val="24"/>
          <w:lang w:eastAsia="pl-PL"/>
        </w:rPr>
        <w:t>X</w:t>
      </w:r>
      <w:r w:rsidR="00517686" w:rsidRPr="00EB5362">
        <w:rPr>
          <w:rFonts w:ascii="Times New Roman" w:eastAsia="Times New Roman" w:hAnsi="Times New Roman" w:cs="Times New Roman"/>
          <w:b/>
          <w:bCs/>
          <w:color w:val="000000"/>
          <w:sz w:val="24"/>
          <w:szCs w:val="24"/>
          <w:lang w:eastAsia="pl-PL"/>
        </w:rPr>
        <w:t>VIII</w:t>
      </w:r>
      <w:r w:rsidRPr="00EB5362">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7"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w:t>
        </w:r>
        <w:r w:rsidR="00EB5362">
          <w:rPr>
            <w:rFonts w:ascii="Times New Roman" w:hAnsi="Times New Roman" w:cs="Times New Roman"/>
            <w:color w:val="000000"/>
          </w:rPr>
          <w:t xml:space="preserve">8 </w:t>
        </w:r>
        <w:r w:rsidR="00CD7341" w:rsidRPr="00951AD0">
          <w:rPr>
            <w:rFonts w:ascii="Times New Roman" w:hAnsi="Times New Roman" w:cs="Times New Roman"/>
            <w:color w:val="000000"/>
          </w:rPr>
          <w:t xml:space="preserve">poz. </w:t>
        </w:r>
        <w:r w:rsidR="00EB5362">
          <w:rPr>
            <w:rFonts w:ascii="Times New Roman" w:hAnsi="Times New Roman" w:cs="Times New Roman"/>
            <w:color w:val="000000"/>
          </w:rPr>
          <w:t>2188</w:t>
        </w:r>
      </w:hyperlink>
      <w:r w:rsidR="00BE11A8">
        <w:t xml:space="preserve"> z późn. zm.</w:t>
      </w:r>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w:t>
      </w:r>
      <w:r w:rsidR="00EB5362">
        <w:rPr>
          <w:rFonts w:ascii="Times New Roman" w:hAnsi="Times New Roman" w:cs="Times New Roman"/>
          <w:color w:val="000000"/>
        </w:rPr>
        <w:t>9</w:t>
      </w:r>
      <w:r w:rsidR="00CD7341" w:rsidRPr="00951AD0">
        <w:rPr>
          <w:rFonts w:ascii="Times New Roman" w:hAnsi="Times New Roman" w:cs="Times New Roman"/>
          <w:color w:val="000000"/>
        </w:rPr>
        <w:t>r. poz. 12</w:t>
      </w:r>
      <w:r w:rsidR="00EB5362">
        <w:rPr>
          <w:rFonts w:ascii="Times New Roman" w:hAnsi="Times New Roman" w:cs="Times New Roman"/>
          <w:color w:val="000000"/>
        </w:rPr>
        <w:t>3</w:t>
      </w:r>
      <w:r w:rsidR="00BE11A8">
        <w:rPr>
          <w:rFonts w:ascii="Times New Roman" w:hAnsi="Times New Roman" w:cs="Times New Roman"/>
          <w:color w:val="000000"/>
        </w:rPr>
        <w:t xml:space="preserve"> z późn. zm.</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3406DB">
        <w:rPr>
          <w:rFonts w:ascii="Times New Roman" w:eastAsia="Times New Roman" w:hAnsi="Times New Roman" w:cs="Times New Roman"/>
          <w:b/>
          <w:bCs/>
          <w:sz w:val="24"/>
          <w:szCs w:val="24"/>
          <w:lang w:eastAsia="pl-PL"/>
        </w:rPr>
        <w:t>1</w:t>
      </w:r>
      <w:r w:rsidR="008C55A9">
        <w:rPr>
          <w:rFonts w:ascii="Times New Roman" w:eastAsia="Times New Roman" w:hAnsi="Times New Roman" w:cs="Times New Roman"/>
          <w:b/>
          <w:bCs/>
          <w:sz w:val="24"/>
          <w:szCs w:val="24"/>
          <w:lang w:eastAsia="pl-PL"/>
        </w:rPr>
        <w:t>580</w:t>
      </w:r>
      <w:r w:rsidR="003406DB">
        <w:rPr>
          <w:rFonts w:ascii="Times New Roman" w:eastAsia="Times New Roman" w:hAnsi="Times New Roman" w:cs="Times New Roman"/>
          <w:b/>
          <w:bCs/>
          <w:sz w:val="24"/>
          <w:szCs w:val="24"/>
          <w:lang w:eastAsia="pl-PL"/>
        </w:rPr>
        <w:t xml:space="preserve"> </w:t>
      </w:r>
      <w:r w:rsidR="00C25A5E" w:rsidRPr="00831932">
        <w:rPr>
          <w:rFonts w:ascii="Times New Roman" w:eastAsia="Times New Roman" w:hAnsi="Times New Roman" w:cs="Times New Roman"/>
          <w:b/>
          <w:bCs/>
          <w:sz w:val="24"/>
          <w:szCs w:val="24"/>
          <w:lang w:eastAsia="pl-PL"/>
        </w:rPr>
        <w:t>ZP/20</w:t>
      </w:r>
      <w:r w:rsidR="000232E9" w:rsidRPr="00831932">
        <w:rPr>
          <w:rFonts w:ascii="Times New Roman" w:eastAsia="Times New Roman" w:hAnsi="Times New Roman" w:cs="Times New Roman"/>
          <w:b/>
          <w:bCs/>
          <w:sz w:val="24"/>
          <w:szCs w:val="24"/>
          <w:lang w:eastAsia="pl-PL"/>
        </w:rPr>
        <w:t>20</w:t>
      </w:r>
      <w:r w:rsidRPr="00831932">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.doc lub .odt),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pzp)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w:t>
      </w:r>
      <w:r>
        <w:rPr>
          <w:color w:val="000000"/>
        </w:rPr>
        <w:lastRenderedPageBreak/>
        <w:t xml:space="preserve">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w:t>
      </w:r>
      <w:r w:rsidR="00BE11A8">
        <w:rPr>
          <w:color w:val="000000"/>
        </w:rPr>
        <w:t xml:space="preserve"> art.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10. Przedłużenie terminu składania ofert nie wpływa na bieg terminu składania wniosku, o którym mowa w punkcie 9 niniejszej SIWZ.</w:t>
      </w:r>
    </w:p>
    <w:p w:rsidR="00F2758D" w:rsidRPr="00C96E6C" w:rsidRDefault="00F2758D" w:rsidP="00C96E6C">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5C06BA"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 xml:space="preserve">kryterium </w:t>
      </w:r>
      <w:r w:rsidRPr="00255EBB">
        <w:rPr>
          <w:rFonts w:ascii="Times New Roman" w:eastAsia="Times New Roman" w:hAnsi="Times New Roman" w:cs="Times New Roman"/>
          <w:color w:val="000000"/>
          <w:sz w:val="24"/>
          <w:szCs w:val="24"/>
          <w:lang w:eastAsia="pl-PL"/>
        </w:rPr>
        <w:t>będzie liczona z dokładnością do dwóch miejsc po przecinku.</w:t>
      </w:r>
    </w:p>
    <w:p w:rsidR="009E3BB3"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Zamawiający udzieli zamówienia Wykonawcy, którego oferta odpowiadać będzie wszystkim wymaganiom przedstawionym w ustawie PZP, oraz w niniejszej SIWZ i zostanie oceniona jako najkorzystniejsza w oparciu o podane kryteria wyboru.</w:t>
      </w:r>
    </w:p>
    <w:p w:rsidR="006D398F" w:rsidRPr="009E3BB3" w:rsidRDefault="006D398F" w:rsidP="006D398F">
      <w:pPr>
        <w:spacing w:after="0" w:line="240" w:lineRule="auto"/>
        <w:jc w:val="both"/>
        <w:rPr>
          <w:rFonts w:ascii="Times New Roman" w:eastAsia="Times New Roman" w:hAnsi="Times New Roman" w:cs="Times New Roman"/>
          <w:color w:val="000000"/>
          <w:sz w:val="24"/>
          <w:szCs w:val="24"/>
          <w:lang w:eastAsia="pl-PL"/>
        </w:rPr>
      </w:pPr>
    </w:p>
    <w:tbl>
      <w:tblPr>
        <w:tblW w:w="33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30"/>
        <w:gridCol w:w="1750"/>
      </w:tblGrid>
      <w:tr w:rsidR="006D4D2A" w:rsidRPr="00323A18" w:rsidTr="006D4D2A">
        <w:trPr>
          <w:trHeight w:val="510"/>
          <w:tblCellSpacing w:w="0" w:type="dxa"/>
          <w:jc w:val="center"/>
        </w:trPr>
        <w:tc>
          <w:tcPr>
            <w:tcW w:w="3561" w:type="pct"/>
            <w:vAlign w:val="center"/>
            <w:hideMark/>
          </w:tcPr>
          <w:p w:rsidR="006D4D2A" w:rsidRPr="00323A18" w:rsidRDefault="006D4D2A" w:rsidP="008C55A9">
            <w:pPr>
              <w:spacing w:after="0" w:line="240" w:lineRule="auto"/>
              <w:ind w:right="115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Kryterium</w:t>
            </w:r>
          </w:p>
        </w:tc>
        <w:tc>
          <w:tcPr>
            <w:tcW w:w="1439" w:type="pct"/>
            <w:vAlign w:val="center"/>
            <w:hideMark/>
          </w:tcPr>
          <w:p w:rsidR="006D4D2A" w:rsidRPr="00323A18" w:rsidRDefault="006D4D2A" w:rsidP="008C55A9">
            <w:pPr>
              <w:spacing w:after="0"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Waga</w:t>
            </w:r>
          </w:p>
          <w:p w:rsidR="006D4D2A" w:rsidRPr="00323A18" w:rsidRDefault="006D4D2A" w:rsidP="008C55A9">
            <w:pPr>
              <w:spacing w:after="0"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 %)</w:t>
            </w:r>
          </w:p>
        </w:tc>
      </w:tr>
      <w:tr w:rsidR="008C55A9" w:rsidRPr="00323A18" w:rsidTr="00723535">
        <w:trPr>
          <w:trHeight w:val="300"/>
          <w:tblCellSpacing w:w="0" w:type="dxa"/>
          <w:jc w:val="center"/>
        </w:trPr>
        <w:tc>
          <w:tcPr>
            <w:tcW w:w="3561" w:type="pct"/>
            <w:hideMark/>
          </w:tcPr>
          <w:p w:rsidR="008C55A9" w:rsidRPr="008C55A9" w:rsidRDefault="008C55A9" w:rsidP="008C55A9">
            <w:pPr>
              <w:spacing w:after="0" w:line="240" w:lineRule="auto"/>
              <w:rPr>
                <w:rFonts w:ascii="Times New Roman" w:eastAsia="Times New Roman" w:hAnsi="Times New Roman" w:cs="Times New Roman"/>
                <w:b/>
                <w:bCs/>
                <w:sz w:val="24"/>
                <w:szCs w:val="24"/>
                <w:lang w:eastAsia="pl-PL"/>
              </w:rPr>
            </w:pPr>
            <w:r w:rsidRPr="00390196">
              <w:rPr>
                <w:rFonts w:ascii="Times New Roman" w:eastAsia="Times New Roman" w:hAnsi="Times New Roman" w:cs="Times New Roman"/>
                <w:b/>
                <w:bCs/>
                <w:sz w:val="24"/>
                <w:szCs w:val="24"/>
                <w:lang w:eastAsia="pl-PL"/>
              </w:rPr>
              <w:t>CENA</w:t>
            </w:r>
          </w:p>
        </w:tc>
        <w:tc>
          <w:tcPr>
            <w:tcW w:w="1439" w:type="pct"/>
            <w:vAlign w:val="center"/>
            <w:hideMark/>
          </w:tcPr>
          <w:p w:rsidR="008C55A9" w:rsidRPr="00390196" w:rsidRDefault="008C55A9" w:rsidP="008C55A9">
            <w:pPr>
              <w:spacing w:after="0" w:line="240" w:lineRule="auto"/>
              <w:jc w:val="center"/>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lang w:eastAsia="pl-PL"/>
              </w:rPr>
              <w:t>60%</w:t>
            </w:r>
          </w:p>
        </w:tc>
      </w:tr>
      <w:tr w:rsidR="008C55A9" w:rsidRPr="00323A18" w:rsidTr="00723535">
        <w:trPr>
          <w:trHeight w:val="285"/>
          <w:tblCellSpacing w:w="0" w:type="dxa"/>
          <w:jc w:val="center"/>
        </w:trPr>
        <w:tc>
          <w:tcPr>
            <w:tcW w:w="3561" w:type="pct"/>
            <w:shd w:val="clear" w:color="auto" w:fill="auto"/>
            <w:hideMark/>
          </w:tcPr>
          <w:p w:rsidR="008C55A9" w:rsidRPr="00723535" w:rsidRDefault="008C55A9" w:rsidP="008C55A9">
            <w:pPr>
              <w:spacing w:after="0" w:line="240" w:lineRule="auto"/>
              <w:rPr>
                <w:rFonts w:ascii="Times New Roman" w:eastAsia="Times New Roman" w:hAnsi="Times New Roman" w:cs="Times New Roman"/>
                <w:b/>
                <w:bCs/>
                <w:color w:val="000000" w:themeColor="text1"/>
                <w:sz w:val="24"/>
                <w:szCs w:val="24"/>
                <w:lang w:eastAsia="pl-PL"/>
              </w:rPr>
            </w:pPr>
            <w:r w:rsidRPr="00723535">
              <w:rPr>
                <w:rFonts w:ascii="Times New Roman" w:eastAsia="Times New Roman" w:hAnsi="Times New Roman" w:cs="Times New Roman"/>
                <w:b/>
                <w:bCs/>
                <w:color w:val="000000" w:themeColor="text1"/>
                <w:sz w:val="24"/>
                <w:szCs w:val="24"/>
                <w:lang w:eastAsia="pl-PL"/>
              </w:rPr>
              <w:t xml:space="preserve">SZKOLENIE PRACOWNIKÓW </w:t>
            </w:r>
          </w:p>
        </w:tc>
        <w:tc>
          <w:tcPr>
            <w:tcW w:w="1439" w:type="pct"/>
            <w:shd w:val="clear" w:color="auto" w:fill="auto"/>
            <w:vAlign w:val="center"/>
            <w:hideMark/>
          </w:tcPr>
          <w:p w:rsidR="008C55A9" w:rsidRPr="00723535" w:rsidRDefault="008C55A9" w:rsidP="008C55A9">
            <w:pPr>
              <w:spacing w:after="0" w:line="240" w:lineRule="auto"/>
              <w:jc w:val="center"/>
              <w:rPr>
                <w:rFonts w:ascii="Times New Roman" w:eastAsia="Times New Roman" w:hAnsi="Times New Roman" w:cs="Times New Roman"/>
                <w:b/>
                <w:bCs/>
                <w:color w:val="000000"/>
                <w:sz w:val="24"/>
                <w:szCs w:val="24"/>
                <w:lang w:eastAsia="pl-PL"/>
              </w:rPr>
            </w:pPr>
            <w:r w:rsidRPr="00723535">
              <w:rPr>
                <w:rFonts w:ascii="Times New Roman" w:eastAsia="Times New Roman" w:hAnsi="Times New Roman" w:cs="Times New Roman"/>
                <w:b/>
                <w:bCs/>
                <w:color w:val="000000"/>
                <w:sz w:val="24"/>
                <w:szCs w:val="24"/>
                <w:lang w:eastAsia="pl-PL"/>
              </w:rPr>
              <w:t>20%</w:t>
            </w:r>
          </w:p>
        </w:tc>
      </w:tr>
      <w:tr w:rsidR="008C55A9" w:rsidRPr="00323A18" w:rsidTr="00723535">
        <w:trPr>
          <w:tblCellSpacing w:w="0" w:type="dxa"/>
          <w:jc w:val="center"/>
        </w:trPr>
        <w:tc>
          <w:tcPr>
            <w:tcW w:w="3561" w:type="pct"/>
            <w:hideMark/>
          </w:tcPr>
          <w:p w:rsidR="008C55A9" w:rsidRPr="00AA3032" w:rsidRDefault="008C55A9" w:rsidP="008C55A9">
            <w:pPr>
              <w:spacing w:after="0" w:line="240" w:lineRule="auto"/>
              <w:rPr>
                <w:rFonts w:ascii="Times New Roman" w:eastAsia="Times New Roman" w:hAnsi="Times New Roman" w:cs="Times New Roman"/>
                <w:b/>
                <w:bCs/>
                <w:color w:val="000000" w:themeColor="text1"/>
                <w:sz w:val="24"/>
                <w:szCs w:val="24"/>
                <w:lang w:eastAsia="pl-PL"/>
              </w:rPr>
            </w:pPr>
            <w:r w:rsidRPr="00AA3032">
              <w:rPr>
                <w:rFonts w:ascii="Times New Roman" w:eastAsia="Times New Roman" w:hAnsi="Times New Roman" w:cs="Times New Roman"/>
                <w:b/>
                <w:bCs/>
                <w:color w:val="000000" w:themeColor="text1"/>
                <w:sz w:val="24"/>
                <w:szCs w:val="24"/>
                <w:lang w:eastAsia="pl-PL"/>
              </w:rPr>
              <w:t xml:space="preserve">TERMIN UZUPEŁNIENIA DEPOZYTU </w:t>
            </w:r>
          </w:p>
        </w:tc>
        <w:tc>
          <w:tcPr>
            <w:tcW w:w="1439" w:type="pct"/>
            <w:vAlign w:val="center"/>
            <w:hideMark/>
          </w:tcPr>
          <w:p w:rsidR="008C55A9" w:rsidRPr="00AA3032" w:rsidRDefault="008C55A9" w:rsidP="008C55A9">
            <w:pPr>
              <w:spacing w:after="0" w:line="240" w:lineRule="auto"/>
              <w:jc w:val="center"/>
              <w:rPr>
                <w:rFonts w:ascii="Times New Roman" w:eastAsia="Times New Roman" w:hAnsi="Times New Roman" w:cs="Times New Roman"/>
                <w:b/>
                <w:bCs/>
                <w:color w:val="000000"/>
                <w:sz w:val="24"/>
                <w:szCs w:val="24"/>
                <w:lang w:eastAsia="pl-PL"/>
              </w:rPr>
            </w:pPr>
            <w:r w:rsidRPr="00AA3032">
              <w:rPr>
                <w:rFonts w:ascii="Times New Roman" w:eastAsia="Times New Roman" w:hAnsi="Times New Roman" w:cs="Times New Roman"/>
                <w:b/>
                <w:bCs/>
                <w:color w:val="000000"/>
                <w:sz w:val="24"/>
                <w:szCs w:val="24"/>
                <w:lang w:eastAsia="pl-PL"/>
              </w:rPr>
              <w:t>20%</w:t>
            </w:r>
          </w:p>
        </w:tc>
      </w:tr>
      <w:tr w:rsidR="006D4D2A" w:rsidRPr="00323A18" w:rsidTr="006D4D2A">
        <w:trPr>
          <w:trHeight w:val="270"/>
          <w:tblCellSpacing w:w="0" w:type="dxa"/>
          <w:jc w:val="center"/>
        </w:trPr>
        <w:tc>
          <w:tcPr>
            <w:tcW w:w="3561" w:type="pct"/>
            <w:vAlign w:val="center"/>
            <w:hideMark/>
          </w:tcPr>
          <w:p w:rsidR="006D4D2A" w:rsidRPr="00996D9E" w:rsidRDefault="006D4D2A" w:rsidP="008C55A9">
            <w:pPr>
              <w:spacing w:after="0" w:line="240" w:lineRule="auto"/>
              <w:ind w:right="187"/>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Razem</w:t>
            </w:r>
          </w:p>
        </w:tc>
        <w:tc>
          <w:tcPr>
            <w:tcW w:w="1439" w:type="pct"/>
            <w:vAlign w:val="center"/>
            <w:hideMark/>
          </w:tcPr>
          <w:p w:rsidR="006D4D2A" w:rsidRPr="00996D9E" w:rsidRDefault="006D4D2A" w:rsidP="008C55A9">
            <w:pPr>
              <w:spacing w:after="0" w:line="240" w:lineRule="auto"/>
              <w:jc w:val="center"/>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100%</w:t>
            </w:r>
          </w:p>
        </w:tc>
      </w:tr>
    </w:tbl>
    <w:p w:rsidR="006D398F" w:rsidRPr="00234874" w:rsidRDefault="006D398F" w:rsidP="006D398F">
      <w:pPr>
        <w:spacing w:after="0" w:line="240" w:lineRule="auto"/>
        <w:jc w:val="both"/>
        <w:rPr>
          <w:rFonts w:ascii="Times New Roman" w:eastAsia="Times New Roman" w:hAnsi="Times New Roman" w:cs="Times New Roman"/>
          <w:sz w:val="24"/>
          <w:szCs w:val="24"/>
          <w:lang w:eastAsia="pl-PL"/>
        </w:rPr>
      </w:pP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lang w:eastAsia="pl-PL"/>
        </w:rPr>
        <w:t>CENA:</w:t>
      </w: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u w:val="single"/>
          <w:lang w:eastAsia="pl-PL"/>
        </w:rPr>
        <w:t>Wartość punktowa w ramach kryterium CENA</w:t>
      </w:r>
      <w:r w:rsidR="005B6C22">
        <w:rPr>
          <w:rFonts w:ascii="Times New Roman" w:eastAsia="Times New Roman" w:hAnsi="Times New Roman" w:cs="Times New Roman"/>
          <w:b/>
          <w:bCs/>
          <w:sz w:val="24"/>
          <w:szCs w:val="24"/>
          <w:u w:val="single"/>
          <w:lang w:eastAsia="pl-PL"/>
        </w:rPr>
        <w:t xml:space="preserve"> </w:t>
      </w:r>
      <w:r w:rsidRPr="007B5B09">
        <w:rPr>
          <w:rFonts w:ascii="Times New Roman" w:eastAsia="Times New Roman" w:hAnsi="Times New Roman" w:cs="Times New Roman"/>
          <w:b/>
          <w:bCs/>
          <w:sz w:val="24"/>
          <w:szCs w:val="24"/>
          <w:lang w:eastAsia="pl-PL"/>
        </w:rPr>
        <w:t xml:space="preserve"> (Rc)= ( Cmin : Cn ) </w:t>
      </w:r>
      <w:r w:rsidRPr="007B5B09">
        <w:rPr>
          <w:rFonts w:ascii="Times New Roman" w:eastAsia="Times New Roman" w:hAnsi="Times New Roman" w:cs="Times New Roman"/>
          <w:b/>
          <w:bCs/>
          <w:sz w:val="24"/>
          <w:szCs w:val="24"/>
          <w:shd w:val="clear" w:color="auto" w:fill="FFFFFF"/>
          <w:lang w:eastAsia="pl-PL"/>
        </w:rPr>
        <w:t>x 60</w:t>
      </w:r>
    </w:p>
    <w:p w:rsidR="006D398F" w:rsidRPr="007B5B09" w:rsidRDefault="006D398F" w:rsidP="006D398F">
      <w:pPr>
        <w:keepNext/>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sz w:val="24"/>
          <w:szCs w:val="24"/>
          <w:lang w:eastAsia="pl-PL"/>
        </w:rPr>
        <w:t>gdzie:</w:t>
      </w:r>
    </w:p>
    <w:p w:rsidR="006D398F" w:rsidRPr="007B5B09" w:rsidRDefault="006D398F" w:rsidP="006D398F">
      <w:pPr>
        <w:pStyle w:val="NormalnyWeb"/>
        <w:spacing w:before="0" w:beforeAutospacing="0" w:after="0"/>
        <w:ind w:right="136"/>
        <w:jc w:val="both"/>
      </w:pPr>
      <w:r w:rsidRPr="007B5B09">
        <w:t>Cmin – Cena brutto najniższej oferty spośród ofert złożonych przez wykonawców</w:t>
      </w: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sz w:val="24"/>
          <w:szCs w:val="24"/>
          <w:lang w:eastAsia="pl-PL"/>
        </w:rPr>
        <w:t>C</w:t>
      </w:r>
      <w:r w:rsidRPr="007B5B09">
        <w:rPr>
          <w:rFonts w:ascii="Times New Roman" w:eastAsia="Times New Roman" w:hAnsi="Times New Roman" w:cs="Times New Roman"/>
          <w:sz w:val="16"/>
          <w:szCs w:val="16"/>
          <w:lang w:eastAsia="pl-PL"/>
        </w:rPr>
        <w:t>n</w:t>
      </w:r>
      <w:r w:rsidRPr="007B5B09">
        <w:rPr>
          <w:rFonts w:ascii="Times New Roman" w:eastAsia="Times New Roman" w:hAnsi="Times New Roman" w:cs="Times New Roman"/>
          <w:sz w:val="24"/>
          <w:szCs w:val="24"/>
          <w:lang w:eastAsia="pl-PL"/>
        </w:rPr>
        <w:t xml:space="preserve"> - cena brutto w badanej ofercie</w:t>
      </w: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p>
    <w:p w:rsidR="006D398F" w:rsidRPr="007B5B09" w:rsidRDefault="006D398F" w:rsidP="006D398F">
      <w:pPr>
        <w:pStyle w:val="NormalnyWeb"/>
        <w:spacing w:before="0" w:beforeAutospacing="0" w:after="0"/>
        <w:ind w:left="17"/>
        <w:jc w:val="both"/>
        <w:rPr>
          <w:color w:val="000000"/>
          <w:shd w:val="clear" w:color="auto" w:fill="FFFFFF"/>
        </w:rPr>
      </w:pPr>
      <w:r w:rsidRPr="007B5B09">
        <w:rPr>
          <w:color w:val="000000"/>
          <w:shd w:val="clear" w:color="auto" w:fill="FFFFFF"/>
        </w:rPr>
        <w:t>Oferta wykonawcy, który nie zaproponuje ceny zostanie odrzucona, jako niezgodna z treścią niniejszej SIWZ. Jeżeli nie będzie można wybrać najkorzystniejszej oferty z uwagi na to, że dwie lub więcej ofert przedstawiać będzie taki sam bilans ceny</w:t>
      </w:r>
      <w:r w:rsidR="006D4D2A">
        <w:rPr>
          <w:color w:val="000000"/>
          <w:shd w:val="clear" w:color="auto" w:fill="FFFFFF"/>
        </w:rPr>
        <w:t xml:space="preserve"> i innych kryteriów oceny ofert</w:t>
      </w:r>
      <w:r w:rsidRPr="007B5B09">
        <w:rPr>
          <w:color w:val="000000"/>
          <w:shd w:val="clear" w:color="auto" w:fill="FFFFFF"/>
        </w:rPr>
        <w:t>, zastosowanie znajdzie art. 91 ust.4 ustawy Pzp.</w:t>
      </w:r>
    </w:p>
    <w:p w:rsidR="005B6C22" w:rsidRDefault="005B6C22" w:rsidP="006D398F">
      <w:pPr>
        <w:pStyle w:val="NormalnyWeb"/>
        <w:spacing w:before="0" w:beforeAutospacing="0" w:after="0"/>
        <w:rPr>
          <w:b/>
          <w:bCs/>
          <w:color w:val="000000"/>
          <w:u w:val="single"/>
          <w:shd w:val="clear" w:color="auto" w:fill="FFFFFF"/>
        </w:rPr>
      </w:pPr>
    </w:p>
    <w:p w:rsidR="005B6C22" w:rsidRDefault="005B6C22" w:rsidP="005B6C22">
      <w:pPr>
        <w:pStyle w:val="NormalnyWeb"/>
        <w:spacing w:before="0" w:beforeAutospacing="0" w:after="0"/>
        <w:ind w:left="17"/>
        <w:jc w:val="both"/>
        <w:rPr>
          <w:b/>
          <w:bCs/>
          <w:u w:val="single"/>
        </w:rPr>
      </w:pPr>
      <w:r>
        <w:rPr>
          <w:b/>
          <w:bCs/>
          <w:u w:val="single"/>
        </w:rPr>
        <w:t>Wartość</w:t>
      </w:r>
      <w:r w:rsidRPr="00ED7439">
        <w:rPr>
          <w:b/>
          <w:bCs/>
          <w:u w:val="single"/>
        </w:rPr>
        <w:t xml:space="preserve"> punktowa szkolenie pracowników </w:t>
      </w:r>
      <w:r>
        <w:rPr>
          <w:b/>
          <w:bCs/>
          <w:u w:val="single"/>
        </w:rPr>
        <w:t>(R</w:t>
      </w:r>
      <w:r w:rsidR="00CD6ACD">
        <w:rPr>
          <w:b/>
          <w:bCs/>
          <w:u w:val="single"/>
        </w:rPr>
        <w:t>s</w:t>
      </w:r>
      <w:r>
        <w:rPr>
          <w:b/>
          <w:bCs/>
          <w:u w:val="single"/>
        </w:rPr>
        <w:t>)=</w:t>
      </w:r>
      <w:r w:rsidRPr="00380B75">
        <w:rPr>
          <w:b/>
          <w:bCs/>
        </w:rPr>
        <w:t xml:space="preserve"> </w:t>
      </w:r>
      <w:r w:rsidRPr="00390196">
        <w:rPr>
          <w:b/>
          <w:bCs/>
        </w:rPr>
        <w:t>(</w:t>
      </w:r>
      <w:r>
        <w:rPr>
          <w:b/>
          <w:bCs/>
        </w:rPr>
        <w:t xml:space="preserve">Rn : Rmax ) </w:t>
      </w:r>
      <w:r w:rsidRPr="00390196">
        <w:rPr>
          <w:b/>
          <w:bCs/>
        </w:rPr>
        <w:t xml:space="preserve">x </w:t>
      </w:r>
      <w:r>
        <w:rPr>
          <w:b/>
          <w:bCs/>
        </w:rPr>
        <w:t>20</w:t>
      </w:r>
    </w:p>
    <w:p w:rsidR="005B6C22" w:rsidRPr="00390196" w:rsidRDefault="005B6C22" w:rsidP="005B6C22">
      <w:pPr>
        <w:pStyle w:val="NormalnyWeb"/>
        <w:spacing w:before="0" w:beforeAutospacing="0" w:after="0"/>
        <w:ind w:right="136"/>
        <w:jc w:val="both"/>
      </w:pPr>
      <w:r w:rsidRPr="00390196">
        <w:t>gdzie:</w:t>
      </w:r>
    </w:p>
    <w:p w:rsidR="005B6C22" w:rsidRPr="002135DE" w:rsidRDefault="005B6C22" w:rsidP="005B6C22">
      <w:pPr>
        <w:pStyle w:val="NormalnyWeb"/>
        <w:spacing w:before="0" w:beforeAutospacing="0" w:after="0"/>
        <w:ind w:right="136"/>
        <w:jc w:val="both"/>
      </w:pPr>
      <w:r w:rsidRPr="002135DE">
        <w:t>Rn - Punkty przyznane za szkolenie pracowników w ofercie badanej</w:t>
      </w:r>
    </w:p>
    <w:p w:rsidR="005B6C22" w:rsidRPr="002135DE" w:rsidRDefault="005B6C22" w:rsidP="005B6C22">
      <w:pPr>
        <w:pStyle w:val="NormalnyWeb"/>
        <w:spacing w:before="0" w:beforeAutospacing="0" w:after="0"/>
        <w:ind w:right="136"/>
        <w:jc w:val="both"/>
      </w:pPr>
      <w:r w:rsidRPr="002135DE">
        <w:lastRenderedPageBreak/>
        <w:t>Rmax - Najwyższa wartość punktowa za szkoleni</w:t>
      </w:r>
      <w:r>
        <w:t>e pracowników spośród złożonych ofert</w:t>
      </w:r>
      <w:r w:rsidR="00643344" w:rsidRPr="00643344">
        <w:t xml:space="preserve"> </w:t>
      </w:r>
      <w:r w:rsidR="00643344" w:rsidRPr="007B5B09">
        <w:t>przez wykonawców</w:t>
      </w:r>
    </w:p>
    <w:p w:rsidR="005B6C22" w:rsidRDefault="005B6C22" w:rsidP="005B6C22">
      <w:pPr>
        <w:pStyle w:val="NormalnyWeb"/>
        <w:spacing w:before="0" w:beforeAutospacing="0" w:after="0"/>
        <w:ind w:left="3261"/>
        <w:jc w:val="both"/>
        <w:rPr>
          <w:bCs/>
        </w:rPr>
      </w:pPr>
      <w:r w:rsidRPr="00791898">
        <w:rPr>
          <w:b/>
          <w:bCs/>
        </w:rPr>
        <w:t>dwa dni</w:t>
      </w:r>
      <w:r>
        <w:rPr>
          <w:bCs/>
        </w:rPr>
        <w:t xml:space="preserve"> szkolenia po 8 godzin dziennie: </w:t>
      </w:r>
      <w:r>
        <w:rPr>
          <w:b/>
          <w:bCs/>
        </w:rPr>
        <w:t>10</w:t>
      </w:r>
      <w:r w:rsidRPr="00791898">
        <w:rPr>
          <w:b/>
          <w:bCs/>
        </w:rPr>
        <w:t xml:space="preserve"> punktów</w:t>
      </w:r>
    </w:p>
    <w:p w:rsidR="005B6C22" w:rsidRDefault="005B6C22" w:rsidP="005B6C22">
      <w:pPr>
        <w:pStyle w:val="NormalnyWeb"/>
        <w:spacing w:before="0" w:beforeAutospacing="0" w:after="0"/>
        <w:ind w:left="3261"/>
        <w:jc w:val="both"/>
        <w:rPr>
          <w:bCs/>
        </w:rPr>
      </w:pPr>
      <w:r w:rsidRPr="00791898">
        <w:rPr>
          <w:b/>
          <w:bCs/>
        </w:rPr>
        <w:t>trzy dni</w:t>
      </w:r>
      <w:r>
        <w:rPr>
          <w:bCs/>
        </w:rPr>
        <w:t xml:space="preserve"> szkolenia po 8 godzin dziennie: </w:t>
      </w:r>
      <w:r>
        <w:rPr>
          <w:b/>
          <w:bCs/>
        </w:rPr>
        <w:t>20</w:t>
      </w:r>
      <w:r w:rsidRPr="00791898">
        <w:rPr>
          <w:b/>
          <w:bCs/>
        </w:rPr>
        <w:t xml:space="preserve"> punktów</w:t>
      </w:r>
    </w:p>
    <w:p w:rsidR="005B6C22" w:rsidRDefault="005B6C22" w:rsidP="005B6C22">
      <w:pPr>
        <w:pStyle w:val="NormalnyWeb"/>
        <w:spacing w:before="0" w:beforeAutospacing="0" w:after="0"/>
        <w:jc w:val="both"/>
        <w:rPr>
          <w:b/>
          <w:bCs/>
        </w:rPr>
      </w:pPr>
    </w:p>
    <w:p w:rsidR="005B6C22" w:rsidRDefault="005B6C22" w:rsidP="005B6C22">
      <w:pPr>
        <w:pStyle w:val="NormalnyWeb"/>
        <w:spacing w:before="0" w:beforeAutospacing="0" w:after="0"/>
        <w:ind w:left="17"/>
        <w:jc w:val="both"/>
        <w:rPr>
          <w:bCs/>
        </w:rPr>
      </w:pPr>
      <w:r>
        <w:rPr>
          <w:bCs/>
        </w:rPr>
        <w:t xml:space="preserve">Zamawiający wymaga, aby Wykonawca przeszkolił personel </w:t>
      </w:r>
      <w:r w:rsidR="00AA3032">
        <w:rPr>
          <w:bCs/>
        </w:rPr>
        <w:t>zabiegowy</w:t>
      </w:r>
      <w:r>
        <w:rPr>
          <w:bCs/>
        </w:rPr>
        <w:t xml:space="preserve"> w z</w:t>
      </w:r>
      <w:r w:rsidR="00AA3032">
        <w:rPr>
          <w:bCs/>
        </w:rPr>
        <w:t>akresie obsługi instrumentarium.</w:t>
      </w:r>
    </w:p>
    <w:p w:rsidR="005B6C22" w:rsidRDefault="005B6C22" w:rsidP="005B6C22">
      <w:pPr>
        <w:pStyle w:val="NormalnyWeb"/>
        <w:spacing w:before="0" w:beforeAutospacing="0" w:after="0"/>
        <w:ind w:left="3261"/>
        <w:jc w:val="both"/>
        <w:rPr>
          <w:bCs/>
        </w:rPr>
      </w:pPr>
    </w:p>
    <w:p w:rsidR="005B6C22" w:rsidRPr="00791898" w:rsidRDefault="005B6C22" w:rsidP="005B6C22">
      <w:pPr>
        <w:pStyle w:val="NormalnyWeb"/>
        <w:spacing w:before="0" w:beforeAutospacing="0" w:after="0"/>
        <w:jc w:val="both"/>
        <w:rPr>
          <w:bCs/>
        </w:rPr>
      </w:pPr>
      <w:r w:rsidRPr="00BE351F">
        <w:rPr>
          <w:bCs/>
        </w:rPr>
        <w:t xml:space="preserve">Oferta Wykonawcy, który nie zaproponuje </w:t>
      </w:r>
      <w:r>
        <w:rPr>
          <w:bCs/>
        </w:rPr>
        <w:t>szkolenia pracowników</w:t>
      </w:r>
      <w:r w:rsidRPr="00791898">
        <w:rPr>
          <w:bCs/>
        </w:rPr>
        <w:t xml:space="preserve"> lub okres szkolenia będzie krótszy niż dwa dni </w:t>
      </w:r>
      <w:r>
        <w:rPr>
          <w:bCs/>
        </w:rPr>
        <w:t xml:space="preserve">zostanie odrzucona, jako </w:t>
      </w:r>
      <w:r w:rsidRPr="00BE351F">
        <w:rPr>
          <w:bCs/>
        </w:rPr>
        <w:t>niezgodna z treścią niniejszej SIWZ.</w:t>
      </w:r>
      <w:r w:rsidRPr="00791898">
        <w:rPr>
          <w:bCs/>
        </w:rPr>
        <w:t xml:space="preserve"> Jeżeli Wykonawca zaoferuje termin szkolenia</w:t>
      </w:r>
      <w:r>
        <w:rPr>
          <w:bCs/>
        </w:rPr>
        <w:t xml:space="preserve"> dłuższy</w:t>
      </w:r>
      <w:r w:rsidRPr="00791898">
        <w:rPr>
          <w:bCs/>
        </w:rPr>
        <w:t xml:space="preserve"> niż  </w:t>
      </w:r>
      <w:r>
        <w:rPr>
          <w:bCs/>
        </w:rPr>
        <w:t>3</w:t>
      </w:r>
      <w:r w:rsidRPr="00791898">
        <w:rPr>
          <w:bCs/>
        </w:rPr>
        <w:t xml:space="preserve"> dni otrzyma ilość punktów jak dla </w:t>
      </w:r>
      <w:r>
        <w:rPr>
          <w:bCs/>
        </w:rPr>
        <w:t>3</w:t>
      </w:r>
      <w:r w:rsidRPr="00791898">
        <w:rPr>
          <w:bCs/>
        </w:rPr>
        <w:t>dni.</w:t>
      </w:r>
    </w:p>
    <w:p w:rsidR="005B6C22" w:rsidRDefault="005B6C22" w:rsidP="005B6C22">
      <w:pPr>
        <w:spacing w:after="0" w:line="240" w:lineRule="auto"/>
        <w:jc w:val="both"/>
        <w:rPr>
          <w:rFonts w:ascii="Times New Roman" w:eastAsia="Times New Roman" w:hAnsi="Times New Roman" w:cs="Times New Roman"/>
          <w:b/>
          <w:bCs/>
          <w:sz w:val="24"/>
          <w:szCs w:val="24"/>
          <w:u w:val="single"/>
          <w:lang w:eastAsia="pl-PL"/>
        </w:rPr>
      </w:pPr>
    </w:p>
    <w:p w:rsidR="00CD6ACD" w:rsidRPr="00441744" w:rsidRDefault="00CD6ACD" w:rsidP="00CD6ACD">
      <w:pPr>
        <w:spacing w:after="0" w:line="240" w:lineRule="auto"/>
        <w:jc w:val="both"/>
        <w:rPr>
          <w:rFonts w:ascii="Times New Roman" w:eastAsia="Times New Roman" w:hAnsi="Times New Roman" w:cs="Times New Roman"/>
          <w:b/>
          <w:bCs/>
          <w:sz w:val="24"/>
          <w:szCs w:val="24"/>
          <w:lang w:eastAsia="pl-PL"/>
        </w:rPr>
      </w:pPr>
      <w:r w:rsidRPr="0096446C">
        <w:rPr>
          <w:rFonts w:ascii="Times New Roman" w:eastAsia="Times New Roman" w:hAnsi="Times New Roman" w:cs="Times New Roman"/>
          <w:b/>
          <w:bCs/>
          <w:sz w:val="24"/>
          <w:szCs w:val="24"/>
          <w:u w:val="single"/>
          <w:lang w:eastAsia="pl-PL"/>
        </w:rPr>
        <w:t xml:space="preserve">Wartość </w:t>
      </w:r>
      <w:r w:rsidRPr="0096446C">
        <w:rPr>
          <w:rFonts w:ascii="Times New Roman" w:eastAsia="Times New Roman" w:hAnsi="Times New Roman" w:cs="Times New Roman"/>
          <w:b/>
          <w:bCs/>
          <w:color w:val="000000"/>
          <w:sz w:val="24"/>
          <w:szCs w:val="24"/>
          <w:u w:val="single"/>
          <w:lang w:eastAsia="pl-PL"/>
        </w:rPr>
        <w:t xml:space="preserve">punktowa </w:t>
      </w:r>
      <w:r w:rsidR="00643344" w:rsidRPr="0096446C">
        <w:rPr>
          <w:rFonts w:ascii="Times New Roman" w:eastAsia="Times New Roman" w:hAnsi="Times New Roman" w:cs="Times New Roman"/>
          <w:b/>
          <w:bCs/>
          <w:color w:val="000000"/>
          <w:sz w:val="24"/>
          <w:szCs w:val="24"/>
          <w:u w:val="single"/>
          <w:lang w:eastAsia="pl-PL"/>
        </w:rPr>
        <w:t>uzupełnienia depozytu</w:t>
      </w:r>
      <w:r w:rsidRPr="0096446C">
        <w:rPr>
          <w:rFonts w:ascii="Times New Roman" w:eastAsia="Times New Roman" w:hAnsi="Times New Roman" w:cs="Times New Roman"/>
          <w:b/>
          <w:bCs/>
          <w:color w:val="000000"/>
          <w:sz w:val="24"/>
          <w:szCs w:val="24"/>
          <w:u w:val="single"/>
          <w:lang w:eastAsia="pl-PL"/>
        </w:rPr>
        <w:t xml:space="preserve"> (Rt)</w:t>
      </w:r>
      <w:r w:rsidRPr="0096446C">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Dmin : D</w:t>
      </w:r>
      <w:r w:rsidRPr="00C82876">
        <w:rPr>
          <w:rFonts w:ascii="Times New Roman" w:eastAsia="Times New Roman" w:hAnsi="Times New Roman" w:cs="Times New Roman"/>
          <w:b/>
          <w:bCs/>
          <w:sz w:val="24"/>
          <w:szCs w:val="24"/>
          <w:lang w:eastAsia="pl-PL"/>
        </w:rPr>
        <w:t xml:space="preserve"> ) x </w:t>
      </w:r>
      <w:r>
        <w:rPr>
          <w:rFonts w:ascii="Times New Roman" w:eastAsia="Times New Roman" w:hAnsi="Times New Roman" w:cs="Times New Roman"/>
          <w:b/>
          <w:bCs/>
          <w:sz w:val="24"/>
          <w:szCs w:val="24"/>
          <w:lang w:eastAsia="pl-PL"/>
        </w:rPr>
        <w:t>20</w:t>
      </w:r>
    </w:p>
    <w:p w:rsidR="00CD6ACD" w:rsidRPr="00C82876" w:rsidRDefault="00CD6ACD" w:rsidP="00CD6ACD">
      <w:pPr>
        <w:pStyle w:val="NormalnyWeb"/>
        <w:spacing w:before="0" w:beforeAutospacing="0" w:after="0"/>
      </w:pPr>
      <w:r w:rsidRPr="00C82876">
        <w:rPr>
          <w:bCs/>
          <w:color w:val="000000"/>
        </w:rPr>
        <w:t>gdzie:</w:t>
      </w:r>
    </w:p>
    <w:p w:rsidR="00CD6ACD" w:rsidRPr="00C14F18" w:rsidRDefault="00CD6ACD" w:rsidP="00CD6ACD">
      <w:pPr>
        <w:pStyle w:val="NormalnyWeb"/>
        <w:spacing w:before="0" w:beforeAutospacing="0" w:after="0"/>
        <w:jc w:val="both"/>
      </w:pPr>
      <w:r>
        <w:rPr>
          <w:color w:val="000000"/>
        </w:rPr>
        <w:t>D</w:t>
      </w:r>
      <w:r w:rsidRPr="00C14F18">
        <w:rPr>
          <w:color w:val="000000"/>
        </w:rPr>
        <w:t xml:space="preserve">min – minimalny zaoferowany termin </w:t>
      </w:r>
      <w:r w:rsidR="00643344">
        <w:rPr>
          <w:color w:val="000000"/>
        </w:rPr>
        <w:t xml:space="preserve">uzupełnienia depozytu </w:t>
      </w:r>
      <w:r w:rsidRPr="00C14F18">
        <w:rPr>
          <w:color w:val="000000"/>
        </w:rPr>
        <w:t xml:space="preserve">spośród </w:t>
      </w:r>
      <w:r>
        <w:rPr>
          <w:color w:val="000000"/>
        </w:rPr>
        <w:t>złożonych ofert</w:t>
      </w:r>
      <w:r w:rsidR="00643344" w:rsidRPr="00643344">
        <w:t xml:space="preserve"> </w:t>
      </w:r>
      <w:r w:rsidR="00643344" w:rsidRPr="007B5B09">
        <w:t>przez wykonawców</w:t>
      </w:r>
    </w:p>
    <w:p w:rsidR="00CD6ACD" w:rsidRDefault="00CD6ACD" w:rsidP="00CD6ACD">
      <w:pPr>
        <w:pStyle w:val="NormalnyWeb"/>
        <w:spacing w:before="0" w:beforeAutospacing="0" w:after="0"/>
        <w:jc w:val="both"/>
        <w:rPr>
          <w:color w:val="000000"/>
          <w:shd w:val="clear" w:color="auto" w:fill="FFFFFF"/>
        </w:rPr>
      </w:pPr>
      <w:r>
        <w:rPr>
          <w:color w:val="000000"/>
          <w:shd w:val="clear" w:color="auto" w:fill="FFFFFF"/>
        </w:rPr>
        <w:t>D</w:t>
      </w:r>
      <w:r w:rsidRPr="00C14F18">
        <w:rPr>
          <w:color w:val="000000"/>
          <w:shd w:val="clear" w:color="auto" w:fill="FFFFFF"/>
        </w:rPr>
        <w:t xml:space="preserve"> – </w:t>
      </w:r>
      <w:r w:rsidRPr="00CA503B">
        <w:rPr>
          <w:bCs/>
          <w:color w:val="000000"/>
        </w:rPr>
        <w:t xml:space="preserve">termin </w:t>
      </w:r>
      <w:r w:rsidR="00643344">
        <w:rPr>
          <w:bCs/>
          <w:color w:val="000000"/>
        </w:rPr>
        <w:t>uzupełnienia depozytu</w:t>
      </w:r>
      <w:r w:rsidRPr="00CA503B">
        <w:rPr>
          <w:bCs/>
          <w:color w:val="000000"/>
        </w:rPr>
        <w:t xml:space="preserve"> </w:t>
      </w:r>
      <w:r w:rsidRPr="00CA503B">
        <w:t>w</w:t>
      </w:r>
      <w:r w:rsidRPr="007D5F4D">
        <w:t xml:space="preserve"> ofercie ocenianej</w:t>
      </w:r>
    </w:p>
    <w:p w:rsidR="00CD6ACD" w:rsidRPr="00C14F18" w:rsidRDefault="00CD6ACD" w:rsidP="00CD6ACD">
      <w:pPr>
        <w:pStyle w:val="NormalnyWeb"/>
        <w:spacing w:before="0" w:beforeAutospacing="0" w:after="0"/>
        <w:jc w:val="both"/>
      </w:pPr>
    </w:p>
    <w:p w:rsidR="00CD6ACD" w:rsidRPr="00683F71" w:rsidRDefault="00CD6ACD" w:rsidP="00CD6ACD">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683F71">
        <w:rPr>
          <w:rFonts w:ascii="Times New Roman" w:eastAsia="Times New Roman" w:hAnsi="Times New Roman" w:cs="Times New Roman"/>
          <w:color w:val="000000" w:themeColor="text1"/>
          <w:sz w:val="24"/>
          <w:szCs w:val="24"/>
          <w:shd w:val="clear" w:color="auto" w:fill="FFFFFF"/>
          <w:lang w:eastAsia="pl-PL"/>
        </w:rPr>
        <w:t xml:space="preserve">Zamawiający określa minimalny  termin  </w:t>
      </w:r>
      <w:r w:rsidR="00643344">
        <w:rPr>
          <w:rFonts w:ascii="Times New Roman" w:eastAsia="Times New Roman" w:hAnsi="Times New Roman" w:cs="Times New Roman"/>
          <w:color w:val="000000" w:themeColor="text1"/>
          <w:sz w:val="24"/>
          <w:szCs w:val="24"/>
          <w:shd w:val="clear" w:color="auto" w:fill="FFFFFF"/>
          <w:lang w:eastAsia="pl-PL"/>
        </w:rPr>
        <w:t>uzupełnienia depozytu</w:t>
      </w:r>
      <w:r w:rsidRPr="00683F71">
        <w:rPr>
          <w:rFonts w:ascii="Times New Roman" w:eastAsia="Times New Roman" w:hAnsi="Times New Roman" w:cs="Times New Roman"/>
          <w:color w:val="000000" w:themeColor="text1"/>
          <w:sz w:val="24"/>
          <w:szCs w:val="24"/>
          <w:shd w:val="clear" w:color="auto" w:fill="FFFFFF"/>
          <w:lang w:eastAsia="pl-PL"/>
        </w:rPr>
        <w:t xml:space="preserve">– </w:t>
      </w:r>
      <w:r w:rsidR="00AA3032">
        <w:rPr>
          <w:rFonts w:ascii="Times New Roman" w:eastAsia="Times New Roman" w:hAnsi="Times New Roman" w:cs="Times New Roman"/>
          <w:color w:val="000000" w:themeColor="text1"/>
          <w:sz w:val="24"/>
          <w:szCs w:val="24"/>
          <w:shd w:val="clear" w:color="auto" w:fill="FFFFFF"/>
          <w:lang w:eastAsia="pl-PL"/>
        </w:rPr>
        <w:t>1</w:t>
      </w:r>
      <w:r w:rsidRPr="00683F71">
        <w:rPr>
          <w:rFonts w:ascii="Times New Roman" w:eastAsia="Times New Roman" w:hAnsi="Times New Roman" w:cs="Times New Roman"/>
          <w:color w:val="000000" w:themeColor="text1"/>
          <w:sz w:val="24"/>
          <w:szCs w:val="24"/>
          <w:shd w:val="clear" w:color="auto" w:fill="FFFFFF"/>
          <w:lang w:eastAsia="pl-PL"/>
        </w:rPr>
        <w:t xml:space="preserve"> dni robocze</w:t>
      </w:r>
    </w:p>
    <w:p w:rsidR="00CD6ACD" w:rsidRPr="00683F71" w:rsidRDefault="00CD6ACD" w:rsidP="00CD6ACD">
      <w:pPr>
        <w:pStyle w:val="NormalnyWeb"/>
        <w:spacing w:before="0" w:beforeAutospacing="0" w:after="0"/>
        <w:jc w:val="both"/>
        <w:rPr>
          <w:color w:val="000000" w:themeColor="text1"/>
        </w:rPr>
      </w:pPr>
      <w:r w:rsidRPr="00683F71">
        <w:rPr>
          <w:color w:val="000000" w:themeColor="text1"/>
          <w:shd w:val="clear" w:color="auto" w:fill="FFFFFF"/>
        </w:rPr>
        <w:t xml:space="preserve">Zamawiający określa maksymalny termin </w:t>
      </w:r>
      <w:r w:rsidR="00643344">
        <w:rPr>
          <w:color w:val="000000" w:themeColor="text1"/>
          <w:shd w:val="clear" w:color="auto" w:fill="FFFFFF"/>
        </w:rPr>
        <w:t>uzupełnienia depozytu</w:t>
      </w:r>
      <w:r w:rsidRPr="00683F71">
        <w:rPr>
          <w:color w:val="000000" w:themeColor="text1"/>
          <w:shd w:val="clear" w:color="auto" w:fill="FFFFFF"/>
        </w:rPr>
        <w:t xml:space="preserve">– </w:t>
      </w:r>
      <w:r w:rsidR="00AA3032">
        <w:rPr>
          <w:color w:val="000000" w:themeColor="text1"/>
          <w:shd w:val="clear" w:color="auto" w:fill="FFFFFF"/>
        </w:rPr>
        <w:t>2</w:t>
      </w:r>
      <w:r w:rsidRPr="00683F71">
        <w:rPr>
          <w:color w:val="000000" w:themeColor="text1"/>
          <w:shd w:val="clear" w:color="auto" w:fill="FFFFFF"/>
        </w:rPr>
        <w:t xml:space="preserve"> dni robocze</w:t>
      </w:r>
    </w:p>
    <w:p w:rsidR="00CD6ACD" w:rsidRDefault="00CD6ACD" w:rsidP="00CD6ACD">
      <w:pPr>
        <w:pStyle w:val="NormalnyWeb"/>
        <w:spacing w:before="0" w:beforeAutospacing="0" w:after="0"/>
        <w:ind w:left="17"/>
        <w:jc w:val="both"/>
        <w:rPr>
          <w:color w:val="000000" w:themeColor="text1"/>
          <w:shd w:val="clear" w:color="auto" w:fill="FFFFFF"/>
        </w:rPr>
      </w:pPr>
    </w:p>
    <w:p w:rsidR="00CD6ACD" w:rsidRDefault="00CD6ACD" w:rsidP="00CD6ACD">
      <w:pPr>
        <w:pStyle w:val="NormalnyWeb"/>
        <w:spacing w:before="0" w:beforeAutospacing="0" w:after="0"/>
        <w:ind w:left="17"/>
        <w:jc w:val="both"/>
        <w:rPr>
          <w:color w:val="000000"/>
        </w:rPr>
      </w:pPr>
      <w:r w:rsidRPr="00683F71">
        <w:rPr>
          <w:color w:val="000000" w:themeColor="text1"/>
          <w:shd w:val="clear" w:color="auto" w:fill="FFFFFF"/>
        </w:rPr>
        <w:t xml:space="preserve">Oferta wykonawcy, który nie zaproponuje żadnego terminu </w:t>
      </w:r>
      <w:r w:rsidR="00643344">
        <w:rPr>
          <w:color w:val="000000" w:themeColor="text1"/>
          <w:shd w:val="clear" w:color="auto" w:fill="FFFFFF"/>
        </w:rPr>
        <w:t>uzupełnienia depozytu</w:t>
      </w:r>
      <w:r w:rsidRPr="00683F71">
        <w:rPr>
          <w:color w:val="000000" w:themeColor="text1"/>
          <w:shd w:val="clear" w:color="auto" w:fill="FFFFFF"/>
        </w:rPr>
        <w:t xml:space="preserve"> lub okres ten będzie dłuższy niż </w:t>
      </w:r>
      <w:r w:rsidR="00AA3032">
        <w:rPr>
          <w:b/>
          <w:bCs/>
          <w:color w:val="000000" w:themeColor="text1"/>
          <w:shd w:val="clear" w:color="auto" w:fill="FFFFFF"/>
        </w:rPr>
        <w:t>2</w:t>
      </w:r>
      <w:r w:rsidRPr="00683F71">
        <w:rPr>
          <w:b/>
          <w:bCs/>
          <w:color w:val="000000" w:themeColor="text1"/>
          <w:shd w:val="clear" w:color="auto" w:fill="FFFFFF"/>
        </w:rPr>
        <w:t xml:space="preserve"> dni</w:t>
      </w:r>
      <w:r w:rsidRPr="00683F71">
        <w:rPr>
          <w:color w:val="000000" w:themeColor="text1"/>
          <w:shd w:val="clear" w:color="auto" w:fill="FFFFFF"/>
        </w:rPr>
        <w:t xml:space="preserve"> robocze zostanie </w:t>
      </w:r>
      <w:r w:rsidR="00643344" w:rsidRPr="00683F71">
        <w:rPr>
          <w:color w:val="000000" w:themeColor="text1"/>
          <w:shd w:val="clear" w:color="auto" w:fill="FFFFFF"/>
        </w:rPr>
        <w:t>odrzucona, jako</w:t>
      </w:r>
      <w:r w:rsidRPr="00683F71">
        <w:rPr>
          <w:color w:val="000000" w:themeColor="text1"/>
          <w:shd w:val="clear" w:color="auto" w:fill="FFFFFF"/>
        </w:rPr>
        <w:t xml:space="preserve"> niezgodna z treścią niniejszej SIWZ.</w:t>
      </w:r>
      <w:r w:rsidRPr="00683F71">
        <w:rPr>
          <w:color w:val="000000"/>
        </w:rPr>
        <w:t xml:space="preserve"> </w:t>
      </w:r>
    </w:p>
    <w:p w:rsidR="005B6C22" w:rsidRDefault="005B6C22" w:rsidP="006D398F">
      <w:pPr>
        <w:pStyle w:val="NormalnyWeb"/>
        <w:spacing w:before="0" w:beforeAutospacing="0" w:after="0"/>
        <w:rPr>
          <w:b/>
          <w:bCs/>
          <w:color w:val="000000"/>
          <w:u w:val="single"/>
          <w:shd w:val="clear" w:color="auto" w:fill="FFFFFF"/>
        </w:rPr>
      </w:pPr>
    </w:p>
    <w:p w:rsidR="006D398F" w:rsidRPr="00771D9C" w:rsidRDefault="006D398F" w:rsidP="006D398F">
      <w:pPr>
        <w:pStyle w:val="NormalnyWeb"/>
        <w:spacing w:before="0" w:beforeAutospacing="0" w:after="0"/>
        <w:rPr>
          <w:highlight w:val="yellow"/>
        </w:rPr>
      </w:pPr>
      <w:r w:rsidRPr="008D0BC3">
        <w:rPr>
          <w:b/>
          <w:bCs/>
          <w:color w:val="000000"/>
          <w:u w:val="single"/>
          <w:shd w:val="clear" w:color="auto" w:fill="FFFFFF"/>
        </w:rPr>
        <w:t>WARTOŚĆ PUNKTOWA ŁĄCZNA</w:t>
      </w:r>
      <w:r w:rsidRPr="008D0BC3">
        <w:rPr>
          <w:b/>
          <w:bCs/>
          <w:color w:val="000000"/>
          <w:shd w:val="clear" w:color="auto" w:fill="FFFFFF"/>
        </w:rPr>
        <w:t xml:space="preserve"> = </w:t>
      </w:r>
      <w:r w:rsidRPr="008D0BC3">
        <w:rPr>
          <w:color w:val="000000"/>
          <w:shd w:val="clear" w:color="auto" w:fill="FFFFFF"/>
        </w:rPr>
        <w:t>Rc + R</w:t>
      </w:r>
      <w:r w:rsidR="00CD6ACD">
        <w:rPr>
          <w:color w:val="000000"/>
          <w:shd w:val="clear" w:color="auto" w:fill="FFFFFF"/>
        </w:rPr>
        <w:t>s</w:t>
      </w:r>
      <w:r w:rsidRPr="008D0BC3">
        <w:rPr>
          <w:color w:val="000000"/>
          <w:shd w:val="clear" w:color="auto" w:fill="FFFFFF"/>
        </w:rPr>
        <w:t xml:space="preserve"> +R</w:t>
      </w:r>
      <w:r w:rsidR="00CD6ACD">
        <w:rPr>
          <w:color w:val="000000"/>
          <w:shd w:val="clear" w:color="auto" w:fill="FFFFFF"/>
        </w:rPr>
        <w:t>t</w:t>
      </w:r>
      <w:r w:rsidRPr="008D0BC3">
        <w:rPr>
          <w:color w:val="000000"/>
          <w:shd w:val="clear" w:color="auto" w:fill="FFFFFF"/>
        </w:rPr>
        <w:t xml:space="preserve"> </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r w:rsidRPr="008D0BC3">
        <w:t>gdzie:</w:t>
      </w:r>
    </w:p>
    <w:p w:rsidR="006D398F" w:rsidRPr="00CD6ACD" w:rsidRDefault="006D398F" w:rsidP="006D398F">
      <w:pPr>
        <w:pStyle w:val="NormalnyWeb"/>
        <w:spacing w:before="0" w:beforeAutospacing="0" w:after="0"/>
        <w:rPr>
          <w:color w:val="000000"/>
        </w:rPr>
      </w:pPr>
      <w:r w:rsidRPr="00CD6ACD">
        <w:rPr>
          <w:color w:val="000000"/>
        </w:rPr>
        <w:t>Rc –</w:t>
      </w:r>
      <w:r w:rsidRPr="008D0BC3">
        <w:rPr>
          <w:color w:val="000000"/>
        </w:rPr>
        <w:t xml:space="preserve"> Wartość punktowa ceny </w:t>
      </w:r>
    </w:p>
    <w:p w:rsidR="006D398F" w:rsidRPr="00CD6ACD" w:rsidRDefault="006D398F" w:rsidP="006D398F">
      <w:pPr>
        <w:pStyle w:val="NormalnyWeb"/>
        <w:spacing w:before="0" w:beforeAutospacing="0" w:after="0"/>
        <w:rPr>
          <w:color w:val="000000"/>
        </w:rPr>
      </w:pPr>
      <w:r w:rsidRPr="008D0BC3">
        <w:rPr>
          <w:color w:val="000000"/>
        </w:rPr>
        <w:t>R</w:t>
      </w:r>
      <w:r w:rsidR="00CD6ACD">
        <w:rPr>
          <w:color w:val="000000"/>
        </w:rPr>
        <w:t>s</w:t>
      </w:r>
      <w:r w:rsidRPr="008D0BC3">
        <w:rPr>
          <w:color w:val="000000"/>
        </w:rPr>
        <w:t xml:space="preserve"> – </w:t>
      </w:r>
      <w:r w:rsidR="00CD6ACD" w:rsidRPr="00CD6ACD">
        <w:rPr>
          <w:color w:val="000000"/>
        </w:rPr>
        <w:t>Wartość punktowa szkolenie pracowników</w:t>
      </w:r>
    </w:p>
    <w:p w:rsidR="006D398F" w:rsidRPr="00CD6ACD" w:rsidRDefault="006D398F" w:rsidP="006D398F">
      <w:pPr>
        <w:pStyle w:val="NormalnyWeb"/>
        <w:spacing w:before="0" w:beforeAutospacing="0" w:after="0"/>
        <w:rPr>
          <w:color w:val="000000"/>
        </w:rPr>
      </w:pPr>
      <w:r w:rsidRPr="00CD6ACD">
        <w:rPr>
          <w:color w:val="000000"/>
        </w:rPr>
        <w:t>R</w:t>
      </w:r>
      <w:r w:rsidR="00CD6ACD" w:rsidRPr="00CD6ACD">
        <w:rPr>
          <w:color w:val="000000"/>
        </w:rPr>
        <w:t>t</w:t>
      </w:r>
      <w:r w:rsidRPr="00CD6ACD">
        <w:rPr>
          <w:color w:val="000000"/>
        </w:rPr>
        <w:t xml:space="preserve"> – </w:t>
      </w:r>
      <w:r w:rsidR="00CD6ACD" w:rsidRPr="00CD6ACD">
        <w:rPr>
          <w:color w:val="000000"/>
        </w:rPr>
        <w:t xml:space="preserve">Wartość punktowa termin </w:t>
      </w:r>
      <w:r w:rsidR="0083697B">
        <w:rPr>
          <w:color w:val="000000"/>
        </w:rPr>
        <w:t>uzupełnienia depozytu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1. Dokumenty opisane poniżej muszą być podpisane wyłącznie przez upoważnion(ego)ych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asortymentu zgodnie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lastRenderedPageBreak/>
        <w:t>- wartość towaru powiększoną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Przed zawarciem umowy w sprawie zamówienia publicznego, Wykonawcy wspólnie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POUCZENIE O ŚRODKACH OCHRONY PRAWNEJ PRZYSŁUGUJĄCYCH WYKONAWCY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Pani/Pana danych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ul. Staszica 4, 37 – 450 Stalowa Wola</w:t>
      </w:r>
    </w:p>
    <w:p w:rsidR="005D6768" w:rsidRDefault="005D6768" w:rsidP="005D6768">
      <w:pPr>
        <w:pStyle w:val="NormalnyWeb"/>
        <w:shd w:val="clear" w:color="auto" w:fill="FFFFFF"/>
        <w:spacing w:before="0" w:beforeAutospacing="0" w:after="0"/>
        <w:ind w:left="426" w:right="108" w:hanging="426"/>
        <w:jc w:val="both"/>
      </w:pPr>
      <w:r>
        <w:t>2. Kontakt z inspektorem ochrony danych osobowych adres e-mail iod@szpital-stw.com, telefon 505 435 778</w:t>
      </w:r>
    </w:p>
    <w:p w:rsidR="005D6768" w:rsidRDefault="005D6768" w:rsidP="005D6768">
      <w:pPr>
        <w:pStyle w:val="NormalnyWeb"/>
        <w:shd w:val="clear" w:color="auto" w:fill="FFFFFF"/>
        <w:spacing w:before="0" w:beforeAutospacing="0" w:after="0"/>
        <w:ind w:left="284" w:right="108" w:hanging="284"/>
        <w:jc w:val="both"/>
        <w:rPr>
          <w:b/>
        </w:rPr>
      </w:pPr>
      <w:r>
        <w:t xml:space="preserve">3. Pani/Pana dane osobowe przetwarzane będą na podstawie art. 6 ust. 1 lit. c RODO w celu związanym z postępowaniem o udzielenie zamówienia publicznego </w:t>
      </w:r>
      <w:r w:rsidRPr="00045314">
        <w:rPr>
          <w:b/>
        </w:rPr>
        <w:t>spr</w:t>
      </w:r>
      <w:r w:rsidRPr="00831932">
        <w:rPr>
          <w:b/>
        </w:rPr>
        <w:t xml:space="preserve">. </w:t>
      </w:r>
      <w:r w:rsidR="00CD6ACD">
        <w:rPr>
          <w:b/>
        </w:rPr>
        <w:t xml:space="preserve">1580 </w:t>
      </w:r>
      <w:r w:rsidRPr="00831932">
        <w:rPr>
          <w:b/>
        </w:rPr>
        <w:t>ZP/20</w:t>
      </w:r>
      <w:r w:rsidR="00EB5362" w:rsidRPr="00831932">
        <w:rPr>
          <w:b/>
        </w:rPr>
        <w:t>20</w:t>
      </w:r>
    </w:p>
    <w:p w:rsidR="005D6768" w:rsidRDefault="005D6768" w:rsidP="005D6768">
      <w:pPr>
        <w:pStyle w:val="NormalnyWeb"/>
        <w:shd w:val="clear" w:color="auto" w:fill="FFFFFF"/>
        <w:spacing w:before="0" w:beforeAutospacing="0" w:after="0"/>
        <w:ind w:left="284" w:right="108" w:hanging="284"/>
        <w:jc w:val="both"/>
      </w:pPr>
      <w:r>
        <w:t xml:space="preserve">4. Odbiorcami Pani/Pana danych osobowych będą osoby lub podmioty, którym udostępniona zostanie dokumentacja postępowania w oparciu o art. 8 oraz art. 96 ust. 3 ustawy z dnia 29 stycznia 2004 r. – Prawo zamówień publicznych </w:t>
      </w:r>
      <w:r w:rsidR="00E51851">
        <w:rPr>
          <w:color w:val="000000"/>
        </w:rPr>
        <w:t>(Dz. U. z 201</w:t>
      </w:r>
      <w:r w:rsidR="008766D6">
        <w:rPr>
          <w:color w:val="000000"/>
        </w:rPr>
        <w:t>9</w:t>
      </w:r>
      <w:r w:rsidR="00E51851">
        <w:rPr>
          <w:color w:val="000000"/>
        </w:rPr>
        <w:t>r. poz. 1</w:t>
      </w:r>
      <w:r w:rsidR="008766D6">
        <w:rPr>
          <w:color w:val="000000"/>
        </w:rPr>
        <w:t>843</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lastRenderedPageBreak/>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Pani/Pana danych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osobowych Pani/Pana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osobowych ; </w:t>
      </w:r>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przetwarzania danych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prawo do wniesienia skargi do Prezesa Urzędu Ochrony Danych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r>
        <w:br/>
        <w:t>− w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przenoszenia danych osobowych, o którym mowa w art. 20 RODO;</w:t>
      </w:r>
    </w:p>
    <w:p w:rsidR="00FC370B" w:rsidRDefault="005D6768" w:rsidP="001C3E72">
      <w:pPr>
        <w:pStyle w:val="NormalnyWeb"/>
        <w:shd w:val="clear" w:color="auto" w:fill="FFFFFF"/>
        <w:spacing w:before="0" w:beforeAutospacing="0" w:after="0"/>
        <w:ind w:left="709" w:right="108" w:hanging="425"/>
      </w:pPr>
      <w:r>
        <w:t xml:space="preserve"> − na podstawie art. 21 RODO prawo sprzeciwu, wobec przetwarzania danych osobowych, gdyż podstawą prawną przetwarzania Pani/Pana danych osobowych jest art. 6 ust. 1 lit. c RODO.</w:t>
      </w:r>
    </w:p>
    <w:p w:rsidR="00CD6ACD" w:rsidRPr="00234874" w:rsidRDefault="00CD6ACD" w:rsidP="001C3E72">
      <w:pPr>
        <w:pStyle w:val="NormalnyWeb"/>
        <w:shd w:val="clear" w:color="auto" w:fill="FFFFFF"/>
        <w:spacing w:before="0" w:beforeAutospacing="0" w:after="0"/>
        <w:ind w:left="709" w:right="108" w:hanging="425"/>
      </w:pP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C54B36">
        <w:rPr>
          <w:rFonts w:ascii="Times New Roman" w:eastAsia="Times New Roman" w:hAnsi="Times New Roman" w:cs="Times New Roman"/>
          <w:sz w:val="24"/>
          <w:szCs w:val="24"/>
          <w:lang w:eastAsia="pl-PL"/>
        </w:rPr>
        <w:t xml:space="preserve"> oraz art. 29 ust.3a</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96192" w:rsidRPr="0004362E" w:rsidRDefault="00096192" w:rsidP="00096192">
      <w:pPr>
        <w:pStyle w:val="Akapitzlist"/>
        <w:numPr>
          <w:ilvl w:val="0"/>
          <w:numId w:val="1"/>
        </w:numPr>
        <w:tabs>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 określił</w:t>
      </w:r>
      <w:r w:rsidRPr="0004362E">
        <w:rPr>
          <w:rFonts w:ascii="Times New Roman" w:eastAsia="Times New Roman" w:hAnsi="Times New Roman" w:cs="Times New Roman"/>
          <w:sz w:val="24"/>
          <w:szCs w:val="24"/>
          <w:lang w:eastAsia="pl-PL"/>
        </w:rPr>
        <w:t xml:space="preserve"> w opisie przedmiotu zamówienia standard</w:t>
      </w:r>
      <w:r>
        <w:rPr>
          <w:rFonts w:ascii="Times New Roman" w:eastAsia="Times New Roman" w:hAnsi="Times New Roman" w:cs="Times New Roman"/>
          <w:sz w:val="24"/>
          <w:szCs w:val="24"/>
          <w:lang w:eastAsia="pl-PL"/>
        </w:rPr>
        <w:t>ów jakościowych odnoszących</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 art. 91 ust. 2a ustawy Pzp.</w:t>
      </w:r>
    </w:p>
    <w:p w:rsidR="008C039B" w:rsidRDefault="000B606C"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(Dz. U. z 201</w:t>
      </w:r>
      <w:r w:rsidR="00900E5E">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900E5E">
        <w:rPr>
          <w:rFonts w:ascii="Times New Roman" w:eastAsia="Times New Roman" w:hAnsi="Times New Roman" w:cs="Times New Roman"/>
          <w:color w:val="000000"/>
          <w:sz w:val="24"/>
          <w:szCs w:val="24"/>
          <w:lang w:eastAsia="pl-PL"/>
        </w:rPr>
        <w:t>843</w:t>
      </w:r>
      <w:r w:rsidR="00C54B36">
        <w:rPr>
          <w:rFonts w:ascii="Times New Roman" w:eastAsia="Times New Roman" w:hAnsi="Times New Roman" w:cs="Times New Roman"/>
          <w:color w:val="000000"/>
          <w:sz w:val="24"/>
          <w:szCs w:val="24"/>
          <w:lang w:eastAsia="pl-PL"/>
        </w:rPr>
        <w:t xml:space="preserve"> z późn.zm.</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w:t>
      </w:r>
      <w:r w:rsidRPr="00652EFE">
        <w:lastRenderedPageBreak/>
        <w:t xml:space="preserve">procesu, który charakteryzuje produkty lub usługi dostarczane przez konkretnego Wykonawcę, które mogłoby doprowadzić do uprzywilejowania lub wyeliminowania niektórych Wykonawców lub produktów, Zamawiający dopuszcza rozwiązanie </w:t>
      </w:r>
      <w:r w:rsidRPr="00903A9D">
        <w:t>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95555" w:rsidRDefault="00634010" w:rsidP="00A84D10">
      <w:pPr>
        <w:spacing w:after="0" w:line="240" w:lineRule="auto"/>
        <w:ind w:left="227" w:hanging="227"/>
        <w:jc w:val="both"/>
        <w:rPr>
          <w:rFonts w:ascii="Times New Roman" w:eastAsia="Times New Roman" w:hAnsi="Times New Roman" w:cs="Times New Roman"/>
          <w:sz w:val="24"/>
          <w:szCs w:val="24"/>
          <w:highlight w:val="yellow"/>
          <w:lang w:eastAsia="pl-PL"/>
        </w:rPr>
      </w:pPr>
      <w:r w:rsidRPr="00096192">
        <w:rPr>
          <w:rFonts w:ascii="Times New Roman" w:eastAsia="Times New Roman" w:hAnsi="Times New Roman" w:cs="Times New Roman"/>
          <w:b/>
          <w:bCs/>
          <w:sz w:val="24"/>
          <w:szCs w:val="24"/>
          <w:lang w:eastAsia="pl-PL"/>
        </w:rPr>
        <w:t>XXV</w:t>
      </w:r>
      <w:r w:rsidR="00234874" w:rsidRPr="00096192">
        <w:rPr>
          <w:rFonts w:ascii="Times New Roman" w:eastAsia="Times New Roman" w:hAnsi="Times New Roman" w:cs="Times New Roman"/>
          <w:b/>
          <w:bCs/>
          <w:sz w:val="24"/>
          <w:szCs w:val="24"/>
          <w:lang w:eastAsia="pl-PL"/>
        </w:rPr>
        <w:t xml:space="preserve">. </w:t>
      </w:r>
      <w:r w:rsidR="00234874" w:rsidRPr="00096192">
        <w:rPr>
          <w:rFonts w:ascii="Times New Roman" w:eastAsia="Times New Roman" w:hAnsi="Times New Roman" w:cs="Times New Roman"/>
          <w:b/>
          <w:bCs/>
          <w:color w:val="000000"/>
          <w:sz w:val="24"/>
          <w:szCs w:val="24"/>
          <w:lang w:eastAsia="pl-PL"/>
        </w:rPr>
        <w:t>ZESTAWIENIE ZAŁĄCZNIKÓW:</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FORMULARZ CENOWY </w:t>
      </w:r>
      <w:r>
        <w:rPr>
          <w:rFonts w:ascii="Times New Roman" w:eastAsia="Times New Roman" w:hAnsi="Times New Roman" w:cs="Times New Roman"/>
          <w:sz w:val="24"/>
          <w:szCs w:val="24"/>
          <w:lang w:eastAsia="pl-PL"/>
        </w:rPr>
        <w:t>– opis przedmiotu zamówienia</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–Wzór umowy</w:t>
      </w:r>
    </w:p>
    <w:p w:rsidR="00096192" w:rsidRPr="0075199F" w:rsidRDefault="00096192" w:rsidP="00096192">
      <w:pPr>
        <w:pStyle w:val="NormalnyWeb"/>
        <w:spacing w:before="0" w:beforeAutospacing="0" w:after="0"/>
        <w:jc w:val="both"/>
        <w:rPr>
          <w:color w:val="000000"/>
        </w:rPr>
      </w:pPr>
      <w:r w:rsidRPr="00234874">
        <w:t xml:space="preserve">Załącznik nr 4 - </w:t>
      </w:r>
      <w:r w:rsidRPr="005828E2">
        <w:rPr>
          <w:color w:val="000000"/>
        </w:rPr>
        <w:t>Oświadczeni</w:t>
      </w:r>
      <w:r>
        <w:rPr>
          <w:color w:val="000000"/>
        </w:rPr>
        <w:t>a</w:t>
      </w:r>
      <w:r w:rsidRPr="005828E2">
        <w:rPr>
          <w:color w:val="000000"/>
        </w:rPr>
        <w:t xml:space="preserve"> </w:t>
      </w:r>
      <w:r>
        <w:rPr>
          <w:color w:val="000000"/>
        </w:rPr>
        <w:t>Wykonawcy</w:t>
      </w:r>
      <w:r w:rsidRPr="005828E2">
        <w:rPr>
          <w:color w:val="000000"/>
        </w:rPr>
        <w:t xml:space="preserve"> </w:t>
      </w:r>
    </w:p>
    <w:p w:rsidR="00096192" w:rsidRPr="00234874" w:rsidRDefault="00096192" w:rsidP="00096192">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w:t>
      </w:r>
      <w:r>
        <w:rPr>
          <w:rFonts w:ascii="Times New Roman" w:eastAsia="Times New Roman" w:hAnsi="Times New Roman" w:cs="Times New Roman"/>
          <w:sz w:val="24"/>
          <w:szCs w:val="24"/>
          <w:lang w:eastAsia="pl-PL"/>
        </w:rPr>
        <w:t>albo</w:t>
      </w:r>
      <w:r w:rsidRPr="00234874">
        <w:rPr>
          <w:rFonts w:ascii="Times New Roman" w:eastAsia="Times New Roman" w:hAnsi="Times New Roman" w:cs="Times New Roman"/>
          <w:sz w:val="24"/>
          <w:szCs w:val="24"/>
          <w:lang w:eastAsia="pl-PL"/>
        </w:rPr>
        <w:t xml:space="preserve"> braku przynależności do tej samej grupy kapitałowej</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41206C" w:rsidRDefault="00A62C56" w:rsidP="00A62C56">
      <w:pPr>
        <w:pStyle w:val="NormalnyWeb"/>
        <w:keepNext/>
        <w:pageBreakBefore/>
        <w:spacing w:after="0"/>
        <w:jc w:val="right"/>
      </w:pPr>
      <w:r w:rsidRPr="0041206C">
        <w:rPr>
          <w:b/>
          <w:bCs/>
          <w:i/>
          <w:iCs/>
          <w:sz w:val="32"/>
          <w:szCs w:val="32"/>
        </w:rPr>
        <w:lastRenderedPageBreak/>
        <w:t xml:space="preserve">FORMULARZ OFERTY – WZÓR </w:t>
      </w:r>
      <w:r w:rsidRPr="0041206C">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41206C">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Dane Wykonawcy:                                                  Zamawiający:</w:t>
      </w:r>
    </w:p>
    <w:p w:rsidR="00A62C56" w:rsidRDefault="00A62C56" w:rsidP="00A62C56">
      <w:pPr>
        <w:pStyle w:val="NormalnyWeb"/>
        <w:spacing w:before="0" w:beforeAutospacing="0" w:after="0"/>
      </w:pPr>
      <w:r>
        <w:t>nazwa i adres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 Stalowej Woli</w:t>
      </w:r>
    </w:p>
    <w:p w:rsidR="00A62C56" w:rsidRPr="00303253" w:rsidRDefault="00A62C56" w:rsidP="00A62C56">
      <w:pPr>
        <w:pStyle w:val="NormalnyWeb"/>
        <w:spacing w:before="0" w:beforeAutospacing="0" w:after="0"/>
      </w:pPr>
      <w:r w:rsidRPr="00303253">
        <w:t>NIP...............................................................</w:t>
      </w:r>
      <w:r>
        <w:t xml:space="preserve">              ul. Staszica 4, 37 – 450 Stalowa Wola</w:t>
      </w:r>
    </w:p>
    <w:p w:rsidR="00A62C56" w:rsidRPr="006520AE" w:rsidRDefault="00A62C56" w:rsidP="00A62C56">
      <w:pPr>
        <w:pStyle w:val="NormalnyWeb"/>
        <w:spacing w:before="0" w:beforeAutospacing="0" w:after="0"/>
        <w:rPr>
          <w:lang w:val="en-US"/>
        </w:rPr>
      </w:pPr>
      <w:r w:rsidRPr="006520AE">
        <w:rPr>
          <w:lang w:val="en-US"/>
        </w:rPr>
        <w:t xml:space="preserve">REGON.....................................................                 fax 15/ 843 33 97 </w:t>
      </w:r>
    </w:p>
    <w:p w:rsidR="00A62C56" w:rsidRPr="006520AE" w:rsidRDefault="00A62C56" w:rsidP="00A62C56">
      <w:pPr>
        <w:pStyle w:val="NormalnyWeb"/>
        <w:spacing w:before="0" w:beforeAutospacing="0" w:after="0"/>
        <w:rPr>
          <w:lang w:val="en-US"/>
        </w:rPr>
      </w:pPr>
      <w:r w:rsidRPr="006520AE">
        <w:rPr>
          <w:lang w:val="en-US"/>
        </w:rPr>
        <w:t xml:space="preserve">Fax. ...........................................................                 e-mail : </w:t>
      </w:r>
      <w:hyperlink r:id="rId18" w:history="1">
        <w:r w:rsidRPr="006520AE">
          <w:rPr>
            <w:rStyle w:val="Hipercze"/>
            <w:lang w:val="en-US"/>
          </w:rPr>
          <w:t>zam-publ@szpital-stw.com</w:t>
        </w:r>
      </w:hyperlink>
    </w:p>
    <w:p w:rsidR="00A62C56" w:rsidRPr="00303253" w:rsidRDefault="00A62C56" w:rsidP="00A62C56">
      <w:pPr>
        <w:pStyle w:val="NormalnyWeb"/>
        <w:spacing w:before="0" w:beforeAutospacing="0" w:after="0"/>
        <w:rPr>
          <w:lang w:val="en-US"/>
        </w:rPr>
      </w:pPr>
      <w:r w:rsidRPr="00303253">
        <w:rPr>
          <w:lang w:val="en-US"/>
        </w:rPr>
        <w:t>e-mail:........................................................</w:t>
      </w:r>
      <w:r>
        <w:rPr>
          <w:lang w:val="en-US"/>
        </w:rPr>
        <w:t xml:space="preserve">                 </w:t>
      </w:r>
      <w:r w:rsidRPr="00303253">
        <w:rPr>
          <w:color w:val="000000"/>
          <w:lang w:val="en-US"/>
        </w:rPr>
        <w:t xml:space="preserve">strona: </w:t>
      </w:r>
      <w:hyperlink r:id="rId19" w:history="1">
        <w:r w:rsidRPr="00303253">
          <w:rPr>
            <w:rStyle w:val="Hipercze"/>
            <w:lang w:val="en-US"/>
          </w:rPr>
          <w:t>www.szpital-stw.com</w:t>
        </w:r>
      </w:hyperlink>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CD6ACD" w:rsidRDefault="00A62C56" w:rsidP="00CD6ACD">
      <w:pPr>
        <w:spacing w:after="0" w:line="240" w:lineRule="auto"/>
        <w:jc w:val="both"/>
        <w:rPr>
          <w:b/>
        </w:rPr>
      </w:pPr>
      <w:r w:rsidRPr="00234874">
        <w:rPr>
          <w:rFonts w:ascii="Times New Roman" w:eastAsia="Times New Roman" w:hAnsi="Times New Roman" w:cs="Times New Roman"/>
          <w:sz w:val="24"/>
          <w:szCs w:val="24"/>
          <w:lang w:eastAsia="pl-PL"/>
        </w:rPr>
        <w:t xml:space="preserve">1. </w:t>
      </w:r>
      <w:r w:rsidRPr="00A62C56">
        <w:rPr>
          <w:rFonts w:ascii="Times New Roman" w:eastAsia="Times New Roman" w:hAnsi="Times New Roman" w:cs="Times New Roman"/>
          <w:sz w:val="24"/>
          <w:szCs w:val="24"/>
          <w:lang w:eastAsia="pl-PL"/>
        </w:rPr>
        <w:t xml:space="preserve">Nawiązując do ogłoszenia o przetargu nieograniczonym zamieszczonym w Biuletynie Zamówień Publicznych dot. </w:t>
      </w:r>
      <w:r w:rsidR="00CD6ACD" w:rsidRPr="00CD6ACD">
        <w:rPr>
          <w:rFonts w:ascii="Times New Roman" w:eastAsia="Times New Roman" w:hAnsi="Times New Roman" w:cs="Times New Roman"/>
          <w:sz w:val="24"/>
          <w:szCs w:val="24"/>
          <w:lang w:eastAsia="pl-PL"/>
        </w:rPr>
        <w:t>„Cykliczne dostawy implantów kostnych oraz protez wykorzystywanych do zabiegów ortopedycznych kręgosłupa dla potrzeb Bloku Operacyjnego Ortopedii Powiatowego Szpitala Specjalistycznego w Stalowej Woli ”</w:t>
      </w:r>
      <w:r>
        <w:rPr>
          <w:rFonts w:ascii="Times New Roman" w:eastAsia="Times New Roman" w:hAnsi="Times New Roman" w:cs="Times New Roman"/>
          <w:sz w:val="24"/>
          <w:szCs w:val="24"/>
          <w:lang w:eastAsia="pl-PL"/>
        </w:rPr>
        <w:t>oferujemy:</w:t>
      </w:r>
    </w:p>
    <w:p w:rsidR="00A62C56" w:rsidRPr="00234874" w:rsidRDefault="00A62C56" w:rsidP="00A62C56">
      <w:pPr>
        <w:spacing w:after="0" w:line="240" w:lineRule="auto"/>
        <w:ind w:left="227" w:hanging="238"/>
        <w:jc w:val="both"/>
        <w:rPr>
          <w:rFonts w:ascii="Times New Roman" w:eastAsia="Times New Roman" w:hAnsi="Times New Roman" w:cs="Times New Roman"/>
          <w:sz w:val="24"/>
          <w:szCs w:val="24"/>
          <w:lang w:eastAsia="pl-PL"/>
        </w:rPr>
      </w:pPr>
    </w:p>
    <w:p w:rsidR="00D80F4D" w:rsidRPr="00461904" w:rsidRDefault="00D80F4D" w:rsidP="00D80F4D">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sidR="00CD6ACD">
        <w:rPr>
          <w:rFonts w:ascii="Times New Roman" w:eastAsia="Times New Roman" w:hAnsi="Times New Roman" w:cs="Times New Roman"/>
          <w:sz w:val="24"/>
          <w:szCs w:val="24"/>
          <w:shd w:val="clear" w:color="auto" w:fill="FFFFFF"/>
          <w:lang w:eastAsia="pl-PL"/>
        </w:rPr>
        <w:t>1 rok</w:t>
      </w:r>
    </w:p>
    <w:p w:rsidR="00D80F4D" w:rsidRPr="00461904" w:rsidRDefault="00D80F4D" w:rsidP="00D80F4D">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sidR="00CD6ACD">
        <w:rPr>
          <w:rFonts w:ascii="Times New Roman" w:eastAsia="Times New Roman" w:hAnsi="Times New Roman" w:cs="Times New Roman"/>
          <w:sz w:val="24"/>
          <w:szCs w:val="24"/>
          <w:shd w:val="clear" w:color="auto" w:fill="FFFFFF"/>
          <w:lang w:eastAsia="pl-PL"/>
        </w:rPr>
        <w:t>1 rok</w:t>
      </w:r>
    </w:p>
    <w:p w:rsidR="00D80F4D" w:rsidRPr="00461904" w:rsidRDefault="00D80F4D" w:rsidP="00D80F4D">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sidR="00CD6ACD">
        <w:rPr>
          <w:rFonts w:ascii="Times New Roman" w:eastAsia="Times New Roman" w:hAnsi="Times New Roman" w:cs="Times New Roman"/>
          <w:sz w:val="24"/>
          <w:szCs w:val="24"/>
          <w:shd w:val="clear" w:color="auto" w:fill="FFFFFF"/>
          <w:lang w:eastAsia="pl-PL"/>
        </w:rPr>
        <w:t>1 rok</w:t>
      </w:r>
    </w:p>
    <w:p w:rsidR="00367D34" w:rsidRDefault="00367D34" w:rsidP="00A62C56">
      <w:pPr>
        <w:spacing w:after="0" w:line="240" w:lineRule="auto"/>
        <w:jc w:val="both"/>
        <w:rPr>
          <w:rFonts w:ascii="Times New Roman" w:eastAsia="Times New Roman" w:hAnsi="Times New Roman" w:cs="Times New Roman"/>
          <w:sz w:val="24"/>
          <w:szCs w:val="24"/>
          <w:lang w:eastAsia="pl-PL"/>
        </w:rPr>
      </w:pPr>
    </w:p>
    <w:p w:rsidR="005500C9"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zgodnie z Opisem przedmiotu zamówienia i Fo</w:t>
      </w:r>
      <w:r>
        <w:rPr>
          <w:rFonts w:ascii="Times New Roman" w:eastAsia="Times New Roman" w:hAnsi="Times New Roman" w:cs="Times New Roman"/>
          <w:sz w:val="24"/>
          <w:szCs w:val="24"/>
          <w:lang w:eastAsia="pl-PL"/>
        </w:rPr>
        <w:t>rmularzem asortymentowo-cenowym.</w:t>
      </w:r>
    </w:p>
    <w:p w:rsidR="005500C9" w:rsidRDefault="005500C9" w:rsidP="00A62C56">
      <w:pPr>
        <w:spacing w:after="0" w:line="240" w:lineRule="auto"/>
        <w:jc w:val="both"/>
        <w:rPr>
          <w:rFonts w:ascii="Times New Roman" w:eastAsia="Times New Roman" w:hAnsi="Times New Roman" w:cs="Times New Roman"/>
          <w:sz w:val="24"/>
          <w:szCs w:val="24"/>
          <w:lang w:eastAsia="pl-PL"/>
        </w:rPr>
      </w:pPr>
    </w:p>
    <w:p w:rsidR="0041206C" w:rsidRDefault="005500C9" w:rsidP="0041206C">
      <w:pPr>
        <w:pStyle w:val="NormalnyWeb"/>
        <w:spacing w:before="0" w:beforeAutospacing="0" w:after="0"/>
        <w:ind w:left="284" w:hanging="284"/>
        <w:jc w:val="both"/>
      </w:pPr>
      <w:r>
        <w:rPr>
          <w:bCs/>
        </w:rPr>
        <w:t>2</w:t>
      </w:r>
      <w:r w:rsidRPr="00DC6E2B">
        <w:rPr>
          <w:bCs/>
        </w:rPr>
        <w:t>.</w:t>
      </w:r>
      <w:r w:rsidRPr="00DC6E2B">
        <w:t xml:space="preserve"> Oferujemy termin płatności </w:t>
      </w:r>
      <w:r w:rsidRPr="00DC6E2B">
        <w:rPr>
          <w:b/>
          <w:bCs/>
        </w:rPr>
        <w:t>60 dni</w:t>
      </w:r>
      <w:r w:rsidRPr="00DC6E2B">
        <w:rPr>
          <w:b/>
        </w:rPr>
        <w:t xml:space="preserve">, </w:t>
      </w:r>
      <w:r w:rsidRPr="00DC6E2B">
        <w:t>licząc od daty zrealizowania dostawy i otrzymania przez Zamawiającego faktury VAT.</w:t>
      </w:r>
    </w:p>
    <w:p w:rsidR="0041206C" w:rsidRDefault="0041206C" w:rsidP="0041206C">
      <w:pPr>
        <w:pStyle w:val="NormalnyWeb"/>
        <w:spacing w:before="0" w:beforeAutospacing="0" w:after="0"/>
        <w:ind w:left="284" w:hanging="284"/>
        <w:jc w:val="both"/>
        <w:rPr>
          <w:b/>
          <w:color w:val="000000" w:themeColor="text1"/>
        </w:rPr>
      </w:pPr>
      <w:r>
        <w:rPr>
          <w:color w:val="000000" w:themeColor="text1"/>
        </w:rPr>
        <w:t xml:space="preserve">3. </w:t>
      </w:r>
      <w:r w:rsidRPr="0041206C">
        <w:rPr>
          <w:color w:val="000000" w:themeColor="text1"/>
        </w:rPr>
        <w:t xml:space="preserve">Zobowiązujemy się do uzupełniania depozytu, liczonego od chwili zgłoszenia takiej potrzeby przez Zamawiającego w formie fax w terminie </w:t>
      </w:r>
      <w:r w:rsidRPr="0041206C">
        <w:rPr>
          <w:b/>
          <w:color w:val="000000" w:themeColor="text1"/>
        </w:rPr>
        <w:t xml:space="preserve">max 2 dni roboczych tj……dni roboczych </w:t>
      </w:r>
    </w:p>
    <w:p w:rsidR="0041206C" w:rsidRPr="0041206C" w:rsidRDefault="0041206C" w:rsidP="0041206C">
      <w:pPr>
        <w:pStyle w:val="NormalnyWeb"/>
        <w:spacing w:before="0" w:beforeAutospacing="0" w:after="0"/>
        <w:ind w:left="284" w:hanging="284"/>
        <w:jc w:val="both"/>
      </w:pPr>
      <w:r>
        <w:rPr>
          <w:color w:val="000000" w:themeColor="text1"/>
        </w:rPr>
        <w:t xml:space="preserve">4. </w:t>
      </w:r>
      <w:r w:rsidRPr="0041206C">
        <w:rPr>
          <w:b/>
          <w:color w:val="000000" w:themeColor="text1"/>
        </w:rPr>
        <w:t>Oferujemy od 2 do 3 dni  szkolenia dla pracowników Zamawiającego z zakresu obsługi instrumentarium tj.  ….. dni szkolenia po 8 godzin dziennie</w:t>
      </w:r>
    </w:p>
    <w:p w:rsidR="0041206C" w:rsidRPr="006520AE" w:rsidRDefault="0041206C" w:rsidP="0041206C">
      <w:pPr>
        <w:pStyle w:val="Akapitzlist"/>
        <w:numPr>
          <w:ilvl w:val="0"/>
          <w:numId w:val="5"/>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520AE">
        <w:rPr>
          <w:rFonts w:ascii="Times New Roman" w:eastAsia="Times New Roman" w:hAnsi="Times New Roman" w:cs="Times New Roman"/>
          <w:color w:val="000000" w:themeColor="text1"/>
          <w:sz w:val="24"/>
          <w:szCs w:val="24"/>
          <w:lang w:eastAsia="pl-PL"/>
        </w:rPr>
        <w:t xml:space="preserve"> Oświadczamy, że czas naprawy lub wymiany uszkodzonego elementu instrumentarium wyniesie   </w:t>
      </w:r>
      <w:r w:rsidRPr="006520AE">
        <w:rPr>
          <w:rFonts w:ascii="Times New Roman" w:eastAsia="Times New Roman" w:hAnsi="Times New Roman" w:cs="Times New Roman"/>
          <w:b/>
          <w:color w:val="000000" w:themeColor="text1"/>
          <w:sz w:val="24"/>
          <w:szCs w:val="24"/>
          <w:lang w:eastAsia="pl-PL"/>
        </w:rPr>
        <w:t>max 3 dni robocze</w:t>
      </w:r>
      <w:r w:rsidRPr="006520AE">
        <w:rPr>
          <w:rFonts w:ascii="Times New Roman" w:eastAsia="Times New Roman" w:hAnsi="Times New Roman" w:cs="Times New Roman"/>
          <w:color w:val="000000" w:themeColor="text1"/>
          <w:sz w:val="24"/>
          <w:szCs w:val="24"/>
          <w:lang w:eastAsia="pl-PL"/>
        </w:rPr>
        <w:t xml:space="preserve"> tj. …..dni roboczych. Na czas naprawy lub oczekiwania na wymianę Wykonawca dostarczy zastępcze instrumentarium.</w:t>
      </w:r>
    </w:p>
    <w:p w:rsidR="0041206C" w:rsidRDefault="0041206C" w:rsidP="0041206C">
      <w:pPr>
        <w:pStyle w:val="NormalnyWeb"/>
        <w:tabs>
          <w:tab w:val="left" w:pos="426"/>
        </w:tabs>
        <w:spacing w:before="0" w:beforeAutospacing="0" w:after="0"/>
        <w:jc w:val="both"/>
        <w:rPr>
          <w:color w:val="000000"/>
        </w:rPr>
      </w:pPr>
    </w:p>
    <w:p w:rsidR="005500C9" w:rsidRPr="008D0BC3" w:rsidRDefault="005500C9" w:rsidP="005500C9">
      <w:pPr>
        <w:pStyle w:val="NormalnyWeb"/>
        <w:tabs>
          <w:tab w:val="left" w:pos="426"/>
        </w:tabs>
        <w:spacing w:before="0" w:beforeAutospacing="0" w:after="0"/>
        <w:ind w:left="426" w:hanging="426"/>
        <w:jc w:val="both"/>
        <w:rPr>
          <w:color w:val="000000"/>
        </w:rPr>
      </w:pPr>
      <w:r w:rsidRPr="008D0BC3">
        <w:rPr>
          <w:color w:val="000000"/>
        </w:rPr>
        <w:t>6.</w:t>
      </w:r>
      <w:r>
        <w:rPr>
          <w:color w:val="000000"/>
        </w:rPr>
        <w:t>1</w:t>
      </w:r>
      <w:r w:rsidRPr="008D0BC3">
        <w:rPr>
          <w:color w:val="000000"/>
        </w:rPr>
        <w:t xml:space="preserve"> </w:t>
      </w:r>
      <w:r w:rsidRPr="00677EB7">
        <w:rPr>
          <w:color w:val="000000"/>
        </w:rPr>
        <w:t xml:space="preserve">Oświadczamy, że oferowany przedmiot zamówienia jest nowy, nieużywany, jest wolny od wad </w:t>
      </w:r>
      <w:r w:rsidRPr="00677EB7">
        <w:rPr>
          <w:b/>
          <w:bCs/>
          <w:color w:val="000000"/>
        </w:rPr>
        <w:t>fizycznych i prawnych.</w:t>
      </w:r>
    </w:p>
    <w:p w:rsidR="003B0D30" w:rsidRPr="0041206C" w:rsidRDefault="005500C9" w:rsidP="0041206C">
      <w:pPr>
        <w:pStyle w:val="NormalnyWeb"/>
        <w:spacing w:before="0" w:beforeAutospacing="0" w:after="0"/>
        <w:ind w:left="426" w:hanging="426"/>
        <w:jc w:val="both"/>
        <w:rPr>
          <w:color w:val="000000"/>
          <w:shd w:val="clear" w:color="auto" w:fill="FFFFFF"/>
        </w:rPr>
      </w:pPr>
      <w:r>
        <w:t xml:space="preserve"> </w:t>
      </w:r>
      <w:r w:rsidRPr="005500C9">
        <w:t xml:space="preserve">6.2 </w:t>
      </w:r>
      <w:r w:rsidRPr="005500C9">
        <w:rPr>
          <w:color w:val="000000"/>
          <w:shd w:val="clear" w:color="auto" w:fill="FFFFFF"/>
        </w:rPr>
        <w:t xml:space="preserve">Oświadczamy, że oferowany w/w postępowaniu asortyment </w:t>
      </w:r>
      <w:r w:rsidR="003B0D30" w:rsidRPr="0041206C">
        <w:rPr>
          <w:color w:val="000000"/>
          <w:shd w:val="clear" w:color="auto" w:fill="FFFFFF"/>
        </w:rPr>
        <w:t>posiada dopuszczenie do obrotu i używania, zgodnie z aktualnymi przepisami obowiązującymi w Polsce tj. ustawą o wyrobach medycznych z dnia 20 maja 2010 (</w:t>
      </w:r>
      <w:r w:rsidR="0041206C" w:rsidRPr="0041206C">
        <w:rPr>
          <w:color w:val="000000"/>
          <w:shd w:val="clear" w:color="auto" w:fill="FFFFFF"/>
        </w:rPr>
        <w:t>Dz. U. z 2020 r. poz.186</w:t>
      </w:r>
      <w:r w:rsidR="003B0D30" w:rsidRPr="0041206C">
        <w:rPr>
          <w:color w:val="000000"/>
          <w:shd w:val="clear" w:color="auto" w:fill="FFFFFF"/>
        </w:rPr>
        <w:t>) potwierdza</w:t>
      </w:r>
      <w:r w:rsidR="0041206C">
        <w:rPr>
          <w:color w:val="000000"/>
          <w:shd w:val="clear" w:color="auto" w:fill="FFFFFF"/>
        </w:rPr>
        <w:t>my</w:t>
      </w:r>
      <w:r w:rsidR="003B0D30" w:rsidRPr="0041206C">
        <w:rPr>
          <w:color w:val="000000"/>
          <w:shd w:val="clear" w:color="auto" w:fill="FFFFFF"/>
        </w:rPr>
        <w:t>, że oferowany asortyment jest zarejestrowany w Polsce jako wyrób medyczny lub posi</w:t>
      </w:r>
      <w:r w:rsidR="0041206C">
        <w:rPr>
          <w:color w:val="000000"/>
          <w:shd w:val="clear" w:color="auto" w:fill="FFFFFF"/>
        </w:rPr>
        <w:t>ada Certyfikat CE stwierdzający</w:t>
      </w:r>
      <w:r w:rsidR="003B0D30" w:rsidRPr="0041206C">
        <w:rPr>
          <w:color w:val="000000"/>
          <w:shd w:val="clear" w:color="auto" w:fill="FFFFFF"/>
        </w:rPr>
        <w:t xml:space="preserve"> zgodność z Dyrektywą Rady UE 93/42 EEC lub wpis</w:t>
      </w:r>
      <w:r w:rsidR="0041206C">
        <w:rPr>
          <w:color w:val="000000"/>
          <w:shd w:val="clear" w:color="auto" w:fill="FFFFFF"/>
        </w:rPr>
        <w:t xml:space="preserve"> do Rejestru Wyrobów Medycznych.</w:t>
      </w:r>
    </w:p>
    <w:p w:rsidR="003B0D30" w:rsidRPr="00234874" w:rsidRDefault="003B0D30" w:rsidP="005500C9">
      <w:pPr>
        <w:pStyle w:val="NormalnyWeb"/>
        <w:spacing w:before="0" w:beforeAutospacing="0" w:after="0"/>
        <w:jc w:val="both"/>
      </w:pP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lastRenderedPageBreak/>
        <w:t>* Niepotrzebne skreślić</w:t>
      </w:r>
    </w:p>
    <w:p w:rsidR="00BE5DAF" w:rsidRDefault="00BE5DAF" w:rsidP="00BE5DAF">
      <w:pPr>
        <w:pStyle w:val="NormalnyWeb"/>
        <w:spacing w:before="0" w:beforeAutospacing="0" w:after="0"/>
        <w:ind w:left="284" w:hanging="284"/>
        <w:jc w:val="both"/>
      </w:pPr>
      <w:r>
        <w:t xml:space="preserve">     W przypadku udziału podwykonawcy w realizacji zamówienia Zamawiający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5500C9">
      <w:pPr>
        <w:pStyle w:val="NormalnyWeb"/>
        <w:spacing w:before="0" w:beforeAutospacing="0" w:after="0"/>
        <w:ind w:left="426"/>
      </w:pPr>
      <w:r w:rsidRPr="005342DA">
        <w:t>1. …………………………………………………………………………………………..</w:t>
      </w:r>
    </w:p>
    <w:p w:rsidR="00BE5DAF" w:rsidRDefault="00BE5DAF" w:rsidP="00BE5DAF">
      <w:pPr>
        <w:pStyle w:val="NormalnyWeb"/>
        <w:spacing w:before="0" w:beforeAutospacing="0" w:after="0"/>
        <w:ind w:left="426"/>
      </w:pPr>
      <w:r w:rsidRPr="005342DA">
        <w:t>2.</w:t>
      </w:r>
      <w:r>
        <w:t xml:space="preserve"> ……………………………………………………………………………………………</w:t>
      </w:r>
    </w:p>
    <w:p w:rsidR="00BE5DAF" w:rsidRPr="00CF5939" w:rsidRDefault="00BE5DAF" w:rsidP="00702321">
      <w:pPr>
        <w:pStyle w:val="NormalnyWeb"/>
        <w:numPr>
          <w:ilvl w:val="0"/>
          <w:numId w:val="10"/>
        </w:numPr>
        <w:spacing w:before="0" w:beforeAutospacing="0" w:after="0"/>
      </w:pP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r w:rsidR="00BE5DAF" w:rsidRPr="007D5246">
        <w:t>w art.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 xml:space="preserve">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w:t>
      </w:r>
      <w:r w:rsidRPr="002B55E2">
        <w:t>art. 233 §2, art. 297 § 1 ustawy z 6 czerwca 1997 r. Kodeks karny (Dz. U. z 201</w:t>
      </w:r>
      <w:r w:rsidR="008766D6">
        <w:t>9</w:t>
      </w:r>
      <w:r w:rsidRPr="002B55E2">
        <w:t xml:space="preserve">r. poz. </w:t>
      </w:r>
      <w:r w:rsidR="008766D6">
        <w:t>1950</w:t>
      </w:r>
      <w:r w:rsidRPr="002B55E2">
        <w:t xml:space="preserve"> z późn. zm.).</w:t>
      </w:r>
    </w:p>
    <w:p w:rsidR="00BE5DAF" w:rsidRPr="00E67FD4" w:rsidRDefault="00BE5DAF" w:rsidP="00BE5DAF">
      <w:pPr>
        <w:pStyle w:val="NormalnyWeb"/>
        <w:spacing w:before="0" w:beforeAutospacing="0" w:after="0"/>
        <w:ind w:left="284" w:hanging="284"/>
        <w:jc w:val="both"/>
        <w:rPr>
          <w:color w:val="000000"/>
        </w:rPr>
      </w:pPr>
      <w:r w:rsidRPr="008669F5">
        <w:t>1</w:t>
      </w:r>
      <w:r w:rsidR="00C63EA4">
        <w:t>3</w:t>
      </w:r>
      <w:r w:rsidRPr="008669F5">
        <w:t>.</w:t>
      </w:r>
      <w:r w:rsidRPr="00E67FD4">
        <w:rPr>
          <w:color w:val="000000"/>
        </w:rPr>
        <w:t xml:space="preserve"> Oświadczam, że</w:t>
      </w:r>
      <w:r>
        <w:rPr>
          <w:color w:val="000000"/>
        </w:rPr>
        <w:t xml:space="preserve"> </w:t>
      </w:r>
      <w:r w:rsidRPr="00E67FD4">
        <w:rPr>
          <w:color w:val="000000"/>
        </w:rPr>
        <w:t>wypełniłem obowiązki informacyjne przewidziane w art.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r w:rsidRPr="00E67FD4">
        <w:rPr>
          <w:rFonts w:ascii="Times New Roman" w:hAnsi="Times New Roman" w:cs="Times New Roman"/>
          <w:color w:val="000000"/>
          <w:sz w:val="22"/>
          <w:szCs w:val="22"/>
          <w:vertAlign w:val="superscript"/>
        </w:rPr>
        <w:lastRenderedPageBreak/>
        <w:t>1)</w:t>
      </w:r>
      <w:r w:rsidRPr="00E67FD4">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przypadku gdy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267" w:rsidRDefault="007D6267" w:rsidP="005500C9">
      <w:pPr>
        <w:pStyle w:val="NormalnyWeb"/>
        <w:spacing w:before="0" w:beforeAutospacing="0" w:after="0"/>
        <w:jc w:val="both"/>
        <w:rPr>
          <w:b/>
          <w:bCs/>
          <w:color w:val="000000"/>
        </w:rPr>
      </w:pPr>
    </w:p>
    <w:p w:rsidR="00BE5DAF" w:rsidRPr="002543E1" w:rsidRDefault="00C63EA4" w:rsidP="00BE5DAF">
      <w:pPr>
        <w:pStyle w:val="NormalnyWeb"/>
        <w:spacing w:before="0" w:beforeAutospacing="0" w:after="0"/>
        <w:ind w:left="142"/>
        <w:jc w:val="both"/>
      </w:pPr>
      <w:r>
        <w:rPr>
          <w:b/>
          <w:bCs/>
          <w:color w:val="000000"/>
        </w:rPr>
        <w:t>1</w:t>
      </w:r>
      <w:r w:rsidR="005500C9">
        <w:rPr>
          <w:b/>
          <w:bCs/>
          <w:color w:val="000000"/>
        </w:rPr>
        <w:t>4</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 xml:space="preserve">(miejscowość), </w:t>
      </w:r>
      <w:r w:rsidRPr="00EC1DAC">
        <w:t>dnia ………….……</w:t>
      </w:r>
      <w:r>
        <w:t xml:space="preserve">   </w:t>
      </w:r>
      <w:r w:rsidRPr="00EC1DAC">
        <w:t>……………………………………</w:t>
      </w:r>
    </w:p>
    <w:p w:rsidR="00273F6D" w:rsidRPr="005500C9" w:rsidRDefault="00917F78" w:rsidP="005500C9">
      <w:pPr>
        <w:spacing w:after="0" w:line="240" w:lineRule="auto"/>
        <w:jc w:val="center"/>
        <w:rPr>
          <w:rFonts w:ascii="Times New Roman" w:eastAsia="Times New Roman" w:hAnsi="Times New Roman" w:cs="Times New Roman"/>
          <w:sz w:val="24"/>
          <w:szCs w:val="24"/>
          <w:lang w:eastAsia="pl-PL"/>
        </w:rPr>
      </w:pPr>
      <w:r>
        <w:rPr>
          <w:i/>
          <w:iCs/>
          <w:color w:val="000000"/>
          <w:sz w:val="16"/>
          <w:szCs w:val="16"/>
        </w:rPr>
        <w:t>(podpis)</w:t>
      </w:r>
      <w:r w:rsidR="005500C9">
        <w:t xml:space="preserve"> </w:t>
      </w:r>
    </w:p>
    <w:p w:rsidR="00E86B33" w:rsidRDefault="002528CB" w:rsidP="00A4746C">
      <w:pPr>
        <w:rPr>
          <w:rFonts w:ascii="Times New Roman" w:eastAsia="Times New Roman" w:hAnsi="Times New Roman" w:cs="Times New Roman"/>
          <w:sz w:val="24"/>
          <w:szCs w:val="24"/>
          <w:lang w:eastAsia="pl-PL"/>
        </w:rPr>
      </w:pPr>
      <w:r>
        <w:br w:type="page"/>
      </w: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5500C9" w:rsidRDefault="005500C9" w:rsidP="005500C9">
            <w:pPr>
              <w:pStyle w:val="Standard"/>
              <w:pageBreakBefore/>
              <w:spacing w:before="100"/>
              <w:jc w:val="right"/>
              <w:rPr>
                <w:color w:val="FF3333"/>
                <w:sz w:val="22"/>
                <w:szCs w:val="22"/>
              </w:rPr>
            </w:pPr>
            <w:r>
              <w:rPr>
                <w:color w:val="FF3333"/>
                <w:sz w:val="22"/>
                <w:szCs w:val="22"/>
              </w:rPr>
              <w:lastRenderedPageBreak/>
              <w:t>Wypełniony należy złożyć na wezwanie Zamawiającego w oparciu o art. 26 ust 2 ustawy pzp.</w:t>
            </w:r>
          </w:p>
          <w:p w:rsidR="005500C9" w:rsidRDefault="005500C9" w:rsidP="005500C9">
            <w:pPr>
              <w:pStyle w:val="Standard"/>
              <w:ind w:left="6804"/>
              <w:jc w:val="right"/>
              <w:rPr>
                <w:b/>
                <w:bCs/>
                <w:color w:val="000000"/>
                <w:sz w:val="22"/>
                <w:szCs w:val="22"/>
                <w:u w:val="single"/>
              </w:rPr>
            </w:pPr>
            <w:r>
              <w:rPr>
                <w:b/>
                <w:bCs/>
                <w:color w:val="000000"/>
                <w:sz w:val="22"/>
                <w:szCs w:val="22"/>
                <w:u w:val="single"/>
              </w:rPr>
              <w:t xml:space="preserve">Załącznik nr </w:t>
            </w:r>
            <w:r w:rsidR="00A4746C">
              <w:rPr>
                <w:b/>
                <w:bCs/>
                <w:color w:val="000000"/>
                <w:sz w:val="22"/>
                <w:szCs w:val="22"/>
                <w:u w:val="single"/>
              </w:rPr>
              <w:t>4</w:t>
            </w:r>
          </w:p>
          <w:p w:rsidR="005500C9" w:rsidRDefault="005500C9" w:rsidP="005500C9">
            <w:pPr>
              <w:pStyle w:val="Standard"/>
              <w:jc w:val="both"/>
              <w:rPr>
                <w:b/>
                <w:bCs/>
                <w:color w:val="000000"/>
                <w:sz w:val="22"/>
                <w:szCs w:val="22"/>
              </w:rPr>
            </w:pPr>
            <w:r>
              <w:rPr>
                <w:b/>
                <w:bCs/>
                <w:color w:val="000000"/>
                <w:sz w:val="22"/>
                <w:szCs w:val="22"/>
              </w:rPr>
              <w:t>Wykonawca:</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(pełna nazwa/firma, adres, w</w:t>
            </w:r>
          </w:p>
          <w:p w:rsidR="005500C9" w:rsidRDefault="005500C9" w:rsidP="005500C9">
            <w:pPr>
              <w:pStyle w:val="Standard"/>
              <w:jc w:val="both"/>
              <w:rPr>
                <w:i/>
                <w:iCs/>
                <w:color w:val="000000"/>
                <w:sz w:val="22"/>
                <w:szCs w:val="22"/>
              </w:rPr>
            </w:pPr>
            <w:r>
              <w:rPr>
                <w:i/>
                <w:iCs/>
                <w:color w:val="000000"/>
                <w:sz w:val="22"/>
                <w:szCs w:val="22"/>
              </w:rPr>
              <w:t>zależności od podmiotu: NIP/PESEL,</w:t>
            </w:r>
          </w:p>
          <w:p w:rsidR="005500C9" w:rsidRDefault="005500C9" w:rsidP="005500C9">
            <w:pPr>
              <w:pStyle w:val="Standard"/>
              <w:jc w:val="both"/>
              <w:rPr>
                <w:i/>
                <w:iCs/>
                <w:color w:val="000000"/>
                <w:sz w:val="22"/>
                <w:szCs w:val="22"/>
              </w:rPr>
            </w:pPr>
            <w:r>
              <w:rPr>
                <w:i/>
                <w:iCs/>
                <w:color w:val="000000"/>
                <w:sz w:val="22"/>
                <w:szCs w:val="22"/>
              </w:rPr>
              <w:t>KRS/CEiDG)</w:t>
            </w:r>
          </w:p>
          <w:p w:rsidR="005500C9" w:rsidRDefault="005500C9" w:rsidP="005500C9">
            <w:pPr>
              <w:pStyle w:val="Standard"/>
              <w:jc w:val="both"/>
              <w:rPr>
                <w:color w:val="000000"/>
                <w:sz w:val="22"/>
                <w:szCs w:val="22"/>
              </w:rPr>
            </w:pPr>
            <w:r>
              <w:rPr>
                <w:color w:val="000000"/>
                <w:sz w:val="22"/>
                <w:szCs w:val="22"/>
              </w:rPr>
              <w:t>reprezentowany przez:</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 xml:space="preserve"> (imię, nazwisko, stanowisko/podstawa do reprezentacji)</w:t>
            </w:r>
          </w:p>
          <w:p w:rsidR="005500C9" w:rsidRDefault="005500C9" w:rsidP="005500C9">
            <w:pPr>
              <w:pStyle w:val="Standard"/>
              <w:jc w:val="both"/>
              <w:rPr>
                <w:color w:val="000000"/>
                <w:sz w:val="22"/>
                <w:szCs w:val="22"/>
              </w:rPr>
            </w:pPr>
          </w:p>
          <w:p w:rsidR="005500C9" w:rsidRDefault="005500C9" w:rsidP="005500C9">
            <w:pPr>
              <w:pStyle w:val="Standard"/>
              <w:jc w:val="center"/>
              <w:rPr>
                <w:b/>
                <w:bCs/>
                <w:color w:val="000000"/>
                <w:sz w:val="22"/>
                <w:szCs w:val="22"/>
              </w:rPr>
            </w:pPr>
            <w:r>
              <w:rPr>
                <w:b/>
                <w:bCs/>
                <w:color w:val="000000"/>
                <w:sz w:val="22"/>
                <w:szCs w:val="22"/>
              </w:rPr>
              <w:t>OŚWIADCZENIA Wykonawcy</w:t>
            </w:r>
          </w:p>
          <w:p w:rsidR="005500C9" w:rsidRDefault="005500C9" w:rsidP="005500C9">
            <w:pPr>
              <w:pStyle w:val="Standard"/>
              <w:jc w:val="center"/>
              <w:rPr>
                <w:b/>
                <w:bCs/>
                <w:color w:val="000000"/>
                <w:sz w:val="22"/>
                <w:szCs w:val="22"/>
              </w:rPr>
            </w:pPr>
          </w:p>
          <w:p w:rsidR="005500C9" w:rsidRPr="002543D5" w:rsidRDefault="005500C9" w:rsidP="005500C9">
            <w:pPr>
              <w:pStyle w:val="Standard"/>
              <w:jc w:val="both"/>
              <w:rPr>
                <w:b/>
                <w:bCs/>
                <w:color w:val="000000"/>
                <w:sz w:val="22"/>
                <w:szCs w:val="22"/>
              </w:rPr>
            </w:pPr>
            <w:r w:rsidRPr="00530D1C">
              <w:rPr>
                <w:bCs/>
                <w:color w:val="000000"/>
                <w:sz w:val="22"/>
                <w:szCs w:val="22"/>
              </w:rPr>
              <w:t>dot. postępowania przetargowego na</w:t>
            </w:r>
            <w:r>
              <w:rPr>
                <w:b/>
                <w:bCs/>
                <w:color w:val="000000"/>
                <w:sz w:val="22"/>
                <w:szCs w:val="22"/>
              </w:rPr>
              <w:t xml:space="preserve"> </w:t>
            </w:r>
            <w:r w:rsidR="00563F23" w:rsidRPr="00563F23">
              <w:rPr>
                <w:b/>
                <w:bCs/>
                <w:color w:val="000000"/>
                <w:sz w:val="22"/>
                <w:szCs w:val="22"/>
              </w:rPr>
              <w:t>„Cykliczne dostawy implantów kostnych oraz protez wykorzystywanych do zabiegów ortopedycznych kręgosłupa dla potrzeb Bloku Operacyjnego Ortopedii Powiatowego Szpitala Specjalistycznego w Stalowej Woli ”</w:t>
            </w:r>
          </w:p>
          <w:p w:rsidR="005500C9" w:rsidRDefault="005500C9" w:rsidP="005500C9">
            <w:pPr>
              <w:pStyle w:val="Standard"/>
              <w:tabs>
                <w:tab w:val="left" w:pos="360"/>
              </w:tabs>
              <w:rPr>
                <w:b/>
                <w:bCs/>
                <w:i/>
                <w:iCs/>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7921"/>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(niepotrzebne skreślić)</w:t>
            </w:r>
            <w:r>
              <w:rPr>
                <w:b/>
                <w:bCs/>
                <w:color w:val="000000"/>
                <w:sz w:val="22"/>
                <w:szCs w:val="22"/>
              </w:rPr>
              <w:t xml:space="preserve"> </w:t>
            </w:r>
            <w:r>
              <w:rPr>
                <w:color w:val="000000"/>
                <w:sz w:val="22"/>
                <w:szCs w:val="22"/>
              </w:rPr>
              <w:t>orzeczenia tytułem środka zapobiegawczego zakazu ubiegania się o zamówienie publiczne.</w:t>
            </w:r>
          </w:p>
          <w:p w:rsidR="005500C9" w:rsidRDefault="005500C9" w:rsidP="005500C9">
            <w:pPr>
              <w:pStyle w:val="Standard"/>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6804"/>
              <w:jc w:val="both"/>
              <w:rPr>
                <w:color w:val="000000"/>
                <w:sz w:val="22"/>
                <w:szCs w:val="22"/>
              </w:rPr>
            </w:pPr>
          </w:p>
          <w:p w:rsidR="005500C9" w:rsidRDefault="005500C9" w:rsidP="005500C9">
            <w:pPr>
              <w:pStyle w:val="Standard"/>
              <w:ind w:firstLine="17"/>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 xml:space="preserve">(niepotrzebne skreślić) </w:t>
            </w:r>
            <w:r>
              <w:rPr>
                <w:color w:val="000000"/>
                <w:sz w:val="22"/>
                <w:szCs w:val="22"/>
              </w:rPr>
              <w:t>prawomocnego wyroku sądu lub ostatecznej decyzji administracyjnej o zaleganiu z uiszczaniem podatków, opłat lub składek na ubezpieczenia społeczne lub zdrowotne</w:t>
            </w:r>
          </w:p>
          <w:p w:rsidR="005500C9" w:rsidRDefault="005500C9" w:rsidP="005500C9">
            <w:pPr>
              <w:pStyle w:val="Standard"/>
              <w:ind w:firstLine="17"/>
              <w:jc w:val="both"/>
              <w:rPr>
                <w:color w:val="000000"/>
                <w:sz w:val="22"/>
                <w:szCs w:val="22"/>
              </w:rPr>
            </w:pPr>
          </w:p>
          <w:p w:rsidR="005500C9" w:rsidRDefault="005500C9" w:rsidP="005500C9">
            <w:pPr>
              <w:pStyle w:val="Standard"/>
              <w:ind w:left="40"/>
              <w:jc w:val="both"/>
              <w:rPr>
                <w:color w:val="000000"/>
                <w:sz w:val="22"/>
                <w:szCs w:val="22"/>
              </w:rPr>
            </w:pPr>
            <w:r>
              <w:rPr>
                <w:color w:val="000000"/>
                <w:sz w:val="22"/>
                <w:szCs w:val="22"/>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5500C9" w:rsidRDefault="005500C9" w:rsidP="005500C9">
            <w:pPr>
              <w:pStyle w:val="Standard"/>
              <w:ind w:firstLine="17"/>
              <w:jc w:val="both"/>
              <w:rPr>
                <w:color w:val="000000"/>
                <w:sz w:val="22"/>
                <w:szCs w:val="22"/>
              </w:rPr>
            </w:pPr>
          </w:p>
          <w:p w:rsidR="005500C9" w:rsidRDefault="005500C9" w:rsidP="005500C9">
            <w:pPr>
              <w:pStyle w:val="Standard"/>
              <w:ind w:firstLine="17"/>
              <w:jc w:val="both"/>
              <w:rPr>
                <w:color w:val="000000"/>
                <w:sz w:val="22"/>
                <w:szCs w:val="22"/>
              </w:rPr>
            </w:pPr>
          </w:p>
          <w:p w:rsidR="005500C9" w:rsidRDefault="005500C9" w:rsidP="005500C9">
            <w:pPr>
              <w:pStyle w:val="Standard"/>
            </w:pPr>
            <w:r>
              <w:rPr>
                <w:color w:val="000000"/>
                <w:sz w:val="22"/>
                <w:szCs w:val="22"/>
              </w:rPr>
              <w:t xml:space="preserve">…………….……. </w:t>
            </w:r>
            <w:r>
              <w:rPr>
                <w:i/>
                <w:iCs/>
                <w:color w:val="000000"/>
                <w:sz w:val="22"/>
                <w:szCs w:val="22"/>
              </w:rPr>
              <w:t xml:space="preserve">(miejscowość), </w:t>
            </w:r>
            <w:r>
              <w:rPr>
                <w:color w:val="000000"/>
                <w:sz w:val="22"/>
                <w:szCs w:val="22"/>
              </w:rPr>
              <w:t>dnia ………….……. r. …………………………………</w:t>
            </w:r>
          </w:p>
          <w:p w:rsidR="005500C9" w:rsidRDefault="005500C9" w:rsidP="005500C9">
            <w:pPr>
              <w:pStyle w:val="Standard"/>
              <w:ind w:left="6804"/>
              <w:jc w:val="both"/>
              <w:rPr>
                <w:color w:val="000000"/>
                <w:sz w:val="22"/>
                <w:szCs w:val="22"/>
              </w:rPr>
            </w:pPr>
            <w:r>
              <w:rPr>
                <w:color w:val="000000"/>
                <w:sz w:val="22"/>
                <w:szCs w:val="22"/>
              </w:rPr>
              <w:t>(podpis)</w:t>
            </w:r>
          </w:p>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Wypełniony należy złożyć w terminie 3 dni po otwarciu ofert i upublicznieniu informacji z otwarcia ofert w oparciu o art. 24 ust1 pkt 23 ustawy pzp.</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ul.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00563F23" w:rsidRPr="00563F23">
        <w:rPr>
          <w:b/>
          <w:color w:val="000000" w:themeColor="text1"/>
        </w:rPr>
        <w:t>„Cykliczne dostawy implantów kostnych oraz protez wykorzystywanych do zabiegów ortopedycznych kręgosłupa dla potrzeb Bloku Operacyjnego Ortopedii Powiatowego Szpitala Specjalistycznego w S</w:t>
      </w:r>
      <w:r w:rsidR="00563F23">
        <w:rPr>
          <w:b/>
          <w:color w:val="000000" w:themeColor="text1"/>
        </w:rPr>
        <w:t>talowej Woli</w:t>
      </w:r>
      <w:r w:rsidR="005500C9" w:rsidRPr="00563F23">
        <w:rPr>
          <w:b/>
          <w:color w:val="000000" w:themeColor="text1"/>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konsumentów </w:t>
      </w:r>
      <w:r w:rsidRPr="00234874">
        <w:rPr>
          <w:color w:val="000000"/>
        </w:rPr>
        <w:t>(Dz. U. z 201</w:t>
      </w:r>
      <w:r w:rsidR="00B71C53">
        <w:rPr>
          <w:color w:val="000000"/>
        </w:rPr>
        <w:t>9</w:t>
      </w:r>
      <w:r w:rsidRPr="00234874">
        <w:rPr>
          <w:color w:val="000000"/>
        </w:rPr>
        <w:t xml:space="preserve"> r. poz. </w:t>
      </w:r>
      <w:r w:rsidR="00B71C53">
        <w:rPr>
          <w:color w:val="000000"/>
        </w:rPr>
        <w:t>369</w:t>
      </w:r>
      <w:r w:rsidRPr="00234874">
        <w:rPr>
          <w:color w:val="000000"/>
        </w:rPr>
        <w:t>),</w:t>
      </w:r>
      <w:r w:rsidRPr="00234874">
        <w:t xml:space="preserve"> o której mowa w art. 24 ust. 1 pkt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563F23" w:rsidRPr="00563F23">
        <w:rPr>
          <w:rFonts w:ascii="Arial" w:eastAsia="Times New Roman" w:hAnsi="Arial" w:cs="Arial"/>
          <w:b/>
          <w:sz w:val="21"/>
          <w:szCs w:val="21"/>
          <w:lang w:eastAsia="ar-SA"/>
        </w:rPr>
        <w:t>„Cykliczne dostawy implantów kostnych oraz protez wykorzystywanych do zabiegów ortopedycznych kręgosłupa dla potrzeb Bloku Operacyjnego Ortopedii Powiatowego Szpitala Specjalistycznego w Stalowej Woli”</w:t>
      </w:r>
      <w:r w:rsidR="00563F23">
        <w:rPr>
          <w:rFonts w:ascii="Arial" w:eastAsia="Times New Roman" w:hAnsi="Arial" w:cs="Arial"/>
          <w:b/>
          <w:sz w:val="21"/>
          <w:szCs w:val="21"/>
          <w:lang w:eastAsia="ar-SA"/>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Oświadczam</w:t>
      </w:r>
      <w:r w:rsidRPr="00A4746C">
        <w:rPr>
          <w:rFonts w:ascii="Arial" w:eastAsia="Times New Roman" w:hAnsi="Arial" w:cs="Arial"/>
          <w:sz w:val="21"/>
          <w:szCs w:val="21"/>
          <w:lang w:eastAsia="ar-SA"/>
        </w:rPr>
        <w:t xml:space="preserve">, że spełniam warunki udziału w postępowaniu określone przez zamawiającego w  </w:t>
      </w:r>
      <w:r w:rsidR="00116FDC" w:rsidRPr="0016642D">
        <w:rPr>
          <w:rFonts w:ascii="Arial" w:eastAsia="Times New Roman" w:hAnsi="Arial" w:cs="Arial"/>
          <w:sz w:val="21"/>
          <w:szCs w:val="21"/>
          <w:lang w:eastAsia="ar-SA"/>
        </w:rPr>
        <w:t>Rozdz. VIII</w:t>
      </w:r>
      <w:r w:rsidR="0016642D" w:rsidRPr="0016642D">
        <w:rPr>
          <w:rFonts w:ascii="Arial" w:eastAsia="Times New Roman" w:hAnsi="Arial" w:cs="Arial"/>
          <w:sz w:val="21"/>
          <w:szCs w:val="21"/>
          <w:lang w:eastAsia="ar-SA"/>
        </w:rPr>
        <w:t>, XI 1A</w:t>
      </w:r>
      <w:r w:rsidR="00116FDC" w:rsidRPr="0016642D">
        <w:rPr>
          <w:rFonts w:ascii="Arial" w:eastAsia="Times New Roman" w:hAnsi="Arial" w:cs="Arial"/>
          <w:sz w:val="21"/>
          <w:szCs w:val="21"/>
          <w:lang w:eastAsia="ar-SA"/>
        </w:rPr>
        <w:t xml:space="preserve"> </w:t>
      </w:r>
      <w:r w:rsidRPr="0016642D">
        <w:rPr>
          <w:rFonts w:ascii="Arial" w:eastAsia="Times New Roman" w:hAnsi="Arial" w:cs="Arial"/>
          <w:sz w:val="21"/>
          <w:szCs w:val="21"/>
          <w:lang w:eastAsia="ar-SA"/>
        </w:rPr>
        <w:t>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(wskazać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następującego/ych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w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563F23" w:rsidRPr="00563F23">
        <w:rPr>
          <w:rFonts w:ascii="Arial" w:eastAsia="Times New Roman" w:hAnsi="Arial" w:cs="Arial"/>
          <w:b/>
          <w:sz w:val="21"/>
          <w:szCs w:val="21"/>
          <w:lang w:eastAsia="ar-SA"/>
        </w:rPr>
        <w:t>„Cykliczne dostawy implantów kostnych oraz protez wykorzystywanych do zabiegów ortopedycznych kręgosłupa dla potrzeb Bloku Operacyjnego Ortopedii Powiatowego Szpitala Specjalistycznego w Stalowej Woli”</w:t>
      </w:r>
      <w:r w:rsidR="00563F23">
        <w:rPr>
          <w:b/>
          <w:color w:val="000000" w:themeColor="text1"/>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art. 24 ust 1 pkt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w:t>
      </w:r>
      <w:r w:rsidR="005500C9">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Pzp .</w:t>
      </w:r>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(podać mającą zastosowanie podstawę wykluczenia spośród wymienionych w art. 24 ust. 1 pkt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następującego/ych podmiotu/tów, na którego/ych zasoby powołuję się w niniejszym postępowaniu, tj.: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[UWAGA: zastosować tylko wtedy, gdy zamawiający przewidział możliwość, o której mowa w art. 25a ust. 5 pkt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następującego/ych podmiotu/tów, będącego/ych podwykonawcą/ami: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B632D" w:rsidRPr="00987009"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987009">
        <w:rPr>
          <w:rFonts w:ascii="Times New Roman" w:eastAsia="Times New Roman" w:hAnsi="Times New Roman" w:cs="Times New Roman"/>
          <w:b/>
          <w:bCs/>
          <w:sz w:val="24"/>
          <w:szCs w:val="24"/>
          <w:u w:val="single"/>
          <w:lang w:eastAsia="pl-PL"/>
        </w:rPr>
        <w:lastRenderedPageBreak/>
        <w:t xml:space="preserve">Załącznik nr </w:t>
      </w:r>
      <w:r w:rsidR="005500C9">
        <w:rPr>
          <w:rFonts w:ascii="Times New Roman" w:eastAsia="Times New Roman" w:hAnsi="Times New Roman" w:cs="Times New Roman"/>
          <w:b/>
          <w:bCs/>
          <w:sz w:val="24"/>
          <w:szCs w:val="24"/>
          <w:u w:val="single"/>
          <w:lang w:eastAsia="pl-PL"/>
        </w:rPr>
        <w:t>3</w:t>
      </w:r>
    </w:p>
    <w:p w:rsidR="00AB632D" w:rsidRPr="00234874" w:rsidRDefault="00AB632D" w:rsidP="00AB632D">
      <w:pPr>
        <w:keepNext/>
        <w:spacing w:after="0" w:line="240" w:lineRule="auto"/>
        <w:jc w:val="center"/>
        <w:rPr>
          <w:rFonts w:ascii="Times New Roman" w:hAnsi="Times New Roman" w:cs="Times New Roman"/>
          <w:sz w:val="24"/>
          <w:szCs w:val="24"/>
        </w:rPr>
      </w:pPr>
      <w:r w:rsidRPr="00987009">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sz w:val="24"/>
          <w:szCs w:val="24"/>
        </w:rPr>
        <w:t xml:space="preserve">o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EE542B">
        <w:rPr>
          <w:rFonts w:ascii="Times New Roman" w:hAnsi="Times New Roman" w:cs="Times New Roman"/>
          <w:b/>
          <w:bCs/>
          <w:sz w:val="24"/>
          <w:szCs w:val="24"/>
        </w:rPr>
        <w:t>1</w:t>
      </w:r>
      <w:r w:rsidR="005867DA">
        <w:rPr>
          <w:rFonts w:ascii="Times New Roman" w:hAnsi="Times New Roman" w:cs="Times New Roman"/>
          <w:b/>
          <w:bCs/>
          <w:sz w:val="24"/>
          <w:szCs w:val="24"/>
        </w:rPr>
        <w:t>580</w:t>
      </w:r>
      <w:r w:rsidR="00521E8C" w:rsidRPr="00045314">
        <w:rPr>
          <w:rFonts w:ascii="Times New Roman" w:hAnsi="Times New Roman" w:cs="Times New Roman"/>
          <w:b/>
          <w:bCs/>
          <w:sz w:val="24"/>
          <w:szCs w:val="24"/>
        </w:rPr>
        <w:t xml:space="preserve"> </w:t>
      </w:r>
      <w:r w:rsidRPr="00045314">
        <w:rPr>
          <w:rFonts w:ascii="Times New Roman" w:hAnsi="Times New Roman" w:cs="Times New Roman"/>
          <w:b/>
          <w:bCs/>
          <w:sz w:val="24"/>
          <w:szCs w:val="24"/>
        </w:rPr>
        <w:t>ZP/20</w:t>
      </w:r>
      <w:r w:rsidR="005867DA">
        <w:rPr>
          <w:rFonts w:ascii="Times New Roman" w:hAnsi="Times New Roman" w:cs="Times New Roman"/>
          <w:b/>
          <w:bCs/>
          <w:sz w:val="24"/>
          <w:szCs w:val="24"/>
        </w:rPr>
        <w:t>20</w:t>
      </w:r>
    </w:p>
    <w:p w:rsidR="00360906" w:rsidRDefault="00360906" w:rsidP="00C04A03">
      <w:pPr>
        <w:spacing w:after="0" w:line="240" w:lineRule="auto"/>
        <w:jc w:val="both"/>
      </w:pPr>
    </w:p>
    <w:p w:rsidR="00EE542B" w:rsidRDefault="00EE542B" w:rsidP="00EE542B">
      <w:pPr>
        <w:spacing w:after="0" w:line="240" w:lineRule="auto"/>
        <w:jc w:val="both"/>
      </w:pPr>
    </w:p>
    <w:p w:rsidR="00B56AA8" w:rsidRPr="00F25FE6" w:rsidRDefault="00B56AA8" w:rsidP="00EE542B">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
    <w:sectPr w:rsidR="00B56AA8" w:rsidRPr="00F25FE6" w:rsidSect="00B25766">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C5" w:rsidRDefault="007770C5" w:rsidP="00B25766">
      <w:pPr>
        <w:spacing w:after="0" w:line="240" w:lineRule="auto"/>
      </w:pPr>
      <w:r>
        <w:separator/>
      </w:r>
    </w:p>
  </w:endnote>
  <w:endnote w:type="continuationSeparator" w:id="0">
    <w:p w:rsidR="007770C5" w:rsidRDefault="007770C5"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 New            Roman">
    <w:altName w:val="Times New Roman"/>
    <w:charset w:val="00"/>
    <w:family w:val="auto"/>
    <w:pitch w:val="default"/>
    <w:sig w:usb0="00000000" w:usb1="00000000" w:usb2="00000000" w:usb3="00000000" w:csb0="00000000" w:csb1="00000000"/>
  </w:font>
  <w:font w:name="ArialMT">
    <w:altName w:val="Arial"/>
    <w:charset w:val="00"/>
    <w:family w:val="swiss"/>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35" w:rsidRDefault="007235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C5" w:rsidRDefault="007770C5" w:rsidP="00B25766">
      <w:pPr>
        <w:spacing w:after="0" w:line="240" w:lineRule="auto"/>
      </w:pPr>
      <w:r>
        <w:separator/>
      </w:r>
    </w:p>
  </w:footnote>
  <w:footnote w:type="continuationSeparator" w:id="0">
    <w:p w:rsidR="007770C5" w:rsidRDefault="007770C5"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D03A43"/>
    <w:multiLevelType w:val="hybridMultilevel"/>
    <w:tmpl w:val="2E9A146E"/>
    <w:lvl w:ilvl="0" w:tplc="47224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C74EF8"/>
    <w:multiLevelType w:val="hybridMultilevel"/>
    <w:tmpl w:val="80188224"/>
    <w:lvl w:ilvl="0" w:tplc="4336ED8C">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3862C3"/>
    <w:multiLevelType w:val="hybridMultilevel"/>
    <w:tmpl w:val="6BFC025A"/>
    <w:lvl w:ilvl="0" w:tplc="F93402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CC3319"/>
    <w:multiLevelType w:val="hybridMultilevel"/>
    <w:tmpl w:val="8B50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1548B"/>
    <w:multiLevelType w:val="hybridMultilevel"/>
    <w:tmpl w:val="4E3A5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3A396A"/>
    <w:multiLevelType w:val="multilevel"/>
    <w:tmpl w:val="D3C4C0A4"/>
    <w:lvl w:ilvl="0">
      <w:start w:val="1"/>
      <w:numFmt w:val="decimal"/>
      <w:lvlText w:val="%1."/>
      <w:lvlJc w:val="left"/>
      <w:pPr>
        <w:ind w:left="4329"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nsid w:val="19E51A3E"/>
    <w:multiLevelType w:val="hybridMultilevel"/>
    <w:tmpl w:val="21FE6A4A"/>
    <w:lvl w:ilvl="0" w:tplc="EFA893FE">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72427D"/>
    <w:multiLevelType w:val="hybridMultilevel"/>
    <w:tmpl w:val="0242D8A8"/>
    <w:lvl w:ilvl="0" w:tplc="BBA6408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0A813AA"/>
    <w:multiLevelType w:val="hybridMultilevel"/>
    <w:tmpl w:val="44F83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37220E"/>
    <w:multiLevelType w:val="hybridMultilevel"/>
    <w:tmpl w:val="3CDAC798"/>
    <w:lvl w:ilvl="0" w:tplc="CE448B64">
      <w:start w:val="4"/>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2B7029D5"/>
    <w:multiLevelType w:val="hybridMultilevel"/>
    <w:tmpl w:val="067A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C258D9"/>
    <w:multiLevelType w:val="hybridMultilevel"/>
    <w:tmpl w:val="D360A7BC"/>
    <w:lvl w:ilvl="0" w:tplc="889410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2A7005E"/>
    <w:multiLevelType w:val="hybridMultilevel"/>
    <w:tmpl w:val="8AD219D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0379C8"/>
    <w:multiLevelType w:val="hybridMultilevel"/>
    <w:tmpl w:val="9D403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096840"/>
    <w:multiLevelType w:val="singleLevel"/>
    <w:tmpl w:val="6C70702A"/>
    <w:lvl w:ilvl="0">
      <w:start w:val="1"/>
      <w:numFmt w:val="decimal"/>
      <w:lvlText w:val="%1."/>
      <w:legacy w:legacy="1" w:legacySpace="0" w:legacyIndent="230"/>
      <w:lvlJc w:val="left"/>
      <w:rPr>
        <w:rFonts w:ascii="Times New Roman" w:hAnsi="Times New Roman" w:cs="Times New Roman" w:hint="default"/>
      </w:rPr>
    </w:lvl>
  </w:abstractNum>
  <w:abstractNum w:abstractNumId="32">
    <w:nsid w:val="495332FC"/>
    <w:multiLevelType w:val="multilevel"/>
    <w:tmpl w:val="606C9F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35">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7942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7966EE1"/>
    <w:multiLevelType w:val="hybridMultilevel"/>
    <w:tmpl w:val="E7EAAA36"/>
    <w:lvl w:ilvl="0" w:tplc="4D80BD4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0A6D68"/>
    <w:multiLevelType w:val="hybridMultilevel"/>
    <w:tmpl w:val="0120A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5B1748DF"/>
    <w:multiLevelType w:val="hybridMultilevel"/>
    <w:tmpl w:val="C1265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CD4F87"/>
    <w:multiLevelType w:val="multilevel"/>
    <w:tmpl w:val="4A364908"/>
    <w:lvl w:ilvl="0">
      <w:start w:val="1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4">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9410BA8"/>
    <w:multiLevelType w:val="hybridMultilevel"/>
    <w:tmpl w:val="D13C98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3"/>
  </w:num>
  <w:num w:numId="2">
    <w:abstractNumId w:val="42"/>
    <w:lvlOverride w:ilvl="0">
      <w:startOverride w:val="1"/>
    </w:lvlOverride>
  </w:num>
  <w:num w:numId="3">
    <w:abstractNumId w:val="44"/>
  </w:num>
  <w:num w:numId="4">
    <w:abstractNumId w:val="20"/>
  </w:num>
  <w:num w:numId="5">
    <w:abstractNumId w:val="34"/>
  </w:num>
  <w:num w:numId="6">
    <w:abstractNumId w:val="23"/>
    <w:lvlOverride w:ilvl="0">
      <w:startOverride w:val="1"/>
    </w:lvlOverride>
  </w:num>
  <w:num w:numId="7">
    <w:abstractNumId w:val="32"/>
  </w:num>
  <w:num w:numId="8">
    <w:abstractNumId w:val="13"/>
    <w:lvlOverride w:ilvl="0">
      <w:startOverride w:val="1"/>
    </w:lvlOverride>
  </w:num>
  <w:num w:numId="9">
    <w:abstractNumId w:val="36"/>
    <w:lvlOverride w:ilvl="0">
      <w:startOverride w:val="1"/>
    </w:lvlOverride>
  </w:num>
  <w:num w:numId="10">
    <w:abstractNumId w:val="33"/>
  </w:num>
  <w:num w:numId="11">
    <w:abstractNumId w:val="17"/>
  </w:num>
  <w:num w:numId="12">
    <w:abstractNumId w:val="16"/>
  </w:num>
  <w:num w:numId="13">
    <w:abstractNumId w:val="40"/>
  </w:num>
  <w:num w:numId="14">
    <w:abstractNumId w:val="12"/>
  </w:num>
  <w:num w:numId="15">
    <w:abstractNumId w:val="21"/>
  </w:num>
  <w:num w:numId="16">
    <w:abstractNumId w:val="35"/>
  </w:num>
  <w:num w:numId="17">
    <w:abstractNumId w:val="15"/>
  </w:num>
  <w:num w:numId="18">
    <w:abstractNumId w:val="31"/>
  </w:num>
  <w:num w:numId="19">
    <w:abstractNumId w:val="22"/>
  </w:num>
  <w:num w:numId="20">
    <w:abstractNumId w:val="3"/>
  </w:num>
  <w:num w:numId="21">
    <w:abstractNumId w:val="41"/>
  </w:num>
  <w:num w:numId="22">
    <w:abstractNumId w:val="26"/>
  </w:num>
  <w:num w:numId="23">
    <w:abstractNumId w:val="29"/>
  </w:num>
  <w:num w:numId="24">
    <w:abstractNumId w:val="25"/>
  </w:num>
  <w:num w:numId="25">
    <w:abstractNumId w:val="45"/>
  </w:num>
  <w:num w:numId="26">
    <w:abstractNumId w:val="14"/>
  </w:num>
  <w:num w:numId="27">
    <w:abstractNumId w:val="27"/>
  </w:num>
  <w:num w:numId="28">
    <w:abstractNumId w:val="30"/>
  </w:num>
  <w:num w:numId="29">
    <w:abstractNumId w:val="39"/>
  </w:num>
  <w:num w:numId="30">
    <w:abstractNumId w:val="3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9"/>
  </w:num>
  <w:num w:numId="34">
    <w:abstractNumId w:val="4"/>
  </w:num>
  <w:num w:numId="35">
    <w:abstractNumId w:val="5"/>
  </w:num>
  <w:num w:numId="36">
    <w:abstractNumId w:val="6"/>
  </w:num>
  <w:num w:numId="37">
    <w:abstractNumId w:val="24"/>
  </w:num>
  <w:num w:numId="38">
    <w:abstractNumId w:val="3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1078"/>
    <w:rsid w:val="00007E01"/>
    <w:rsid w:val="0001111F"/>
    <w:rsid w:val="0001143E"/>
    <w:rsid w:val="00012FF0"/>
    <w:rsid w:val="00013700"/>
    <w:rsid w:val="000152A8"/>
    <w:rsid w:val="00021217"/>
    <w:rsid w:val="000232E9"/>
    <w:rsid w:val="0002368E"/>
    <w:rsid w:val="00024676"/>
    <w:rsid w:val="00027F37"/>
    <w:rsid w:val="00033367"/>
    <w:rsid w:val="000334B3"/>
    <w:rsid w:val="0003361D"/>
    <w:rsid w:val="00035B78"/>
    <w:rsid w:val="00035C72"/>
    <w:rsid w:val="000372D9"/>
    <w:rsid w:val="00040B0B"/>
    <w:rsid w:val="00040DF1"/>
    <w:rsid w:val="0004362E"/>
    <w:rsid w:val="00045314"/>
    <w:rsid w:val="00046001"/>
    <w:rsid w:val="000465BF"/>
    <w:rsid w:val="00046C8E"/>
    <w:rsid w:val="000526E9"/>
    <w:rsid w:val="000572A3"/>
    <w:rsid w:val="00062A26"/>
    <w:rsid w:val="000632B8"/>
    <w:rsid w:val="00064C8A"/>
    <w:rsid w:val="00067670"/>
    <w:rsid w:val="00070668"/>
    <w:rsid w:val="000723BC"/>
    <w:rsid w:val="0007309D"/>
    <w:rsid w:val="000805D2"/>
    <w:rsid w:val="00081286"/>
    <w:rsid w:val="00081E32"/>
    <w:rsid w:val="00084432"/>
    <w:rsid w:val="00086129"/>
    <w:rsid w:val="000950C4"/>
    <w:rsid w:val="00096192"/>
    <w:rsid w:val="00096D4F"/>
    <w:rsid w:val="00097754"/>
    <w:rsid w:val="00097798"/>
    <w:rsid w:val="000A0EC8"/>
    <w:rsid w:val="000A129F"/>
    <w:rsid w:val="000A5F63"/>
    <w:rsid w:val="000B079E"/>
    <w:rsid w:val="000B17EB"/>
    <w:rsid w:val="000B43D1"/>
    <w:rsid w:val="000B5300"/>
    <w:rsid w:val="000B5C43"/>
    <w:rsid w:val="000B5F75"/>
    <w:rsid w:val="000B606C"/>
    <w:rsid w:val="000C5147"/>
    <w:rsid w:val="000C58C9"/>
    <w:rsid w:val="000C61F2"/>
    <w:rsid w:val="000C77A0"/>
    <w:rsid w:val="000D0436"/>
    <w:rsid w:val="000D6C48"/>
    <w:rsid w:val="000E3B0D"/>
    <w:rsid w:val="000E6ADC"/>
    <w:rsid w:val="000E7486"/>
    <w:rsid w:val="000F0C89"/>
    <w:rsid w:val="000F433F"/>
    <w:rsid w:val="00100CBD"/>
    <w:rsid w:val="0010359A"/>
    <w:rsid w:val="001056C2"/>
    <w:rsid w:val="00106977"/>
    <w:rsid w:val="0011309D"/>
    <w:rsid w:val="00116FDC"/>
    <w:rsid w:val="00120597"/>
    <w:rsid w:val="001208C1"/>
    <w:rsid w:val="00121E6D"/>
    <w:rsid w:val="0012283F"/>
    <w:rsid w:val="0012331B"/>
    <w:rsid w:val="00125587"/>
    <w:rsid w:val="001256EC"/>
    <w:rsid w:val="00127222"/>
    <w:rsid w:val="00127EBF"/>
    <w:rsid w:val="00134DC3"/>
    <w:rsid w:val="001403A1"/>
    <w:rsid w:val="001428B9"/>
    <w:rsid w:val="00142A5D"/>
    <w:rsid w:val="00143ECE"/>
    <w:rsid w:val="0014675B"/>
    <w:rsid w:val="00146F80"/>
    <w:rsid w:val="00151F1A"/>
    <w:rsid w:val="001541AC"/>
    <w:rsid w:val="00161FD3"/>
    <w:rsid w:val="00162C6F"/>
    <w:rsid w:val="00164CCA"/>
    <w:rsid w:val="0016642D"/>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90A"/>
    <w:rsid w:val="001B4CC1"/>
    <w:rsid w:val="001C2467"/>
    <w:rsid w:val="001C3B51"/>
    <w:rsid w:val="001C3E72"/>
    <w:rsid w:val="001C5054"/>
    <w:rsid w:val="001C594D"/>
    <w:rsid w:val="001C69AC"/>
    <w:rsid w:val="001C7E2E"/>
    <w:rsid w:val="001D135A"/>
    <w:rsid w:val="001D5190"/>
    <w:rsid w:val="001D55D9"/>
    <w:rsid w:val="001D5991"/>
    <w:rsid w:val="001D655C"/>
    <w:rsid w:val="001E1A91"/>
    <w:rsid w:val="001E2627"/>
    <w:rsid w:val="001E57A0"/>
    <w:rsid w:val="001E6297"/>
    <w:rsid w:val="001E7CE5"/>
    <w:rsid w:val="001F0A82"/>
    <w:rsid w:val="001F22D7"/>
    <w:rsid w:val="001F55D8"/>
    <w:rsid w:val="001F7FD4"/>
    <w:rsid w:val="00200C8E"/>
    <w:rsid w:val="002023A3"/>
    <w:rsid w:val="0020360F"/>
    <w:rsid w:val="00204A63"/>
    <w:rsid w:val="0021050D"/>
    <w:rsid w:val="00210BA8"/>
    <w:rsid w:val="00212C43"/>
    <w:rsid w:val="0021680C"/>
    <w:rsid w:val="002241BF"/>
    <w:rsid w:val="00224767"/>
    <w:rsid w:val="002249BD"/>
    <w:rsid w:val="00225EC7"/>
    <w:rsid w:val="00226BB2"/>
    <w:rsid w:val="00227B04"/>
    <w:rsid w:val="00227B5B"/>
    <w:rsid w:val="00234874"/>
    <w:rsid w:val="00240627"/>
    <w:rsid w:val="00240FF3"/>
    <w:rsid w:val="0024148C"/>
    <w:rsid w:val="00242DFD"/>
    <w:rsid w:val="00243359"/>
    <w:rsid w:val="002436E1"/>
    <w:rsid w:val="00246D55"/>
    <w:rsid w:val="002477FB"/>
    <w:rsid w:val="002528CB"/>
    <w:rsid w:val="00252CCD"/>
    <w:rsid w:val="00253E19"/>
    <w:rsid w:val="00255EBB"/>
    <w:rsid w:val="00256920"/>
    <w:rsid w:val="002628CB"/>
    <w:rsid w:val="00262A34"/>
    <w:rsid w:val="00265C85"/>
    <w:rsid w:val="00270B2C"/>
    <w:rsid w:val="00271AE5"/>
    <w:rsid w:val="002730EF"/>
    <w:rsid w:val="00273F6D"/>
    <w:rsid w:val="002755B0"/>
    <w:rsid w:val="0027693C"/>
    <w:rsid w:val="00277073"/>
    <w:rsid w:val="00283BB1"/>
    <w:rsid w:val="00284197"/>
    <w:rsid w:val="0028793D"/>
    <w:rsid w:val="002900AD"/>
    <w:rsid w:val="0029264A"/>
    <w:rsid w:val="00293F25"/>
    <w:rsid w:val="00295583"/>
    <w:rsid w:val="00297FF3"/>
    <w:rsid w:val="002A1FFD"/>
    <w:rsid w:val="002B55E2"/>
    <w:rsid w:val="002B584D"/>
    <w:rsid w:val="002B5C5C"/>
    <w:rsid w:val="002C5517"/>
    <w:rsid w:val="002C606A"/>
    <w:rsid w:val="002C782E"/>
    <w:rsid w:val="002C79C0"/>
    <w:rsid w:val="002C7B6F"/>
    <w:rsid w:val="002D079E"/>
    <w:rsid w:val="002D1DB7"/>
    <w:rsid w:val="002D7D8A"/>
    <w:rsid w:val="002E058D"/>
    <w:rsid w:val="002E1D79"/>
    <w:rsid w:val="002E37B8"/>
    <w:rsid w:val="002E5CBD"/>
    <w:rsid w:val="002E65EC"/>
    <w:rsid w:val="002E6A91"/>
    <w:rsid w:val="002F0B50"/>
    <w:rsid w:val="002F1627"/>
    <w:rsid w:val="002F6B7B"/>
    <w:rsid w:val="00301948"/>
    <w:rsid w:val="003036AE"/>
    <w:rsid w:val="00303B7B"/>
    <w:rsid w:val="00304EFB"/>
    <w:rsid w:val="00310CA8"/>
    <w:rsid w:val="0031358E"/>
    <w:rsid w:val="003160C4"/>
    <w:rsid w:val="0032188E"/>
    <w:rsid w:val="00323A18"/>
    <w:rsid w:val="00324EEA"/>
    <w:rsid w:val="003312C0"/>
    <w:rsid w:val="003312DC"/>
    <w:rsid w:val="003353C1"/>
    <w:rsid w:val="00340203"/>
    <w:rsid w:val="003406DB"/>
    <w:rsid w:val="00344E45"/>
    <w:rsid w:val="0034655C"/>
    <w:rsid w:val="00351E33"/>
    <w:rsid w:val="00352F5F"/>
    <w:rsid w:val="00353F42"/>
    <w:rsid w:val="00360906"/>
    <w:rsid w:val="0036103F"/>
    <w:rsid w:val="003619F1"/>
    <w:rsid w:val="00361B10"/>
    <w:rsid w:val="0036354F"/>
    <w:rsid w:val="00363ABE"/>
    <w:rsid w:val="00366BB0"/>
    <w:rsid w:val="00367202"/>
    <w:rsid w:val="003677AA"/>
    <w:rsid w:val="00367D34"/>
    <w:rsid w:val="003707A0"/>
    <w:rsid w:val="003719DA"/>
    <w:rsid w:val="00374C64"/>
    <w:rsid w:val="00376401"/>
    <w:rsid w:val="00380A88"/>
    <w:rsid w:val="003810B8"/>
    <w:rsid w:val="00382DF5"/>
    <w:rsid w:val="00383A10"/>
    <w:rsid w:val="00386C8B"/>
    <w:rsid w:val="0039014F"/>
    <w:rsid w:val="00393695"/>
    <w:rsid w:val="00394E49"/>
    <w:rsid w:val="003970D8"/>
    <w:rsid w:val="003A02A0"/>
    <w:rsid w:val="003A233F"/>
    <w:rsid w:val="003A627C"/>
    <w:rsid w:val="003B0D30"/>
    <w:rsid w:val="003B4776"/>
    <w:rsid w:val="003B5983"/>
    <w:rsid w:val="003B6363"/>
    <w:rsid w:val="003C0393"/>
    <w:rsid w:val="003D039E"/>
    <w:rsid w:val="003D0624"/>
    <w:rsid w:val="003D1609"/>
    <w:rsid w:val="003E430D"/>
    <w:rsid w:val="003E66E4"/>
    <w:rsid w:val="003E7639"/>
    <w:rsid w:val="003F13F7"/>
    <w:rsid w:val="003F6C0F"/>
    <w:rsid w:val="004014C9"/>
    <w:rsid w:val="004048D4"/>
    <w:rsid w:val="004069B7"/>
    <w:rsid w:val="0041206C"/>
    <w:rsid w:val="00412AF9"/>
    <w:rsid w:val="0041477A"/>
    <w:rsid w:val="00414DD5"/>
    <w:rsid w:val="00414F6B"/>
    <w:rsid w:val="00423731"/>
    <w:rsid w:val="00435CA1"/>
    <w:rsid w:val="00441993"/>
    <w:rsid w:val="00441AD2"/>
    <w:rsid w:val="00444538"/>
    <w:rsid w:val="00446583"/>
    <w:rsid w:val="00452968"/>
    <w:rsid w:val="00453F13"/>
    <w:rsid w:val="004609D0"/>
    <w:rsid w:val="00461904"/>
    <w:rsid w:val="00471B24"/>
    <w:rsid w:val="0048470F"/>
    <w:rsid w:val="00492EE6"/>
    <w:rsid w:val="00493972"/>
    <w:rsid w:val="00494518"/>
    <w:rsid w:val="004A138D"/>
    <w:rsid w:val="004A377B"/>
    <w:rsid w:val="004A3D91"/>
    <w:rsid w:val="004A4C65"/>
    <w:rsid w:val="004A5D60"/>
    <w:rsid w:val="004A7787"/>
    <w:rsid w:val="004A78E0"/>
    <w:rsid w:val="004B2033"/>
    <w:rsid w:val="004B68A9"/>
    <w:rsid w:val="004B7E3A"/>
    <w:rsid w:val="004C1AE7"/>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56F4"/>
    <w:rsid w:val="004F6F2C"/>
    <w:rsid w:val="00503ABA"/>
    <w:rsid w:val="00504B87"/>
    <w:rsid w:val="0050542B"/>
    <w:rsid w:val="0051185C"/>
    <w:rsid w:val="00511EA9"/>
    <w:rsid w:val="00516B05"/>
    <w:rsid w:val="00517686"/>
    <w:rsid w:val="00520254"/>
    <w:rsid w:val="0052091D"/>
    <w:rsid w:val="00521B35"/>
    <w:rsid w:val="00521E3F"/>
    <w:rsid w:val="00521E8C"/>
    <w:rsid w:val="00527444"/>
    <w:rsid w:val="005301DC"/>
    <w:rsid w:val="00530E8D"/>
    <w:rsid w:val="0053250A"/>
    <w:rsid w:val="005342DA"/>
    <w:rsid w:val="00534356"/>
    <w:rsid w:val="005454AD"/>
    <w:rsid w:val="00545AD5"/>
    <w:rsid w:val="00546560"/>
    <w:rsid w:val="005500C9"/>
    <w:rsid w:val="00551FB9"/>
    <w:rsid w:val="00552B1E"/>
    <w:rsid w:val="00554BFE"/>
    <w:rsid w:val="005568C8"/>
    <w:rsid w:val="00563219"/>
    <w:rsid w:val="005634BA"/>
    <w:rsid w:val="00563F23"/>
    <w:rsid w:val="00566B1F"/>
    <w:rsid w:val="00567BED"/>
    <w:rsid w:val="00573580"/>
    <w:rsid w:val="00576682"/>
    <w:rsid w:val="00576728"/>
    <w:rsid w:val="005823DD"/>
    <w:rsid w:val="005828E2"/>
    <w:rsid w:val="00585CAE"/>
    <w:rsid w:val="00585FD5"/>
    <w:rsid w:val="005867DA"/>
    <w:rsid w:val="00587EC8"/>
    <w:rsid w:val="00590C54"/>
    <w:rsid w:val="005940E4"/>
    <w:rsid w:val="005953AE"/>
    <w:rsid w:val="00595779"/>
    <w:rsid w:val="005975A9"/>
    <w:rsid w:val="00597E9E"/>
    <w:rsid w:val="005A0C9B"/>
    <w:rsid w:val="005A5D6B"/>
    <w:rsid w:val="005A6D42"/>
    <w:rsid w:val="005A7147"/>
    <w:rsid w:val="005B36CF"/>
    <w:rsid w:val="005B6C22"/>
    <w:rsid w:val="005C06BA"/>
    <w:rsid w:val="005C14E3"/>
    <w:rsid w:val="005C2F01"/>
    <w:rsid w:val="005C41D1"/>
    <w:rsid w:val="005C4359"/>
    <w:rsid w:val="005D1925"/>
    <w:rsid w:val="005D5339"/>
    <w:rsid w:val="005D61B4"/>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146C"/>
    <w:rsid w:val="00611A79"/>
    <w:rsid w:val="00611DDF"/>
    <w:rsid w:val="00612982"/>
    <w:rsid w:val="00613524"/>
    <w:rsid w:val="00622C60"/>
    <w:rsid w:val="006232E2"/>
    <w:rsid w:val="0062399B"/>
    <w:rsid w:val="006243A1"/>
    <w:rsid w:val="00626B18"/>
    <w:rsid w:val="00627702"/>
    <w:rsid w:val="00634010"/>
    <w:rsid w:val="006347B0"/>
    <w:rsid w:val="00641756"/>
    <w:rsid w:val="006419A4"/>
    <w:rsid w:val="0064294A"/>
    <w:rsid w:val="00643344"/>
    <w:rsid w:val="00646D39"/>
    <w:rsid w:val="006520AE"/>
    <w:rsid w:val="00652BF8"/>
    <w:rsid w:val="00652BFA"/>
    <w:rsid w:val="00652EFE"/>
    <w:rsid w:val="00653D65"/>
    <w:rsid w:val="00656075"/>
    <w:rsid w:val="00656C45"/>
    <w:rsid w:val="00666AF2"/>
    <w:rsid w:val="00667984"/>
    <w:rsid w:val="006702B7"/>
    <w:rsid w:val="00671ED6"/>
    <w:rsid w:val="00672403"/>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E93"/>
    <w:rsid w:val="006C763D"/>
    <w:rsid w:val="006D398F"/>
    <w:rsid w:val="006D4D2A"/>
    <w:rsid w:val="006E0728"/>
    <w:rsid w:val="006E12BA"/>
    <w:rsid w:val="006E44B6"/>
    <w:rsid w:val="006E5E4D"/>
    <w:rsid w:val="006F4C29"/>
    <w:rsid w:val="006F6558"/>
    <w:rsid w:val="00702321"/>
    <w:rsid w:val="00704362"/>
    <w:rsid w:val="007058A4"/>
    <w:rsid w:val="007079AE"/>
    <w:rsid w:val="00711F87"/>
    <w:rsid w:val="007156C7"/>
    <w:rsid w:val="00723535"/>
    <w:rsid w:val="007249E4"/>
    <w:rsid w:val="00724E32"/>
    <w:rsid w:val="007323F9"/>
    <w:rsid w:val="00735375"/>
    <w:rsid w:val="00735E1F"/>
    <w:rsid w:val="00740121"/>
    <w:rsid w:val="007465B0"/>
    <w:rsid w:val="00746B42"/>
    <w:rsid w:val="0075199F"/>
    <w:rsid w:val="007535F9"/>
    <w:rsid w:val="00753A8B"/>
    <w:rsid w:val="007549A2"/>
    <w:rsid w:val="00760F40"/>
    <w:rsid w:val="00760F67"/>
    <w:rsid w:val="00762780"/>
    <w:rsid w:val="00762AB3"/>
    <w:rsid w:val="00762E6C"/>
    <w:rsid w:val="00763509"/>
    <w:rsid w:val="00766381"/>
    <w:rsid w:val="00770C76"/>
    <w:rsid w:val="00771D9C"/>
    <w:rsid w:val="00773326"/>
    <w:rsid w:val="007741EA"/>
    <w:rsid w:val="007759F1"/>
    <w:rsid w:val="007770C5"/>
    <w:rsid w:val="00782255"/>
    <w:rsid w:val="00790C05"/>
    <w:rsid w:val="00790D10"/>
    <w:rsid w:val="00794B95"/>
    <w:rsid w:val="00795207"/>
    <w:rsid w:val="0079548A"/>
    <w:rsid w:val="007A27C2"/>
    <w:rsid w:val="007A3A5B"/>
    <w:rsid w:val="007A4CED"/>
    <w:rsid w:val="007B478A"/>
    <w:rsid w:val="007B4A03"/>
    <w:rsid w:val="007B5B09"/>
    <w:rsid w:val="007B7DB2"/>
    <w:rsid w:val="007C3C87"/>
    <w:rsid w:val="007C6B48"/>
    <w:rsid w:val="007C7428"/>
    <w:rsid w:val="007D0BD2"/>
    <w:rsid w:val="007D3B35"/>
    <w:rsid w:val="007D5246"/>
    <w:rsid w:val="007D57E2"/>
    <w:rsid w:val="007D6267"/>
    <w:rsid w:val="007D7795"/>
    <w:rsid w:val="007E5EF7"/>
    <w:rsid w:val="007F1BE9"/>
    <w:rsid w:val="007F4147"/>
    <w:rsid w:val="007F564C"/>
    <w:rsid w:val="007F6612"/>
    <w:rsid w:val="007F77D9"/>
    <w:rsid w:val="00800BD6"/>
    <w:rsid w:val="008042C3"/>
    <w:rsid w:val="00804421"/>
    <w:rsid w:val="00805130"/>
    <w:rsid w:val="00811E85"/>
    <w:rsid w:val="00812B5F"/>
    <w:rsid w:val="00813FA2"/>
    <w:rsid w:val="0081473E"/>
    <w:rsid w:val="00814C82"/>
    <w:rsid w:val="00816E29"/>
    <w:rsid w:val="00825DA1"/>
    <w:rsid w:val="008265ED"/>
    <w:rsid w:val="00827C93"/>
    <w:rsid w:val="00827F78"/>
    <w:rsid w:val="00831932"/>
    <w:rsid w:val="00832C33"/>
    <w:rsid w:val="0083697B"/>
    <w:rsid w:val="008437D3"/>
    <w:rsid w:val="008502CB"/>
    <w:rsid w:val="0085083A"/>
    <w:rsid w:val="00850842"/>
    <w:rsid w:val="008547CE"/>
    <w:rsid w:val="0086395C"/>
    <w:rsid w:val="0086511D"/>
    <w:rsid w:val="008669F5"/>
    <w:rsid w:val="0087244E"/>
    <w:rsid w:val="00872ECB"/>
    <w:rsid w:val="008730DE"/>
    <w:rsid w:val="00873FCB"/>
    <w:rsid w:val="008757BE"/>
    <w:rsid w:val="008766D6"/>
    <w:rsid w:val="008837D2"/>
    <w:rsid w:val="00883E40"/>
    <w:rsid w:val="0088491F"/>
    <w:rsid w:val="00887773"/>
    <w:rsid w:val="0089271C"/>
    <w:rsid w:val="00895D9B"/>
    <w:rsid w:val="00895F22"/>
    <w:rsid w:val="0089714D"/>
    <w:rsid w:val="008971AD"/>
    <w:rsid w:val="00897A99"/>
    <w:rsid w:val="008A0088"/>
    <w:rsid w:val="008A1389"/>
    <w:rsid w:val="008A2337"/>
    <w:rsid w:val="008A2FB3"/>
    <w:rsid w:val="008A342D"/>
    <w:rsid w:val="008A6F15"/>
    <w:rsid w:val="008A79A5"/>
    <w:rsid w:val="008B2B61"/>
    <w:rsid w:val="008B3A58"/>
    <w:rsid w:val="008B6A40"/>
    <w:rsid w:val="008C039B"/>
    <w:rsid w:val="008C0831"/>
    <w:rsid w:val="008C09A6"/>
    <w:rsid w:val="008C1522"/>
    <w:rsid w:val="008C3618"/>
    <w:rsid w:val="008C55A9"/>
    <w:rsid w:val="008C7C67"/>
    <w:rsid w:val="008D0BC3"/>
    <w:rsid w:val="008D4FB2"/>
    <w:rsid w:val="008D5AD7"/>
    <w:rsid w:val="008D5EB8"/>
    <w:rsid w:val="008D6208"/>
    <w:rsid w:val="008E2D9E"/>
    <w:rsid w:val="008E4B02"/>
    <w:rsid w:val="008E57E8"/>
    <w:rsid w:val="008F0BC4"/>
    <w:rsid w:val="008F2AEC"/>
    <w:rsid w:val="008F3147"/>
    <w:rsid w:val="00900E5E"/>
    <w:rsid w:val="00903445"/>
    <w:rsid w:val="00903A9D"/>
    <w:rsid w:val="00903D82"/>
    <w:rsid w:val="0091112E"/>
    <w:rsid w:val="00915078"/>
    <w:rsid w:val="00916BC6"/>
    <w:rsid w:val="00917F78"/>
    <w:rsid w:val="00921737"/>
    <w:rsid w:val="00922798"/>
    <w:rsid w:val="0093137C"/>
    <w:rsid w:val="00936143"/>
    <w:rsid w:val="00936669"/>
    <w:rsid w:val="00936B71"/>
    <w:rsid w:val="00940951"/>
    <w:rsid w:val="0094141B"/>
    <w:rsid w:val="00944674"/>
    <w:rsid w:val="00954946"/>
    <w:rsid w:val="009577AB"/>
    <w:rsid w:val="009602B6"/>
    <w:rsid w:val="00960391"/>
    <w:rsid w:val="009623C3"/>
    <w:rsid w:val="0096244A"/>
    <w:rsid w:val="00962D27"/>
    <w:rsid w:val="009634F7"/>
    <w:rsid w:val="00963D96"/>
    <w:rsid w:val="0096446C"/>
    <w:rsid w:val="00964AEB"/>
    <w:rsid w:val="00974203"/>
    <w:rsid w:val="0097561B"/>
    <w:rsid w:val="00981749"/>
    <w:rsid w:val="009837D5"/>
    <w:rsid w:val="00986128"/>
    <w:rsid w:val="00987009"/>
    <w:rsid w:val="00992314"/>
    <w:rsid w:val="00996D9E"/>
    <w:rsid w:val="009A2238"/>
    <w:rsid w:val="009A33D5"/>
    <w:rsid w:val="009A5487"/>
    <w:rsid w:val="009B2995"/>
    <w:rsid w:val="009B6A14"/>
    <w:rsid w:val="009D31AB"/>
    <w:rsid w:val="009E1A86"/>
    <w:rsid w:val="009E3BB3"/>
    <w:rsid w:val="009E4188"/>
    <w:rsid w:val="009E5BE5"/>
    <w:rsid w:val="009F4396"/>
    <w:rsid w:val="009F4E9D"/>
    <w:rsid w:val="009F54A5"/>
    <w:rsid w:val="009F609E"/>
    <w:rsid w:val="009F6117"/>
    <w:rsid w:val="00A04136"/>
    <w:rsid w:val="00A04650"/>
    <w:rsid w:val="00A04BFB"/>
    <w:rsid w:val="00A04ED0"/>
    <w:rsid w:val="00A05837"/>
    <w:rsid w:val="00A06362"/>
    <w:rsid w:val="00A06AAA"/>
    <w:rsid w:val="00A07368"/>
    <w:rsid w:val="00A138B5"/>
    <w:rsid w:val="00A157B1"/>
    <w:rsid w:val="00A1690B"/>
    <w:rsid w:val="00A21C42"/>
    <w:rsid w:val="00A21C62"/>
    <w:rsid w:val="00A25027"/>
    <w:rsid w:val="00A31864"/>
    <w:rsid w:val="00A32F07"/>
    <w:rsid w:val="00A34335"/>
    <w:rsid w:val="00A34D91"/>
    <w:rsid w:val="00A44744"/>
    <w:rsid w:val="00A4746C"/>
    <w:rsid w:val="00A50448"/>
    <w:rsid w:val="00A52A3E"/>
    <w:rsid w:val="00A5330A"/>
    <w:rsid w:val="00A56681"/>
    <w:rsid w:val="00A570A4"/>
    <w:rsid w:val="00A611DB"/>
    <w:rsid w:val="00A61F7A"/>
    <w:rsid w:val="00A62C56"/>
    <w:rsid w:val="00A75D75"/>
    <w:rsid w:val="00A817C4"/>
    <w:rsid w:val="00A81ACD"/>
    <w:rsid w:val="00A84D10"/>
    <w:rsid w:val="00A857E0"/>
    <w:rsid w:val="00A9492B"/>
    <w:rsid w:val="00A95555"/>
    <w:rsid w:val="00AA1CED"/>
    <w:rsid w:val="00AA3032"/>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4780"/>
    <w:rsid w:val="00AF57D3"/>
    <w:rsid w:val="00AF7B44"/>
    <w:rsid w:val="00B00FED"/>
    <w:rsid w:val="00B012EC"/>
    <w:rsid w:val="00B015A9"/>
    <w:rsid w:val="00B071B9"/>
    <w:rsid w:val="00B1198D"/>
    <w:rsid w:val="00B12D9A"/>
    <w:rsid w:val="00B154F4"/>
    <w:rsid w:val="00B24F48"/>
    <w:rsid w:val="00B25766"/>
    <w:rsid w:val="00B32E88"/>
    <w:rsid w:val="00B33D96"/>
    <w:rsid w:val="00B34109"/>
    <w:rsid w:val="00B363D3"/>
    <w:rsid w:val="00B4032A"/>
    <w:rsid w:val="00B411CA"/>
    <w:rsid w:val="00B444DF"/>
    <w:rsid w:val="00B46BB2"/>
    <w:rsid w:val="00B53457"/>
    <w:rsid w:val="00B562B0"/>
    <w:rsid w:val="00B56AA8"/>
    <w:rsid w:val="00B577B1"/>
    <w:rsid w:val="00B62321"/>
    <w:rsid w:val="00B63F11"/>
    <w:rsid w:val="00B65821"/>
    <w:rsid w:val="00B70CDE"/>
    <w:rsid w:val="00B71C53"/>
    <w:rsid w:val="00B76737"/>
    <w:rsid w:val="00B8055F"/>
    <w:rsid w:val="00B82FA2"/>
    <w:rsid w:val="00B83AED"/>
    <w:rsid w:val="00B85C40"/>
    <w:rsid w:val="00B87EEC"/>
    <w:rsid w:val="00B90D51"/>
    <w:rsid w:val="00B91B6B"/>
    <w:rsid w:val="00B92861"/>
    <w:rsid w:val="00B9688C"/>
    <w:rsid w:val="00B97E40"/>
    <w:rsid w:val="00BA1132"/>
    <w:rsid w:val="00BA2D0A"/>
    <w:rsid w:val="00BB0373"/>
    <w:rsid w:val="00BB1B5C"/>
    <w:rsid w:val="00BB4383"/>
    <w:rsid w:val="00BB560D"/>
    <w:rsid w:val="00BB5665"/>
    <w:rsid w:val="00BC2601"/>
    <w:rsid w:val="00BC3295"/>
    <w:rsid w:val="00BC34FF"/>
    <w:rsid w:val="00BC42FC"/>
    <w:rsid w:val="00BC62CD"/>
    <w:rsid w:val="00BD7FE2"/>
    <w:rsid w:val="00BE11A8"/>
    <w:rsid w:val="00BE1A9C"/>
    <w:rsid w:val="00BE1AFC"/>
    <w:rsid w:val="00BE3EAD"/>
    <w:rsid w:val="00BE51B7"/>
    <w:rsid w:val="00BE5DAF"/>
    <w:rsid w:val="00BE60B2"/>
    <w:rsid w:val="00BE660B"/>
    <w:rsid w:val="00BE67EF"/>
    <w:rsid w:val="00BF4431"/>
    <w:rsid w:val="00BF4703"/>
    <w:rsid w:val="00C03724"/>
    <w:rsid w:val="00C04610"/>
    <w:rsid w:val="00C04A03"/>
    <w:rsid w:val="00C12365"/>
    <w:rsid w:val="00C1442A"/>
    <w:rsid w:val="00C14D92"/>
    <w:rsid w:val="00C178BE"/>
    <w:rsid w:val="00C17F22"/>
    <w:rsid w:val="00C21D75"/>
    <w:rsid w:val="00C243F3"/>
    <w:rsid w:val="00C2557A"/>
    <w:rsid w:val="00C25A5E"/>
    <w:rsid w:val="00C27E96"/>
    <w:rsid w:val="00C316D2"/>
    <w:rsid w:val="00C35C9C"/>
    <w:rsid w:val="00C3743F"/>
    <w:rsid w:val="00C37D61"/>
    <w:rsid w:val="00C40372"/>
    <w:rsid w:val="00C417D0"/>
    <w:rsid w:val="00C42770"/>
    <w:rsid w:val="00C463AD"/>
    <w:rsid w:val="00C464D2"/>
    <w:rsid w:val="00C473D7"/>
    <w:rsid w:val="00C4785A"/>
    <w:rsid w:val="00C54B36"/>
    <w:rsid w:val="00C55122"/>
    <w:rsid w:val="00C557C0"/>
    <w:rsid w:val="00C56E08"/>
    <w:rsid w:val="00C57B25"/>
    <w:rsid w:val="00C60B0E"/>
    <w:rsid w:val="00C6118C"/>
    <w:rsid w:val="00C616C5"/>
    <w:rsid w:val="00C6299B"/>
    <w:rsid w:val="00C632BC"/>
    <w:rsid w:val="00C63EA4"/>
    <w:rsid w:val="00C66B5D"/>
    <w:rsid w:val="00C71954"/>
    <w:rsid w:val="00C71EB1"/>
    <w:rsid w:val="00C72A6F"/>
    <w:rsid w:val="00C75A56"/>
    <w:rsid w:val="00C7791A"/>
    <w:rsid w:val="00C8382B"/>
    <w:rsid w:val="00C85D05"/>
    <w:rsid w:val="00C863EE"/>
    <w:rsid w:val="00C94875"/>
    <w:rsid w:val="00C94985"/>
    <w:rsid w:val="00C960C7"/>
    <w:rsid w:val="00C96E6C"/>
    <w:rsid w:val="00C97FDE"/>
    <w:rsid w:val="00CA19B5"/>
    <w:rsid w:val="00CA2259"/>
    <w:rsid w:val="00CA2EAE"/>
    <w:rsid w:val="00CA352B"/>
    <w:rsid w:val="00CA3A02"/>
    <w:rsid w:val="00CA4C5B"/>
    <w:rsid w:val="00CA5EF8"/>
    <w:rsid w:val="00CB2097"/>
    <w:rsid w:val="00CC146A"/>
    <w:rsid w:val="00CC4136"/>
    <w:rsid w:val="00CC4D9D"/>
    <w:rsid w:val="00CC7C27"/>
    <w:rsid w:val="00CD404F"/>
    <w:rsid w:val="00CD4F5E"/>
    <w:rsid w:val="00CD6381"/>
    <w:rsid w:val="00CD672B"/>
    <w:rsid w:val="00CD6ACD"/>
    <w:rsid w:val="00CD7341"/>
    <w:rsid w:val="00CE1CDE"/>
    <w:rsid w:val="00CE204B"/>
    <w:rsid w:val="00CE2792"/>
    <w:rsid w:val="00CE30ED"/>
    <w:rsid w:val="00CE3EAE"/>
    <w:rsid w:val="00CE3FB0"/>
    <w:rsid w:val="00CE5E21"/>
    <w:rsid w:val="00CF5939"/>
    <w:rsid w:val="00CF77E4"/>
    <w:rsid w:val="00D00525"/>
    <w:rsid w:val="00D00F20"/>
    <w:rsid w:val="00D0258D"/>
    <w:rsid w:val="00D07D0F"/>
    <w:rsid w:val="00D12F8B"/>
    <w:rsid w:val="00D14861"/>
    <w:rsid w:val="00D20D45"/>
    <w:rsid w:val="00D212E7"/>
    <w:rsid w:val="00D21609"/>
    <w:rsid w:val="00D266F7"/>
    <w:rsid w:val="00D301D4"/>
    <w:rsid w:val="00D30F71"/>
    <w:rsid w:val="00D31929"/>
    <w:rsid w:val="00D41942"/>
    <w:rsid w:val="00D4312A"/>
    <w:rsid w:val="00D46566"/>
    <w:rsid w:val="00D474AE"/>
    <w:rsid w:val="00D477FD"/>
    <w:rsid w:val="00D47A24"/>
    <w:rsid w:val="00D50E3B"/>
    <w:rsid w:val="00D56B5C"/>
    <w:rsid w:val="00D5796C"/>
    <w:rsid w:val="00D601CD"/>
    <w:rsid w:val="00D64ADA"/>
    <w:rsid w:val="00D67204"/>
    <w:rsid w:val="00D71A40"/>
    <w:rsid w:val="00D80F4D"/>
    <w:rsid w:val="00D81F1F"/>
    <w:rsid w:val="00D82AF5"/>
    <w:rsid w:val="00D84BB0"/>
    <w:rsid w:val="00D867E1"/>
    <w:rsid w:val="00D92F3A"/>
    <w:rsid w:val="00D93AC8"/>
    <w:rsid w:val="00D93BE8"/>
    <w:rsid w:val="00D97607"/>
    <w:rsid w:val="00DA2758"/>
    <w:rsid w:val="00DA4069"/>
    <w:rsid w:val="00DB3755"/>
    <w:rsid w:val="00DB6FBB"/>
    <w:rsid w:val="00DB7DCE"/>
    <w:rsid w:val="00DC26C0"/>
    <w:rsid w:val="00DC3BBC"/>
    <w:rsid w:val="00DC451E"/>
    <w:rsid w:val="00DC6E2B"/>
    <w:rsid w:val="00DD07EE"/>
    <w:rsid w:val="00DD76E1"/>
    <w:rsid w:val="00DE20D4"/>
    <w:rsid w:val="00DE57A3"/>
    <w:rsid w:val="00DE687B"/>
    <w:rsid w:val="00DE7F2B"/>
    <w:rsid w:val="00DF0203"/>
    <w:rsid w:val="00DF079B"/>
    <w:rsid w:val="00DF0858"/>
    <w:rsid w:val="00DF0D61"/>
    <w:rsid w:val="00DF3DCB"/>
    <w:rsid w:val="00DF3F45"/>
    <w:rsid w:val="00DF517E"/>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6611"/>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77C32"/>
    <w:rsid w:val="00E8321D"/>
    <w:rsid w:val="00E86B33"/>
    <w:rsid w:val="00E86E5B"/>
    <w:rsid w:val="00E8765E"/>
    <w:rsid w:val="00E94A60"/>
    <w:rsid w:val="00E95AC1"/>
    <w:rsid w:val="00E96EF6"/>
    <w:rsid w:val="00EA00F0"/>
    <w:rsid w:val="00EA30AD"/>
    <w:rsid w:val="00EA339C"/>
    <w:rsid w:val="00EB12EE"/>
    <w:rsid w:val="00EB3961"/>
    <w:rsid w:val="00EB5362"/>
    <w:rsid w:val="00EB59D9"/>
    <w:rsid w:val="00EB5E06"/>
    <w:rsid w:val="00EB6974"/>
    <w:rsid w:val="00EC1A25"/>
    <w:rsid w:val="00EC1DAC"/>
    <w:rsid w:val="00ED237D"/>
    <w:rsid w:val="00ED42FB"/>
    <w:rsid w:val="00EE1DDA"/>
    <w:rsid w:val="00EE542B"/>
    <w:rsid w:val="00EE5D3B"/>
    <w:rsid w:val="00EE6414"/>
    <w:rsid w:val="00EE7B5C"/>
    <w:rsid w:val="00EF0B89"/>
    <w:rsid w:val="00EF3946"/>
    <w:rsid w:val="00EF55EF"/>
    <w:rsid w:val="00EF7415"/>
    <w:rsid w:val="00EF7EA5"/>
    <w:rsid w:val="00F00EC1"/>
    <w:rsid w:val="00F02207"/>
    <w:rsid w:val="00F03468"/>
    <w:rsid w:val="00F062B2"/>
    <w:rsid w:val="00F10A0F"/>
    <w:rsid w:val="00F150F4"/>
    <w:rsid w:val="00F1565B"/>
    <w:rsid w:val="00F222F3"/>
    <w:rsid w:val="00F25A1F"/>
    <w:rsid w:val="00F25FE6"/>
    <w:rsid w:val="00F262CF"/>
    <w:rsid w:val="00F2758D"/>
    <w:rsid w:val="00F27EFD"/>
    <w:rsid w:val="00F337E3"/>
    <w:rsid w:val="00F346BD"/>
    <w:rsid w:val="00F34C44"/>
    <w:rsid w:val="00F404EA"/>
    <w:rsid w:val="00F43B58"/>
    <w:rsid w:val="00F4638F"/>
    <w:rsid w:val="00F53EC0"/>
    <w:rsid w:val="00F53FCA"/>
    <w:rsid w:val="00F56303"/>
    <w:rsid w:val="00F5646B"/>
    <w:rsid w:val="00F578FA"/>
    <w:rsid w:val="00F645D3"/>
    <w:rsid w:val="00F654A9"/>
    <w:rsid w:val="00F669DD"/>
    <w:rsid w:val="00F712CE"/>
    <w:rsid w:val="00F715F2"/>
    <w:rsid w:val="00F761BF"/>
    <w:rsid w:val="00F76503"/>
    <w:rsid w:val="00F853D3"/>
    <w:rsid w:val="00F86EAF"/>
    <w:rsid w:val="00F923E8"/>
    <w:rsid w:val="00F93FA9"/>
    <w:rsid w:val="00FA246C"/>
    <w:rsid w:val="00FA2FB5"/>
    <w:rsid w:val="00FA49A6"/>
    <w:rsid w:val="00FA5DD4"/>
    <w:rsid w:val="00FA7462"/>
    <w:rsid w:val="00FB1ED0"/>
    <w:rsid w:val="00FB302E"/>
    <w:rsid w:val="00FB6C8C"/>
    <w:rsid w:val="00FB72E0"/>
    <w:rsid w:val="00FC0021"/>
    <w:rsid w:val="00FC1584"/>
    <w:rsid w:val="00FC202B"/>
    <w:rsid w:val="00FC370B"/>
    <w:rsid w:val="00FC4E05"/>
    <w:rsid w:val="00FC745A"/>
    <w:rsid w:val="00FD0479"/>
    <w:rsid w:val="00FD153F"/>
    <w:rsid w:val="00FD215C"/>
    <w:rsid w:val="00FD22D9"/>
    <w:rsid w:val="00FD38CF"/>
    <w:rsid w:val="00FD5D42"/>
    <w:rsid w:val="00FD635C"/>
    <w:rsid w:val="00FE0AD7"/>
    <w:rsid w:val="00FE66AC"/>
    <w:rsid w:val="00FE69AB"/>
    <w:rsid w:val="00FF2273"/>
    <w:rsid w:val="00FF2721"/>
    <w:rsid w:val="00FF2C71"/>
    <w:rsid w:val="00FF3955"/>
    <w:rsid w:val="00FF408C"/>
    <w:rsid w:val="00FF54B2"/>
    <w:rsid w:val="00FF58DB"/>
    <w:rsid w:val="00FF74CA"/>
    <w:rsid w:val="00FF7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 w:type="paragraph" w:customStyle="1" w:styleId="Standard">
    <w:name w:val="Standard"/>
    <w:rsid w:val="007D626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C960C7"/>
    <w:pPr>
      <w:autoSpaceDN/>
      <w:spacing w:after="120"/>
    </w:pPr>
    <w:rPr>
      <w:rFonts w:eastAsia="Lucida Sans Unicode"/>
      <w:kern w:val="1"/>
      <w:lang w:eastAsia="hi-IN"/>
    </w:rPr>
  </w:style>
  <w:style w:type="character" w:customStyle="1" w:styleId="acopre">
    <w:name w:val="acopre"/>
    <w:basedOn w:val="Domylnaczcionkaakapitu"/>
    <w:rsid w:val="00B65821"/>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3018444">
      <w:bodyDiv w:val="1"/>
      <w:marLeft w:val="0"/>
      <w:marRight w:val="0"/>
      <w:marTop w:val="0"/>
      <w:marBottom w:val="0"/>
      <w:divBdr>
        <w:top w:val="none" w:sz="0" w:space="0" w:color="auto"/>
        <w:left w:val="none" w:sz="0" w:space="0" w:color="auto"/>
        <w:bottom w:val="none" w:sz="0" w:space="0" w:color="auto"/>
        <w:right w:val="none" w:sz="0" w:space="0" w:color="auto"/>
      </w:divBdr>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393578385">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galis.pl/document-view.seam?documentId=mfrxilrtg4ytgnjxgm4ta" TargetMode="External"/><Relationship Id="rId18" Type="http://schemas.openxmlformats.org/officeDocument/2006/relationships/hyperlink" Target="mailto:zam-publ@szpital-stw.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prawo.sejm.gov.pl/isap.nsf/DocDetails.xsp?id=WDU20170001481"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yhe4d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nrug4ydk" TargetMode="External"/><Relationship Id="rId10" Type="http://schemas.openxmlformats.org/officeDocument/2006/relationships/hyperlink" Target="mailto:zam-publ@szpital-stw.com" TargetMode="External"/><Relationship Id="rId19" Type="http://schemas.openxmlformats.org/officeDocument/2006/relationships/hyperlink" Target="http://www.szpital-stw.com/"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gnjyha4ds"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5CE3-8F91-4A47-8989-0B238D4E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8733</Words>
  <Characters>52401</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12</cp:revision>
  <cp:lastPrinted>2020-12-16T10:34:00Z</cp:lastPrinted>
  <dcterms:created xsi:type="dcterms:W3CDTF">2020-12-16T09:07:00Z</dcterms:created>
  <dcterms:modified xsi:type="dcterms:W3CDTF">2020-12-29T07:42:00Z</dcterms:modified>
</cp:coreProperties>
</file>