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CB" w:rsidRDefault="009338CB" w:rsidP="00234874">
      <w:pPr>
        <w:pageBreakBefore/>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193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19375"/>
                    </a:xfrm>
                    <a:prstGeom prst="rect">
                      <a:avLst/>
                    </a:prstGeom>
                    <a:noFill/>
                    <a:ln w="9525">
                      <a:noFill/>
                      <a:miter lim="800000"/>
                      <a:headEnd/>
                      <a:tailEnd/>
                    </a:ln>
                  </pic:spPr>
                </pic:pic>
              </a:graphicData>
            </a:graphic>
          </wp:inline>
        </w:drawing>
      </w: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Dz. U. z 201</w:t>
      </w:r>
      <w:r w:rsidR="00E51851">
        <w:rPr>
          <w:rFonts w:ascii="Times New Roman" w:eastAsia="Times New Roman" w:hAnsi="Times New Roman" w:cs="Times New Roman"/>
          <w:color w:val="000000"/>
          <w:sz w:val="24"/>
          <w:szCs w:val="24"/>
          <w:lang w:eastAsia="pl-PL"/>
        </w:rPr>
        <w:t>8</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1986</w:t>
      </w:r>
      <w:r w:rsidR="004E5FD4">
        <w:rPr>
          <w:rFonts w:ascii="Times New Roman" w:eastAsia="Times New Roman" w:hAnsi="Times New Roman" w:cs="Times New Roman"/>
          <w:color w:val="000000"/>
          <w:sz w:val="24"/>
          <w:szCs w:val="24"/>
          <w:lang w:eastAsia="pl-PL"/>
        </w:rPr>
        <w:t xml:space="preserve"> 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zm.</w:t>
      </w:r>
      <w:r w:rsidRPr="005C4359">
        <w:rPr>
          <w:rFonts w:ascii="Times New Roman" w:eastAsia="Times New Roman" w:hAnsi="Times New Roman" w:cs="Times New Roman"/>
          <w:color w:val="000000"/>
          <w:sz w:val="24"/>
          <w:szCs w:val="24"/>
          <w:lang w:eastAsia="pl-PL"/>
        </w:rPr>
        <w:t>)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753A8B" w:rsidRDefault="00234874" w:rsidP="00753A8B">
      <w:pPr>
        <w:pStyle w:val="NormalnyWeb"/>
        <w:spacing w:before="0" w:beforeAutospacing="0" w:after="0"/>
        <w:jc w:val="both"/>
        <w:rPr>
          <w:b/>
          <w:bCs/>
          <w:color w:val="000000"/>
          <w:sz w:val="32"/>
          <w:szCs w:val="27"/>
        </w:rPr>
      </w:pPr>
      <w:r w:rsidRPr="00234874">
        <w:rPr>
          <w:color w:val="000000"/>
        </w:rPr>
        <w:t xml:space="preserve">Niniejsza Specyfikacja </w:t>
      </w:r>
      <w:r w:rsidR="00677EB7">
        <w:rPr>
          <w:color w:val="000000"/>
        </w:rPr>
        <w:t xml:space="preserve">Istotnych Warunków Zamówienia </w:t>
      </w:r>
      <w:r w:rsidRPr="00D00F20">
        <w:rPr>
          <w:color w:val="000000"/>
        </w:rPr>
        <w:t>zwana dalej „SIWZ” zawiera informacje i wytyczne dla Wykonawców</w:t>
      </w:r>
      <w:r w:rsidRPr="00234874">
        <w:rPr>
          <w:color w:val="000000"/>
        </w:rPr>
        <w:t xml:space="preserve"> ubiegających się o uzyskanie zamówienia publicznego na: </w:t>
      </w:r>
      <w:r w:rsidR="00FD635C" w:rsidRPr="00FD635C">
        <w:rPr>
          <w:b/>
          <w:color w:val="000000"/>
        </w:rPr>
        <w:t>„Całodobowa i we wszystkie dni tygodnia obsługa Powiatowego Szpitala Specjalistycznego w Stalowej Woli w zakresie tankowania samochodów w paliwa płynne i gazowe</w:t>
      </w:r>
      <w:r w:rsidR="00AF3EAE" w:rsidRPr="00AF3EAE">
        <w:rPr>
          <w:b/>
          <w:color w:val="000000"/>
        </w:rPr>
        <w:t xml:space="preserve"> w okresie </w:t>
      </w:r>
      <w:r w:rsidR="00313B37">
        <w:rPr>
          <w:b/>
          <w:color w:val="000000"/>
        </w:rPr>
        <w:t>2</w:t>
      </w:r>
      <w:r w:rsidR="00AF3EAE" w:rsidRPr="00AF3EAE">
        <w:rPr>
          <w:b/>
          <w:color w:val="000000"/>
        </w:rPr>
        <w:t xml:space="preserve"> </w:t>
      </w:r>
      <w:r w:rsidR="00313B37">
        <w:rPr>
          <w:b/>
          <w:color w:val="000000"/>
        </w:rPr>
        <w:t>lat</w:t>
      </w:r>
      <w:r w:rsidR="00AF3EAE" w:rsidRPr="00AF3EAE">
        <w:rPr>
          <w:b/>
          <w:color w:val="000000"/>
        </w:rPr>
        <w:t xml:space="preserve"> od podpisania umowy</w:t>
      </w:r>
      <w:r w:rsidR="00FD635C" w:rsidRPr="00FD635C">
        <w:rPr>
          <w:b/>
          <w:color w:val="000000"/>
        </w:rPr>
        <w:t>”.</w:t>
      </w:r>
      <w:r w:rsidR="00753A8B">
        <w:rPr>
          <w:b/>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NAZWA I ADRES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zakresie merytorycznym: </w:t>
      </w:r>
      <w:r w:rsidR="00FD635C">
        <w:rPr>
          <w:rFonts w:ascii="Times New Roman" w:eastAsia="Times New Roman" w:hAnsi="Times New Roman" w:cs="Times New Roman"/>
          <w:sz w:val="24"/>
          <w:szCs w:val="24"/>
          <w:lang w:eastAsia="pl-PL"/>
        </w:rPr>
        <w:t xml:space="preserve">Wiesław </w:t>
      </w:r>
      <w:proofErr w:type="spellStart"/>
      <w:r w:rsidR="00FD635C">
        <w:rPr>
          <w:rFonts w:ascii="Times New Roman" w:eastAsia="Times New Roman" w:hAnsi="Times New Roman" w:cs="Times New Roman"/>
          <w:sz w:val="24"/>
          <w:szCs w:val="24"/>
          <w:lang w:eastAsia="pl-PL"/>
        </w:rPr>
        <w:t>Ludyjan</w:t>
      </w:r>
      <w:proofErr w:type="spellEnd"/>
      <w:r w:rsidR="00FD635C">
        <w:rPr>
          <w:rFonts w:ascii="Times New Roman" w:eastAsia="Times New Roman" w:hAnsi="Times New Roman" w:cs="Times New Roman"/>
          <w:sz w:val="24"/>
          <w:szCs w:val="24"/>
          <w:lang w:eastAsia="pl-PL"/>
        </w:rPr>
        <w:t xml:space="preserve"> </w:t>
      </w:r>
      <w:r w:rsidR="003B4776">
        <w:rPr>
          <w:rFonts w:ascii="Times New Roman" w:eastAsia="Times New Roman" w:hAnsi="Times New Roman" w:cs="Times New Roman"/>
          <w:sz w:val="24"/>
          <w:szCs w:val="24"/>
          <w:lang w:eastAsia="pl-PL"/>
        </w:rPr>
        <w:t xml:space="preserve"> </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 xml:space="preserve">e-mail :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B25277" w:rsidRPr="00B25277">
        <w:rPr>
          <w:rFonts w:ascii="Times New Roman" w:eastAsia="Times New Roman" w:hAnsi="Times New Roman" w:cs="Times New Roman"/>
          <w:sz w:val="24"/>
          <w:szCs w:val="24"/>
          <w:lang w:eastAsia="pl-PL"/>
        </w:rPr>
        <w:t>220</w:t>
      </w:r>
      <w:r w:rsidR="00944674" w:rsidRPr="00B25277">
        <w:rPr>
          <w:rFonts w:ascii="Times New Roman" w:eastAsia="Times New Roman" w:hAnsi="Times New Roman" w:cs="Times New Roman"/>
          <w:sz w:val="24"/>
          <w:szCs w:val="24"/>
          <w:lang w:eastAsia="pl-PL"/>
        </w:rPr>
        <w:t xml:space="preserve"> </w:t>
      </w:r>
      <w:r w:rsidRPr="00B25277">
        <w:rPr>
          <w:rFonts w:ascii="Times New Roman" w:eastAsia="Times New Roman" w:hAnsi="Times New Roman" w:cs="Times New Roman"/>
          <w:sz w:val="24"/>
          <w:szCs w:val="24"/>
          <w:lang w:eastAsia="pl-PL"/>
        </w:rPr>
        <w:t>ZP/201</w:t>
      </w:r>
      <w:r w:rsidR="00FD635C" w:rsidRPr="00B25277">
        <w:rPr>
          <w:rFonts w:ascii="Times New Roman" w:eastAsia="Times New Roman" w:hAnsi="Times New Roman" w:cs="Times New Roman"/>
          <w:sz w:val="24"/>
          <w:szCs w:val="24"/>
          <w:lang w:eastAsia="pl-PL"/>
        </w:rPr>
        <w:t>9</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5E5450"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o art.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C51E75" w:rsidRPr="00443BC9" w:rsidRDefault="00C51E75" w:rsidP="002C5517">
      <w:pPr>
        <w:spacing w:after="0" w:line="240" w:lineRule="auto"/>
        <w:jc w:val="both"/>
        <w:rPr>
          <w:rFonts w:ascii="Times New Roman" w:eastAsia="Times New Roman" w:hAnsi="Times New Roman" w:cs="Times New Roman"/>
          <w:sz w:val="24"/>
          <w:szCs w:val="24"/>
          <w:lang w:eastAsia="pl-PL"/>
        </w:rPr>
      </w:pPr>
    </w:p>
    <w:p w:rsidR="00F00EC1" w:rsidRPr="009A0BB6" w:rsidRDefault="00F00EC1" w:rsidP="00652EFE">
      <w:pPr>
        <w:pStyle w:val="NormalnyWeb"/>
        <w:spacing w:before="0" w:beforeAutospacing="0" w:after="0"/>
        <w:rPr>
          <w:b/>
          <w:bCs/>
          <w:color w:val="FF0000"/>
        </w:rPr>
      </w:pPr>
      <w:r w:rsidRPr="009A0BB6">
        <w:rPr>
          <w:b/>
          <w:color w:val="FF0000"/>
        </w:rPr>
        <w:t>IV.</w:t>
      </w:r>
      <w:r w:rsidRPr="009A0BB6">
        <w:rPr>
          <w:color w:val="FF0000"/>
        </w:rPr>
        <w:t xml:space="preserve"> </w:t>
      </w:r>
      <w:r w:rsidRPr="009A0BB6">
        <w:rPr>
          <w:b/>
          <w:bCs/>
          <w:color w:val="FF0000"/>
        </w:rPr>
        <w:t>OFERTY CZĘŚCIOWE</w:t>
      </w:r>
    </w:p>
    <w:p w:rsidR="005E5450" w:rsidRDefault="009A0BB6" w:rsidP="00443BC9">
      <w:pPr>
        <w:spacing w:after="0" w:line="240" w:lineRule="auto"/>
        <w:jc w:val="both"/>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Zamawiający dopuszcza składanie ofert częściowych na dowolną ilość części. Liczba części: </w:t>
      </w:r>
      <w:r>
        <w:rPr>
          <w:rFonts w:ascii="Times New Roman" w:eastAsia="Times New Roman" w:hAnsi="Times New Roman" w:cs="Times New Roman"/>
          <w:color w:val="FF0000"/>
          <w:sz w:val="24"/>
          <w:szCs w:val="24"/>
          <w:lang w:eastAsia="pl-PL"/>
        </w:rPr>
        <w:t>2</w:t>
      </w:r>
      <w:r w:rsidRPr="009A0BB6">
        <w:rPr>
          <w:rFonts w:ascii="Times New Roman" w:eastAsia="Times New Roman" w:hAnsi="Times New Roman" w:cs="Times New Roman"/>
          <w:color w:val="FF0000"/>
          <w:sz w:val="24"/>
          <w:szCs w:val="24"/>
          <w:lang w:eastAsia="pl-PL"/>
        </w:rPr>
        <w:t>. Zamawiający zastrzega jednak składanie ofert przez Wykonawcę na całość asortymentu w danej części.</w:t>
      </w:r>
    </w:p>
    <w:p w:rsidR="00C51E75" w:rsidRPr="00443BC9" w:rsidRDefault="00C51E75" w:rsidP="00443BC9">
      <w:pPr>
        <w:spacing w:after="0" w:line="240" w:lineRule="auto"/>
        <w:jc w:val="both"/>
        <w:rPr>
          <w:rFonts w:ascii="Times New Roman" w:eastAsia="Times New Roman" w:hAnsi="Times New Roman" w:cs="Times New Roman"/>
          <w:color w:val="FF0000"/>
          <w:sz w:val="24"/>
          <w:szCs w:val="24"/>
          <w:lang w:eastAsia="pl-PL"/>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KTÓRYCH MOWA </w:t>
      </w:r>
      <w:r w:rsidR="00394E49">
        <w:rPr>
          <w:kern w:val="0"/>
          <w:sz w:val="24"/>
          <w:szCs w:val="24"/>
        </w:rPr>
        <w:t xml:space="preserve">W </w:t>
      </w:r>
      <w:r w:rsidR="00394E49" w:rsidRPr="00FA17B1">
        <w:rPr>
          <w:kern w:val="0"/>
          <w:sz w:val="24"/>
          <w:szCs w:val="24"/>
        </w:rPr>
        <w:t>ART. 67 UST. 1 PKT 6) I 7) LUB ART. 134 UST. 6 PKT.3 USTAWY</w:t>
      </w:r>
    </w:p>
    <w:p w:rsidR="00234874" w:rsidRDefault="00394E49" w:rsidP="00443BC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r w:rsidRPr="00FA17B1">
        <w:rPr>
          <w:b w:val="0"/>
          <w:bCs w:val="0"/>
          <w:kern w:val="0"/>
          <w:sz w:val="24"/>
          <w:szCs w:val="24"/>
        </w:rPr>
        <w:t xml:space="preserve">w art.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C51E75" w:rsidRDefault="00C51E75" w:rsidP="00443BC9">
      <w:pPr>
        <w:pStyle w:val="Nagwek1"/>
        <w:spacing w:before="0" w:beforeAutospacing="0" w:after="0" w:afterAutospacing="0"/>
        <w:jc w:val="both"/>
        <w:rPr>
          <w:b w:val="0"/>
          <w:bCs w:val="0"/>
          <w:kern w:val="0"/>
          <w:sz w:val="24"/>
          <w:szCs w:val="24"/>
        </w:rPr>
      </w:pPr>
    </w:p>
    <w:p w:rsidR="00C51E75" w:rsidRPr="00443BC9" w:rsidRDefault="00C51E75" w:rsidP="00443BC9">
      <w:pPr>
        <w:pStyle w:val="Nagwek1"/>
        <w:spacing w:before="0" w:beforeAutospacing="0" w:after="0" w:afterAutospacing="0"/>
        <w:jc w:val="both"/>
        <w:rPr>
          <w:b w:val="0"/>
          <w:bCs w:val="0"/>
          <w:kern w:val="0"/>
          <w:sz w:val="24"/>
          <w:szCs w:val="24"/>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652EFE" w:rsidRPr="00DC451E" w:rsidRDefault="00652EFE" w:rsidP="00652EFE">
      <w:pPr>
        <w:pStyle w:val="NormalnyWeb"/>
        <w:spacing w:before="0" w:beforeAutospacing="0" w:after="0"/>
        <w:ind w:left="193" w:hanging="193"/>
      </w:pPr>
      <w:r w:rsidRPr="00DC451E">
        <w:t xml:space="preserve">Kod CPV ( kod główny ): 09000000-3 Produkty naftowe, paliwo, energia elektryczna i inne źródła energii </w:t>
      </w:r>
    </w:p>
    <w:p w:rsidR="00234874" w:rsidRDefault="00652EFE" w:rsidP="00B25277">
      <w:pPr>
        <w:pStyle w:val="NormalnyWeb"/>
        <w:spacing w:before="0" w:beforeAutospacing="0" w:after="0"/>
      </w:pPr>
      <w:r w:rsidRPr="00DC451E">
        <w:t>CPV - 09134000-7 - olej</w:t>
      </w:r>
      <w:r w:rsidR="007F564C">
        <w:t>e</w:t>
      </w:r>
      <w:r w:rsidRPr="00DC451E">
        <w:t xml:space="preserve"> napędow</w:t>
      </w:r>
      <w:r w:rsidR="007F564C">
        <w:t>e</w:t>
      </w:r>
      <w:r w:rsidR="00443BC9">
        <w:t xml:space="preserve">, </w:t>
      </w:r>
      <w:r w:rsidRPr="00DC451E">
        <w:t xml:space="preserve">CPV - 09132100-4 - </w:t>
      </w:r>
      <w:r w:rsidR="007F564C">
        <w:t>benzyna bezołowiowa</w:t>
      </w:r>
      <w:r w:rsidR="00443BC9">
        <w:t xml:space="preserve">, </w:t>
      </w:r>
      <w:r w:rsidRPr="007F564C">
        <w:t xml:space="preserve">CPV - 09122000-0 - propan </w:t>
      </w:r>
      <w:r w:rsidR="007F564C" w:rsidRPr="007F564C">
        <w:t xml:space="preserve">i </w:t>
      </w:r>
      <w:r w:rsidRPr="007F564C">
        <w:t>butan</w:t>
      </w:r>
    </w:p>
    <w:p w:rsidR="00652EFE" w:rsidRDefault="00652EFE" w:rsidP="0041477A">
      <w:pPr>
        <w:pStyle w:val="NormalnyWeb"/>
        <w:numPr>
          <w:ilvl w:val="0"/>
          <w:numId w:val="6"/>
        </w:numPr>
        <w:spacing w:before="0" w:beforeAutospacing="0" w:after="0"/>
        <w:ind w:left="284" w:hanging="284"/>
        <w:jc w:val="both"/>
        <w:rPr>
          <w:color w:val="000000"/>
        </w:rPr>
      </w:pPr>
      <w:r>
        <w:t xml:space="preserve"> Przedmiotem zamówienia jest </w:t>
      </w:r>
      <w:r w:rsidRPr="00652EFE">
        <w:t xml:space="preserve">Całodobowa i we wszystkie dni tygodnia obsługa Powiatowego Szpitala Specjalistycznego w Stalowej Woli w zakresie tankowania samochodów w paliwa płynne i gazowe </w:t>
      </w:r>
      <w:r w:rsidRPr="00652EFE">
        <w:rPr>
          <w:b/>
        </w:rPr>
        <w:t xml:space="preserve">na okres </w:t>
      </w:r>
      <w:r w:rsidR="00313B37">
        <w:rPr>
          <w:b/>
        </w:rPr>
        <w:t>2 lat</w:t>
      </w:r>
      <w:r>
        <w:t xml:space="preserve">, </w:t>
      </w:r>
      <w:r w:rsidR="002C5517">
        <w:t xml:space="preserve">licząc od daty podpisania umowy </w:t>
      </w:r>
      <w:r w:rsidRPr="00A53427">
        <w:rPr>
          <w:color w:val="000000"/>
        </w:rPr>
        <w:t>zgodnie z formularzem ofertowym (</w:t>
      </w:r>
      <w:r w:rsidRPr="00753A8B">
        <w:rPr>
          <w:b/>
          <w:color w:val="000000"/>
          <w:u w:val="single"/>
        </w:rPr>
        <w:t>załącznik nr 1</w:t>
      </w:r>
      <w:r w:rsidRPr="00A53427">
        <w:rPr>
          <w:color w:val="000000"/>
        </w:rPr>
        <w:t xml:space="preserve"> do SIWZ), formularzem cenowym (</w:t>
      </w:r>
      <w:r w:rsidRPr="00753A8B">
        <w:rPr>
          <w:b/>
          <w:color w:val="000000"/>
          <w:u w:val="single"/>
        </w:rPr>
        <w:t>załącznik nr 2</w:t>
      </w:r>
      <w:r w:rsidRPr="00A53427">
        <w:rPr>
          <w:color w:val="000000"/>
        </w:rPr>
        <w:t xml:space="preserve"> </w:t>
      </w:r>
      <w:r>
        <w:rPr>
          <w:color w:val="000000"/>
        </w:rPr>
        <w:t xml:space="preserve">do </w:t>
      </w:r>
      <w:r w:rsidRPr="00A53427">
        <w:rPr>
          <w:color w:val="000000"/>
        </w:rPr>
        <w:t>S</w:t>
      </w:r>
      <w:r w:rsidR="00DC451E">
        <w:rPr>
          <w:color w:val="000000"/>
        </w:rPr>
        <w:t>IW</w:t>
      </w:r>
      <w:r w:rsidRPr="00A53427">
        <w:rPr>
          <w:color w:val="000000"/>
        </w:rPr>
        <w:t>Z) oraz wymaganiami zawartymi w SIWZ</w:t>
      </w:r>
      <w:r>
        <w:rPr>
          <w:color w:val="000000"/>
        </w:rPr>
        <w:t>.</w:t>
      </w:r>
    </w:p>
    <w:p w:rsidR="00652EFE" w:rsidRDefault="00652EFE" w:rsidP="0041477A">
      <w:pPr>
        <w:pStyle w:val="NormalnyWeb"/>
        <w:numPr>
          <w:ilvl w:val="0"/>
          <w:numId w:val="6"/>
        </w:numPr>
        <w:spacing w:before="0" w:beforeAutospacing="0" w:after="0"/>
        <w:ind w:left="284" w:hanging="284"/>
        <w:jc w:val="both"/>
      </w:pPr>
      <w:r>
        <w:t>Pozostałe warunki zamówienia określa projekt umowy, stanowiący</w:t>
      </w:r>
      <w:r w:rsidRPr="00394E49">
        <w:t xml:space="preserve"> </w:t>
      </w:r>
      <w:r w:rsidRPr="00753A8B">
        <w:rPr>
          <w:b/>
          <w:u w:val="single"/>
        </w:rPr>
        <w:t>Załącznik nr 7</w:t>
      </w:r>
      <w:r w:rsidRPr="00394E49">
        <w:t xml:space="preserve"> d</w:t>
      </w:r>
      <w:r>
        <w:t xml:space="preserve">o SIWZ. </w:t>
      </w:r>
      <w:r w:rsidRPr="00C17F22">
        <w:rPr>
          <w:b/>
        </w:rPr>
        <w:t xml:space="preserve">Umowa obowiązywać będzie przez </w:t>
      </w:r>
      <w:r w:rsidR="00313B37">
        <w:rPr>
          <w:b/>
        </w:rPr>
        <w:t>2 lata</w:t>
      </w:r>
      <w:r>
        <w:rPr>
          <w:b/>
        </w:rPr>
        <w:t>,</w:t>
      </w:r>
      <w:r w:rsidRPr="00652EFE">
        <w:t xml:space="preserve"> </w:t>
      </w:r>
      <w:r w:rsidRPr="002C5517">
        <w:rPr>
          <w:b/>
        </w:rPr>
        <w:t>licząc od daty podpisania.</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443BC9">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A52A3E" w:rsidRPr="00753A8B" w:rsidRDefault="00234874" w:rsidP="00753A8B">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753A8B" w:rsidRPr="00443BC9" w:rsidRDefault="006A4082" w:rsidP="00443BC9">
      <w:pPr>
        <w:pStyle w:val="NormalnyWeb"/>
        <w:spacing w:before="0" w:beforeAutospacing="0" w:after="0"/>
        <w:ind w:hanging="17"/>
        <w:jc w:val="both"/>
        <w:rPr>
          <w:bCs/>
          <w:color w:val="000000"/>
        </w:rPr>
      </w:pPr>
      <w:r>
        <w:rPr>
          <w:bCs/>
          <w:color w:val="000000"/>
        </w:rPr>
        <w:t>Wykonawca przedstawi kopię</w:t>
      </w:r>
      <w:r w:rsidR="0052091D" w:rsidRPr="0052091D">
        <w:rPr>
          <w:bCs/>
          <w:color w:val="000000"/>
        </w:rPr>
        <w:t xml:space="preserve"> ważnej koncesji lub zezwolenia na prowadzenie </w:t>
      </w:r>
      <w:r w:rsidR="0052091D">
        <w:rPr>
          <w:bCs/>
          <w:color w:val="000000"/>
        </w:rPr>
        <w:t>działalności w zakresie objętym</w:t>
      </w:r>
      <w:r w:rsidR="00A52A3E">
        <w:rPr>
          <w:bCs/>
          <w:color w:val="000000"/>
        </w:rPr>
        <w:t xml:space="preserve"> </w:t>
      </w:r>
      <w:r w:rsidR="0052091D" w:rsidRPr="0052091D">
        <w:rPr>
          <w:bCs/>
          <w:color w:val="000000"/>
        </w:rPr>
        <w:t>zamó</w:t>
      </w:r>
      <w:r>
        <w:rPr>
          <w:bCs/>
          <w:color w:val="000000"/>
        </w:rPr>
        <w:t>wieniem na obrót paliwami wydan</w:t>
      </w:r>
      <w:r w:rsidR="004A7787">
        <w:rPr>
          <w:bCs/>
          <w:color w:val="000000"/>
        </w:rPr>
        <w:t>ej</w:t>
      </w:r>
      <w:r w:rsidR="0052091D" w:rsidRPr="0052091D">
        <w:rPr>
          <w:bCs/>
          <w:color w:val="000000"/>
        </w:rPr>
        <w:t xml:space="preserve"> przez Prezesa Urzędu Regulacji</w:t>
      </w:r>
      <w:r w:rsidR="00A52A3E">
        <w:t xml:space="preserve"> </w:t>
      </w:r>
      <w:r w:rsidR="0052091D" w:rsidRPr="0052091D">
        <w:rPr>
          <w:bCs/>
          <w:color w:val="000000"/>
        </w:rPr>
        <w:t xml:space="preserve">Energetyki </w:t>
      </w:r>
      <w:r w:rsidR="006E5E4D" w:rsidRPr="006E5E4D">
        <w:rPr>
          <w:bCs/>
          <w:color w:val="000000"/>
        </w:rPr>
        <w:t>– Prawo energetyczne</w:t>
      </w:r>
      <w:r w:rsidR="006E5E4D">
        <w:rPr>
          <w:bCs/>
          <w:color w:val="000000"/>
        </w:rPr>
        <w:t xml:space="preserve"> </w:t>
      </w:r>
      <w:r w:rsidR="0052091D" w:rsidRPr="0052091D">
        <w:rPr>
          <w:bCs/>
          <w:color w:val="000000"/>
        </w:rPr>
        <w:t xml:space="preserve">z dnia 10 kwietnia 1997 </w:t>
      </w:r>
      <w:r>
        <w:rPr>
          <w:bCs/>
          <w:color w:val="000000"/>
        </w:rPr>
        <w:t xml:space="preserve">r. (Dz. U. z 2018r. </w:t>
      </w:r>
      <w:hyperlink r:id="rId13" w:history="1">
        <w:r w:rsidRPr="006A4082">
          <w:rPr>
            <w:bCs/>
            <w:color w:val="000000"/>
          </w:rPr>
          <w:t>poz. 755</w:t>
        </w:r>
      </w:hyperlink>
      <w:r>
        <w:rPr>
          <w:bCs/>
          <w:color w:val="000000"/>
        </w:rPr>
        <w:t xml:space="preserve"> z </w:t>
      </w:r>
      <w:proofErr w:type="spellStart"/>
      <w:r>
        <w:rPr>
          <w:bCs/>
          <w:color w:val="000000"/>
        </w:rPr>
        <w:t>późn</w:t>
      </w:r>
      <w:proofErr w:type="spellEnd"/>
      <w:r w:rsidR="0052091D" w:rsidRPr="0052091D">
        <w:rPr>
          <w:bCs/>
          <w:color w:val="000000"/>
        </w:rPr>
        <w:t xml:space="preserve">. zm.) </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234874" w:rsidRPr="00234874" w:rsidRDefault="00C316D2" w:rsidP="00443BC9">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2018r. poz. 1986</w:t>
      </w:r>
      <w:r w:rsidR="004E5FD4" w:rsidRPr="004E5FD4">
        <w:rPr>
          <w:rFonts w:ascii="Times New Roman" w:eastAsia="Times New Roman" w:hAnsi="Times New Roman" w:cs="Times New Roman"/>
          <w:color w:val="000000"/>
          <w:sz w:val="24"/>
          <w:szCs w:val="24"/>
          <w:lang w:eastAsia="pl-PL"/>
        </w:rPr>
        <w:t xml:space="preserve"> </w:t>
      </w:r>
      <w:r w:rsidR="004E5FD4">
        <w:rPr>
          <w:rFonts w:ascii="Times New Roman" w:eastAsia="Times New Roman" w:hAnsi="Times New Roman" w:cs="Times New Roman"/>
          <w:color w:val="000000"/>
          <w:sz w:val="24"/>
          <w:szCs w:val="24"/>
          <w:lang w:eastAsia="pl-PL"/>
        </w:rPr>
        <w:t xml:space="preserve">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zm.</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 xml:space="preserve">art.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753A8B">
        <w:rPr>
          <w:rFonts w:ascii="Times New Roman" w:eastAsia="Times New Roman" w:hAnsi="Times New Roman" w:cs="Times New Roman"/>
          <w:b/>
          <w:bCs/>
          <w:sz w:val="24"/>
          <w:szCs w:val="24"/>
          <w:u w:val="single"/>
          <w:lang w:eastAsia="pl-PL"/>
        </w:rPr>
        <w:t xml:space="preserve">Załącznik nr </w:t>
      </w:r>
      <w:r w:rsidR="00D71A40" w:rsidRPr="00753A8B">
        <w:rPr>
          <w:rFonts w:ascii="Times New Roman" w:eastAsia="Times New Roman" w:hAnsi="Times New Roman" w:cs="Times New Roman"/>
          <w:b/>
          <w:bCs/>
          <w:sz w:val="24"/>
          <w:szCs w:val="24"/>
          <w:u w:val="single"/>
          <w:lang w:eastAsia="pl-PL"/>
        </w:rPr>
        <w:t>3</w:t>
      </w:r>
      <w:r w:rsidR="00234874" w:rsidRPr="005828E2">
        <w:rPr>
          <w:rFonts w:ascii="Times New Roman" w:eastAsia="Times New Roman" w:hAnsi="Times New Roman" w:cs="Times New Roman"/>
          <w:b/>
          <w:bCs/>
          <w:sz w:val="24"/>
          <w:szCs w:val="24"/>
          <w:u w:val="single"/>
          <w:lang w:eastAsia="pl-PL"/>
        </w:rPr>
        <w:t xml:space="preserve">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wypełnione i podpisane odpowiednio przez osobę (osoby) upoważnioną (upoważnione) do reprezentowania Wykonawcy</w:t>
      </w:r>
      <w:r w:rsidR="00753A8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753A8B">
        <w:rPr>
          <w:rFonts w:ascii="Times New Roman" w:eastAsia="Times New Roman" w:hAnsi="Times New Roman" w:cs="Times New Roman"/>
          <w:b/>
          <w:bCs/>
          <w:sz w:val="24"/>
          <w:szCs w:val="24"/>
          <w:u w:val="single"/>
          <w:lang w:eastAsia="pl-PL"/>
        </w:rPr>
        <w:t xml:space="preserve">Załącznik nr </w:t>
      </w:r>
      <w:r w:rsidR="00D71A40" w:rsidRPr="00753A8B">
        <w:rPr>
          <w:rFonts w:ascii="Times New Roman" w:eastAsia="Times New Roman" w:hAnsi="Times New Roman" w:cs="Times New Roman"/>
          <w:b/>
          <w:bCs/>
          <w:sz w:val="24"/>
          <w:szCs w:val="24"/>
          <w:u w:val="single"/>
          <w:lang w:eastAsia="pl-PL"/>
        </w:rPr>
        <w:t>4</w:t>
      </w:r>
      <w:r w:rsidRPr="00753A8B">
        <w:rPr>
          <w:rFonts w:ascii="Times New Roman" w:eastAsia="Times New Roman" w:hAnsi="Times New Roman" w:cs="Times New Roman"/>
          <w:color w:val="FF0000"/>
          <w:sz w:val="24"/>
          <w:szCs w:val="24"/>
          <w:lang w:eastAsia="pl-PL"/>
        </w:rPr>
        <w:t xml:space="preserve"> </w:t>
      </w:r>
      <w:r w:rsidRPr="00753A8B">
        <w:rPr>
          <w:rFonts w:ascii="Times New Roman" w:eastAsia="Times New Roman" w:hAnsi="Times New Roman" w:cs="Times New Roman"/>
          <w:sz w:val="24"/>
          <w:szCs w:val="24"/>
          <w:lang w:eastAsia="pl-PL"/>
        </w:rPr>
        <w:t>do</w:t>
      </w:r>
      <w:r w:rsidRPr="00234874">
        <w:rPr>
          <w:rFonts w:ascii="Times New Roman" w:eastAsia="Times New Roman" w:hAnsi="Times New Roman" w:cs="Times New Roman"/>
          <w:sz w:val="24"/>
          <w:szCs w:val="24"/>
          <w:lang w:eastAsia="pl-PL"/>
        </w:rPr>
        <w:t xml:space="preserve"> S</w:t>
      </w:r>
      <w:r w:rsidR="00A34335">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t xml:space="preserve">2. </w:t>
      </w:r>
      <w:r w:rsidR="00D71A40" w:rsidRPr="00177ED2">
        <w:rPr>
          <w:rFonts w:ascii="Times New Roman" w:eastAsia="Times New Roman" w:hAnsi="Times New Roman" w:cs="Times New Roman"/>
          <w:b/>
          <w:bCs/>
          <w:sz w:val="24"/>
          <w:szCs w:val="24"/>
          <w:shd w:val="clear" w:color="auto" w:fill="FFFFFF"/>
          <w:lang w:eastAsia="pl-PL"/>
        </w:rPr>
        <w:t xml:space="preserve">W celu potwierdzenia, że oferowane dostawy odpowiadają wymaganiom określonym przez Zamawiającego, Zamawiający żąda </w:t>
      </w:r>
      <w:r w:rsidR="00D71A40" w:rsidRPr="00177ED2">
        <w:rPr>
          <w:rFonts w:ascii="Times New Roman" w:eastAsia="Times New Roman" w:hAnsi="Times New Roman" w:cs="Times New Roman"/>
          <w:b/>
          <w:bCs/>
          <w:sz w:val="24"/>
          <w:szCs w:val="24"/>
          <w:u w:val="single"/>
          <w:shd w:val="clear" w:color="auto" w:fill="FFFFFF"/>
          <w:lang w:eastAsia="pl-PL"/>
        </w:rPr>
        <w:t xml:space="preserve">wraz z ofertą </w:t>
      </w:r>
      <w:r w:rsidR="006E5E4D" w:rsidRPr="00177ED2">
        <w:rPr>
          <w:rFonts w:ascii="Times New Roman" w:eastAsia="Times New Roman" w:hAnsi="Times New Roman" w:cs="Times New Roman"/>
          <w:b/>
          <w:bCs/>
          <w:sz w:val="24"/>
          <w:szCs w:val="24"/>
          <w:shd w:val="clear" w:color="auto" w:fill="FFFFFF"/>
          <w:lang w:eastAsia="pl-PL"/>
        </w:rPr>
        <w:t>(</w:t>
      </w:r>
      <w:r w:rsidR="006E5E4D" w:rsidRPr="00753A8B">
        <w:rPr>
          <w:rFonts w:ascii="Times New Roman" w:eastAsia="Times New Roman" w:hAnsi="Times New Roman" w:cs="Times New Roman"/>
          <w:b/>
          <w:bCs/>
          <w:sz w:val="24"/>
          <w:szCs w:val="24"/>
          <w:u w:val="single"/>
          <w:shd w:val="clear" w:color="auto" w:fill="FFFFFF"/>
          <w:lang w:eastAsia="pl-PL"/>
        </w:rPr>
        <w:t>Załącznik nr 1</w:t>
      </w:r>
      <w:r w:rsidR="00753A8B" w:rsidRPr="00753A8B">
        <w:rPr>
          <w:rFonts w:ascii="Times New Roman" w:eastAsia="Times New Roman" w:hAnsi="Times New Roman" w:cs="Times New Roman"/>
          <w:b/>
          <w:bCs/>
          <w:sz w:val="24"/>
          <w:szCs w:val="24"/>
          <w:u w:val="single"/>
          <w:shd w:val="clear" w:color="auto" w:fill="FFFFFF"/>
          <w:lang w:eastAsia="pl-PL"/>
        </w:rPr>
        <w:t xml:space="preserve"> do SIWZ</w:t>
      </w:r>
      <w:r w:rsidR="006E5E4D" w:rsidRPr="00177ED2">
        <w:rPr>
          <w:rFonts w:ascii="Times New Roman" w:eastAsia="Times New Roman" w:hAnsi="Times New Roman" w:cs="Times New Roman"/>
          <w:b/>
          <w:bCs/>
          <w:sz w:val="24"/>
          <w:szCs w:val="24"/>
          <w:shd w:val="clear" w:color="auto" w:fill="FFFFFF"/>
          <w:lang w:eastAsia="pl-PL"/>
        </w:rPr>
        <w:t>)</w:t>
      </w:r>
      <w:r w:rsidR="00D71A40" w:rsidRPr="00177ED2">
        <w:rPr>
          <w:rFonts w:ascii="Times New Roman" w:eastAsia="Times New Roman" w:hAnsi="Times New Roman" w:cs="Times New Roman"/>
          <w:b/>
          <w:bCs/>
          <w:sz w:val="24"/>
          <w:szCs w:val="24"/>
          <w:shd w:val="clear" w:color="auto" w:fill="FFFFFF"/>
          <w:lang w:eastAsia="pl-PL"/>
        </w:rPr>
        <w:t>:</w:t>
      </w:r>
    </w:p>
    <w:p w:rsidR="006A3057" w:rsidRDefault="00177ED2" w:rsidP="003810B8">
      <w:pPr>
        <w:pStyle w:val="NormalnyWeb"/>
        <w:spacing w:before="0" w:beforeAutospacing="0" w:after="0"/>
        <w:ind w:left="284" w:hanging="284"/>
        <w:jc w:val="both"/>
      </w:pPr>
      <w:r>
        <w:rPr>
          <w:color w:val="000000"/>
        </w:rPr>
        <w:t xml:space="preserve">- </w:t>
      </w:r>
      <w:r w:rsidR="006A3057">
        <w:rPr>
          <w:color w:val="000000"/>
        </w:rPr>
        <w:t>Wykonawca oświadcza</w:t>
      </w:r>
      <w:r w:rsidR="00D71A40">
        <w:rPr>
          <w:color w:val="000000"/>
        </w:rPr>
        <w:t>, że dostarczane produkty spełniają wymagania jakościowe określone w Rozporządzeniu Ministra Gospodarki z dnia 9 października 2015r w sprawie wymagań ja</w:t>
      </w:r>
      <w:r w:rsidR="006A3057">
        <w:rPr>
          <w:color w:val="000000"/>
        </w:rPr>
        <w:t>kościowych dla paliw ciekłych (</w:t>
      </w:r>
      <w:r w:rsidR="00D71A40">
        <w:rPr>
          <w:color w:val="000000"/>
        </w:rPr>
        <w:t>Dz.</w:t>
      </w:r>
      <w:r w:rsidR="006A3057">
        <w:rPr>
          <w:color w:val="000000"/>
        </w:rPr>
        <w:t xml:space="preserve"> U. z</w:t>
      </w:r>
      <w:r w:rsidR="00D71A40">
        <w:rPr>
          <w:color w:val="000000"/>
        </w:rPr>
        <w:t xml:space="preserve"> 2015 r</w:t>
      </w:r>
      <w:r w:rsidR="00753A8B">
        <w:rPr>
          <w:color w:val="000000"/>
        </w:rPr>
        <w:t>.</w:t>
      </w:r>
      <w:r w:rsidR="00D71A40">
        <w:rPr>
          <w:color w:val="000000"/>
        </w:rPr>
        <w:t xml:space="preserve"> poz.1680) a także Ministra Energii z dnia 14</w:t>
      </w:r>
      <w:r w:rsidR="006A3057">
        <w:rPr>
          <w:color w:val="000000"/>
        </w:rPr>
        <w:t xml:space="preserve"> kwietnia </w:t>
      </w:r>
      <w:r w:rsidR="00D71A40">
        <w:rPr>
          <w:color w:val="000000"/>
        </w:rPr>
        <w:t>2016r</w:t>
      </w:r>
      <w:r w:rsidR="00753A8B">
        <w:rPr>
          <w:color w:val="000000"/>
        </w:rPr>
        <w:t>.</w:t>
      </w:r>
      <w:r w:rsidR="00D71A40">
        <w:rPr>
          <w:color w:val="000000"/>
        </w:rPr>
        <w:t xml:space="preserve"> </w:t>
      </w:r>
      <w:r w:rsidR="00D71A40" w:rsidRPr="006A3057">
        <w:rPr>
          <w:color w:val="000000"/>
        </w:rPr>
        <w:t>w sprawie wymagań jakościowych dla gazu skroplonego LPG</w:t>
      </w:r>
      <w:r w:rsidR="00D71A40">
        <w:rPr>
          <w:b/>
          <w:bCs/>
          <w:i/>
          <w:iCs/>
          <w:color w:val="000000"/>
        </w:rPr>
        <w:t xml:space="preserve"> </w:t>
      </w:r>
      <w:r w:rsidR="006A3057">
        <w:rPr>
          <w:color w:val="000000"/>
        </w:rPr>
        <w:t>(</w:t>
      </w:r>
      <w:r w:rsidR="00D71A40">
        <w:rPr>
          <w:color w:val="000000"/>
        </w:rPr>
        <w:t>Dz.</w:t>
      </w:r>
      <w:r w:rsidR="006A3057">
        <w:rPr>
          <w:color w:val="000000"/>
        </w:rPr>
        <w:t xml:space="preserve"> </w:t>
      </w:r>
      <w:r w:rsidR="00D71A40">
        <w:rPr>
          <w:color w:val="000000"/>
        </w:rPr>
        <w:t>U z 2016 r. poz. 540</w:t>
      </w:r>
      <w:r w:rsidR="00D71A40" w:rsidRPr="006E5E4D">
        <w:rPr>
          <w:color w:val="000000"/>
        </w:rPr>
        <w:t xml:space="preserve">) </w:t>
      </w:r>
      <w:r w:rsidR="006A3057" w:rsidRPr="006A3057">
        <w:rPr>
          <w:color w:val="000000"/>
        </w:rPr>
        <w:t xml:space="preserve">oraz w normach </w:t>
      </w:r>
      <w:r w:rsidR="00753A8B" w:rsidRPr="006A3057">
        <w:rPr>
          <w:color w:val="000000"/>
        </w:rPr>
        <w:t>tj.</w:t>
      </w:r>
      <w:r w:rsidR="006A3057" w:rsidRPr="006A3057">
        <w:rPr>
          <w:color w:val="000000"/>
        </w:rPr>
        <w:t>:</w:t>
      </w:r>
    </w:p>
    <w:p w:rsidR="006A3057" w:rsidRDefault="006A3057" w:rsidP="006A3057">
      <w:pPr>
        <w:pStyle w:val="NormalnyWeb"/>
        <w:spacing w:before="0" w:beforeAutospacing="0" w:after="0"/>
        <w:ind w:left="284"/>
        <w:jc w:val="both"/>
      </w:pPr>
      <w:r>
        <w:t>olej napędowy – zgodnie z PN – EN - 590 :2013-12</w:t>
      </w:r>
    </w:p>
    <w:p w:rsidR="006A3057" w:rsidRDefault="006A3057" w:rsidP="006A3057">
      <w:pPr>
        <w:pStyle w:val="NormalnyWeb"/>
        <w:spacing w:before="0" w:beforeAutospacing="0" w:after="0"/>
        <w:ind w:left="284"/>
        <w:jc w:val="both"/>
      </w:pPr>
      <w:r>
        <w:t>etylina bezołowiowa – zgodnie z PN – EN – 228:2013-04</w:t>
      </w:r>
    </w:p>
    <w:p w:rsidR="00D71A40" w:rsidRPr="006E5E4D" w:rsidRDefault="006A3057" w:rsidP="006E5E4D">
      <w:pPr>
        <w:pStyle w:val="NormalnyWeb"/>
        <w:spacing w:before="0" w:beforeAutospacing="0" w:after="0"/>
        <w:ind w:left="284"/>
        <w:jc w:val="both"/>
        <w:rPr>
          <w:color w:val="000000"/>
        </w:rPr>
      </w:pPr>
      <w:r>
        <w:t xml:space="preserve">gaz propan butan – zgodnie PN – EN </w:t>
      </w:r>
      <w:r>
        <w:rPr>
          <w:color w:val="000000"/>
        </w:rPr>
        <w:t>589 +A1 : 2012</w:t>
      </w:r>
      <w:r w:rsidR="006E5E4D">
        <w:rPr>
          <w:color w:val="000000"/>
        </w:rPr>
        <w:t xml:space="preserve"> </w:t>
      </w:r>
    </w:p>
    <w:p w:rsidR="006E5E4D" w:rsidRDefault="006E5E4D" w:rsidP="006E5E4D">
      <w:pPr>
        <w:pStyle w:val="NormalnyWeb"/>
        <w:spacing w:before="0" w:beforeAutospacing="0" w:after="0"/>
        <w:ind w:left="284"/>
        <w:jc w:val="both"/>
        <w:rPr>
          <w:i/>
          <w:highlight w:val="lightGray"/>
        </w:rPr>
      </w:pPr>
    </w:p>
    <w:p w:rsidR="006E5E4D" w:rsidRPr="00177ED2" w:rsidRDefault="00177ED2" w:rsidP="00177ED2">
      <w:pPr>
        <w:pStyle w:val="NormalnyWeb"/>
        <w:spacing w:before="0" w:beforeAutospacing="0" w:after="0"/>
        <w:ind w:left="284" w:hanging="284"/>
        <w:jc w:val="both"/>
        <w:rPr>
          <w:color w:val="000000"/>
        </w:rPr>
      </w:pPr>
      <w:r>
        <w:rPr>
          <w:color w:val="000000"/>
        </w:rPr>
        <w:lastRenderedPageBreak/>
        <w:t xml:space="preserve">- </w:t>
      </w:r>
      <w:r w:rsidR="006E5E4D" w:rsidRPr="00177ED2">
        <w:rPr>
          <w:color w:val="000000"/>
        </w:rPr>
        <w:t xml:space="preserve">Wykonawca </w:t>
      </w:r>
      <w:r w:rsidRPr="00177ED2">
        <w:rPr>
          <w:color w:val="000000"/>
        </w:rPr>
        <w:t>oświadcza, że posiada</w:t>
      </w:r>
      <w:r w:rsidR="006E5E4D" w:rsidRPr="00177ED2">
        <w:rPr>
          <w:color w:val="000000"/>
        </w:rPr>
        <w:t xml:space="preserve"> min.</w:t>
      </w:r>
      <w:r w:rsidR="003810B8">
        <w:rPr>
          <w:color w:val="000000"/>
        </w:rPr>
        <w:t xml:space="preserve"> jedną stację paliw spełniającą </w:t>
      </w:r>
      <w:r w:rsidR="006E5E4D" w:rsidRPr="00177ED2">
        <w:rPr>
          <w:color w:val="000000"/>
        </w:rPr>
        <w:t>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t>
      </w:r>
      <w:r w:rsidR="003810B8">
        <w:rPr>
          <w:color w:val="000000"/>
        </w:rPr>
        <w:t xml:space="preserve">wanie (Dz. U. z 2014. poz. 1853) </w:t>
      </w:r>
      <w:r w:rsidR="006E5E4D" w:rsidRPr="00177ED2">
        <w:rPr>
          <w:color w:val="000000"/>
        </w:rPr>
        <w:t xml:space="preserve">w odległości nie większej niż </w:t>
      </w:r>
      <w:r w:rsidR="00646A4C">
        <w:rPr>
          <w:b/>
          <w:color w:val="000000"/>
        </w:rPr>
        <w:t>3</w:t>
      </w:r>
      <w:r w:rsidR="006E5E4D" w:rsidRPr="00585FD5">
        <w:rPr>
          <w:b/>
          <w:color w:val="000000"/>
        </w:rPr>
        <w:t xml:space="preserve"> km</w:t>
      </w:r>
      <w:r>
        <w:rPr>
          <w:color w:val="000000"/>
        </w:rPr>
        <w:t xml:space="preserve"> od siedziby Zamawiającego</w:t>
      </w:r>
      <w:r w:rsidR="006E5E4D" w:rsidRPr="00177ED2">
        <w:rPr>
          <w:color w:val="000000"/>
        </w:rPr>
        <w:t>.</w:t>
      </w:r>
    </w:p>
    <w:p w:rsidR="00D71A40" w:rsidRPr="000526E9" w:rsidRDefault="00D71A40" w:rsidP="0012331B">
      <w:pPr>
        <w:spacing w:after="0" w:line="240" w:lineRule="auto"/>
        <w:jc w:val="both"/>
        <w:rPr>
          <w:rFonts w:ascii="Times New Roman" w:eastAsia="Times New Roman" w:hAnsi="Times New Roman" w:cs="Times New Roman"/>
          <w:b/>
          <w:sz w:val="24"/>
          <w:szCs w:val="24"/>
          <w:lang w:eastAsia="pl-PL"/>
        </w:rPr>
      </w:pPr>
    </w:p>
    <w:p w:rsidR="006A3057" w:rsidRPr="00812B5F" w:rsidRDefault="006B251D" w:rsidP="00812B5F">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6A3057">
        <w:rPr>
          <w:rFonts w:ascii="Times New Roman" w:eastAsia="Times New Roman" w:hAnsi="Times New Roman" w:cs="Times New Roman"/>
          <w:b/>
          <w:bCs/>
          <w:sz w:val="24"/>
          <w:szCs w:val="24"/>
          <w:shd w:val="clear" w:color="auto" w:fill="FFFFFF"/>
          <w:lang w:eastAsia="pl-PL"/>
        </w:rPr>
        <w:t xml:space="preserve">W celu potwierdzenia spełniania </w:t>
      </w:r>
      <w:r w:rsidR="006A3057" w:rsidRPr="006A3057">
        <w:rPr>
          <w:rFonts w:ascii="Times New Roman" w:eastAsia="Times New Roman" w:hAnsi="Times New Roman" w:cs="Times New Roman"/>
          <w:b/>
          <w:bCs/>
          <w:sz w:val="24"/>
          <w:szCs w:val="24"/>
          <w:shd w:val="clear" w:color="auto" w:fill="FFFFFF"/>
          <w:lang w:eastAsia="pl-PL"/>
        </w:rPr>
        <w:t xml:space="preserve">przez Wykonawcę </w:t>
      </w:r>
      <w:r w:rsidRPr="006A3057">
        <w:rPr>
          <w:rFonts w:ascii="Times New Roman" w:eastAsia="Times New Roman" w:hAnsi="Times New Roman" w:cs="Times New Roman"/>
          <w:b/>
          <w:bCs/>
          <w:sz w:val="24"/>
          <w:szCs w:val="24"/>
          <w:shd w:val="clear" w:color="auto" w:fill="FFFFFF"/>
          <w:lang w:eastAsia="pl-PL"/>
        </w:rPr>
        <w:t>warunków udziału</w:t>
      </w:r>
      <w:r w:rsidR="006A3057" w:rsidRPr="006A3057">
        <w:rPr>
          <w:rFonts w:ascii="Times New Roman" w:eastAsia="Times New Roman" w:hAnsi="Times New Roman" w:cs="Times New Roman"/>
          <w:b/>
          <w:bCs/>
          <w:sz w:val="24"/>
          <w:szCs w:val="24"/>
          <w:shd w:val="clear" w:color="auto" w:fill="FFFFFF"/>
          <w:lang w:eastAsia="pl-PL"/>
        </w:rPr>
        <w:t xml:space="preserve"> w postępowaniu Zamawiający żąda:</w:t>
      </w:r>
    </w:p>
    <w:p w:rsidR="006A3057" w:rsidRPr="00177ED2" w:rsidRDefault="00177ED2" w:rsidP="00177ED2">
      <w:pPr>
        <w:pStyle w:val="NormalnyWeb"/>
        <w:spacing w:before="0" w:beforeAutospacing="0" w:after="0"/>
        <w:ind w:left="284" w:hanging="17"/>
        <w:jc w:val="both"/>
      </w:pPr>
      <w:r>
        <w:rPr>
          <w:bCs/>
          <w:color w:val="000000"/>
        </w:rPr>
        <w:t>Kopii</w:t>
      </w:r>
      <w:r w:rsidRPr="0052091D">
        <w:rPr>
          <w:bCs/>
          <w:color w:val="000000"/>
        </w:rPr>
        <w:t xml:space="preserve"> ważnej koncesji lub zezwolenia na prowadzenie </w:t>
      </w:r>
      <w:r>
        <w:rPr>
          <w:bCs/>
          <w:color w:val="000000"/>
        </w:rPr>
        <w:t xml:space="preserve">działalności w zakresie objętym </w:t>
      </w:r>
      <w:r w:rsidRPr="0052091D">
        <w:rPr>
          <w:bCs/>
          <w:color w:val="000000"/>
        </w:rPr>
        <w:t>zamó</w:t>
      </w:r>
      <w:r>
        <w:rPr>
          <w:bCs/>
          <w:color w:val="000000"/>
        </w:rPr>
        <w:t>wieniem na obrót paliwami wydanej</w:t>
      </w:r>
      <w:r w:rsidRPr="0052091D">
        <w:rPr>
          <w:bCs/>
          <w:color w:val="000000"/>
        </w:rPr>
        <w:t xml:space="preserve"> przez Prezesa Urzędu Regulacji</w:t>
      </w:r>
      <w:r>
        <w:t xml:space="preserve"> </w:t>
      </w:r>
      <w:r w:rsidRPr="0052091D">
        <w:rPr>
          <w:bCs/>
          <w:color w:val="000000"/>
        </w:rPr>
        <w:t xml:space="preserve">Energetyki </w:t>
      </w:r>
      <w:r w:rsidRPr="006E5E4D">
        <w:rPr>
          <w:bCs/>
          <w:color w:val="000000"/>
        </w:rPr>
        <w:t>– Prawo energetyczne</w:t>
      </w:r>
      <w:r>
        <w:rPr>
          <w:bCs/>
          <w:color w:val="000000"/>
        </w:rPr>
        <w:t xml:space="preserve"> </w:t>
      </w:r>
      <w:r w:rsidRPr="0052091D">
        <w:rPr>
          <w:bCs/>
          <w:color w:val="000000"/>
        </w:rPr>
        <w:t xml:space="preserve">z dnia 10 kwietnia 1997 </w:t>
      </w:r>
      <w:r>
        <w:rPr>
          <w:bCs/>
          <w:color w:val="000000"/>
        </w:rPr>
        <w:t xml:space="preserve">r. (Dz. U. z 2018r. </w:t>
      </w:r>
      <w:hyperlink r:id="rId14" w:history="1">
        <w:r w:rsidRPr="006A4082">
          <w:rPr>
            <w:bCs/>
            <w:color w:val="000000"/>
          </w:rPr>
          <w:t>poz. 755</w:t>
        </w:r>
      </w:hyperlink>
      <w:r>
        <w:rPr>
          <w:bCs/>
          <w:color w:val="000000"/>
        </w:rPr>
        <w:t xml:space="preserve"> z </w:t>
      </w:r>
      <w:proofErr w:type="spellStart"/>
      <w:r>
        <w:rPr>
          <w:bCs/>
          <w:color w:val="000000"/>
        </w:rPr>
        <w:t>późn</w:t>
      </w:r>
      <w:proofErr w:type="spellEnd"/>
      <w:r w:rsidRPr="0052091D">
        <w:rPr>
          <w:bCs/>
          <w:color w:val="000000"/>
        </w:rPr>
        <w:t>. zm.)</w:t>
      </w:r>
      <w:r>
        <w:rPr>
          <w:bCs/>
          <w:color w:val="000000"/>
        </w:rPr>
        <w:t>.</w:t>
      </w:r>
      <w:r w:rsidRPr="0052091D">
        <w:rPr>
          <w:bCs/>
          <w:color w:val="000000"/>
        </w:rPr>
        <w:t xml:space="preserve"> </w:t>
      </w:r>
    </w:p>
    <w:p w:rsidR="00234874" w:rsidRPr="00234874" w:rsidRDefault="00234874" w:rsidP="000526E9">
      <w:pPr>
        <w:spacing w:after="0" w:line="240" w:lineRule="auto"/>
        <w:jc w:val="both"/>
        <w:rPr>
          <w:rFonts w:ascii="Times New Roman" w:eastAsia="Times New Roman" w:hAnsi="Times New Roman" w:cs="Times New Roman"/>
          <w:sz w:val="24"/>
          <w:szCs w:val="24"/>
          <w:lang w:eastAsia="pl-PL"/>
        </w:rPr>
      </w:pPr>
    </w:p>
    <w:p w:rsidR="00E073EB" w:rsidRPr="00812B5F" w:rsidRDefault="00234874" w:rsidP="00812B5F">
      <w:pPr>
        <w:pStyle w:val="Akapitzlist"/>
        <w:numPr>
          <w:ilvl w:val="0"/>
          <w:numId w:val="6"/>
        </w:numPr>
        <w:spacing w:after="0" w:line="240" w:lineRule="auto"/>
        <w:ind w:left="284" w:hanging="284"/>
        <w:jc w:val="both"/>
        <w:rPr>
          <w:rFonts w:ascii="Times New Roman" w:eastAsia="Times New Roman" w:hAnsi="Times New Roman" w:cs="Times New Roman"/>
          <w:b/>
          <w:bCs/>
          <w:sz w:val="24"/>
          <w:szCs w:val="24"/>
          <w:shd w:val="clear" w:color="auto" w:fill="FFFFFF"/>
          <w:lang w:eastAsia="pl-PL"/>
        </w:rPr>
      </w:pPr>
      <w:r w:rsidRPr="006B251D">
        <w:rPr>
          <w:rFonts w:ascii="Times New Roman" w:eastAsia="Times New Roman" w:hAnsi="Times New Roman" w:cs="Times New Roman"/>
          <w:b/>
          <w:bCs/>
          <w:sz w:val="24"/>
          <w:szCs w:val="24"/>
          <w:shd w:val="clear" w:color="auto" w:fill="FFFFFF"/>
          <w:lang w:eastAsia="pl-PL"/>
        </w:rPr>
        <w:t>W celu potwierdzenia braku podstaw wykluczenia wykonawcy z udziału w postępowaniu zamawiający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proofErr w:type="spellStart"/>
      <w:r w:rsidRPr="0093137C">
        <w:rPr>
          <w:rFonts w:ascii="Times New Roman" w:eastAsia="Times New Roman" w:hAnsi="Times New Roman" w:cs="Times New Roman"/>
          <w:sz w:val="24"/>
          <w:szCs w:val="24"/>
          <w:shd w:val="clear" w:color="auto" w:fill="FFFFFF"/>
          <w:lang w:eastAsia="pl-PL"/>
        </w:rPr>
        <w:t>pkt</w:t>
      </w:r>
      <w:proofErr w:type="spellEnd"/>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r w:rsidRPr="0093137C">
        <w:rPr>
          <w:rFonts w:ascii="Times New Roman" w:eastAsia="Times New Roman" w:hAnsi="Times New Roman" w:cs="Times New Roman"/>
          <w:color w:val="000000"/>
          <w:sz w:val="24"/>
          <w:szCs w:val="24"/>
          <w:shd w:val="clear" w:color="auto" w:fill="FFFFFF"/>
          <w:lang w:eastAsia="pl-PL"/>
        </w:rPr>
        <w:t>b</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93137C">
        <w:rPr>
          <w:rFonts w:ascii="Times New Roman" w:eastAsia="Times New Roman" w:hAnsi="Times New Roman" w:cs="Times New Roman"/>
          <w:sz w:val="24"/>
          <w:szCs w:val="24"/>
          <w:lang w:eastAsia="pl-PL"/>
        </w:rPr>
        <w:t>c</w:t>
      </w:r>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bCs/>
          <w:color w:val="000000"/>
          <w:sz w:val="24"/>
          <w:szCs w:val="24"/>
          <w:u w:val="single"/>
          <w:shd w:val="clear" w:color="auto" w:fill="FFFFFF"/>
          <w:lang w:eastAsia="pl-PL"/>
        </w:rPr>
        <w:t>5</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sidRPr="0093137C">
        <w:rPr>
          <w:rFonts w:ascii="Times New Roman" w:eastAsia="Times New Roman" w:hAnsi="Times New Roman" w:cs="Times New Roman"/>
          <w:color w:val="000000"/>
          <w:sz w:val="24"/>
          <w:szCs w:val="24"/>
          <w:shd w:val="clear" w:color="auto" w:fill="FFFFFF"/>
          <w:lang w:eastAsia="pl-PL"/>
        </w:rPr>
        <w:t>d</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71A40" w:rsidRPr="003810B8">
        <w:rPr>
          <w:rFonts w:ascii="Times New Roman" w:eastAsia="Times New Roman" w:hAnsi="Times New Roman" w:cs="Times New Roman"/>
          <w:b/>
          <w:color w:val="000000"/>
          <w:sz w:val="24"/>
          <w:szCs w:val="24"/>
          <w:u w:val="single"/>
          <w:shd w:val="clear" w:color="auto" w:fill="FFFFFF"/>
          <w:lang w:eastAsia="pl-PL"/>
        </w:rPr>
        <w:t>6</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Zamawiającemu oświadczenie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przypadku przynależności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Default="00234874" w:rsidP="00AD5E92">
      <w:pPr>
        <w:spacing w:after="0" w:line="240" w:lineRule="auto"/>
        <w:jc w:val="both"/>
        <w:rPr>
          <w:rFonts w:ascii="Times New Roman" w:eastAsia="Times New Roman" w:hAnsi="Times New Roman" w:cs="Times New Roman"/>
          <w:b/>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terminie aktualnych na dzień złożenia oświadczeń lub dokumentów wymienionych w </w:t>
      </w:r>
      <w:r w:rsidR="00D474AE" w:rsidRPr="003810B8">
        <w:rPr>
          <w:rFonts w:ascii="Times New Roman" w:eastAsia="Times New Roman" w:hAnsi="Times New Roman" w:cs="Times New Roman"/>
          <w:b/>
          <w:sz w:val="24"/>
          <w:szCs w:val="24"/>
          <w:u w:val="single"/>
          <w:shd w:val="clear" w:color="auto" w:fill="FFFFFF"/>
          <w:lang w:eastAsia="pl-PL"/>
        </w:rPr>
        <w:t xml:space="preserve">Rozdz. XI </w:t>
      </w:r>
      <w:r w:rsidRPr="003810B8">
        <w:rPr>
          <w:rFonts w:ascii="Times New Roman" w:eastAsia="Times New Roman" w:hAnsi="Times New Roman" w:cs="Times New Roman"/>
          <w:b/>
          <w:sz w:val="24"/>
          <w:szCs w:val="24"/>
          <w:u w:val="single"/>
          <w:shd w:val="clear" w:color="auto" w:fill="FFFFFF"/>
          <w:lang w:eastAsia="pl-PL"/>
        </w:rPr>
        <w:t>pkt.</w:t>
      </w:r>
      <w:r w:rsidR="000526E9" w:rsidRPr="003810B8">
        <w:rPr>
          <w:rFonts w:ascii="Times New Roman" w:eastAsia="Times New Roman" w:hAnsi="Times New Roman" w:cs="Times New Roman"/>
          <w:b/>
          <w:sz w:val="24"/>
          <w:szCs w:val="24"/>
          <w:u w:val="single"/>
          <w:shd w:val="clear" w:color="auto" w:fill="FFFFFF"/>
          <w:lang w:eastAsia="pl-PL"/>
        </w:rPr>
        <w:t xml:space="preserve"> </w:t>
      </w:r>
      <w:r w:rsidRPr="003810B8">
        <w:rPr>
          <w:rFonts w:ascii="Times New Roman" w:eastAsia="Times New Roman" w:hAnsi="Times New Roman" w:cs="Times New Roman"/>
          <w:b/>
          <w:sz w:val="24"/>
          <w:szCs w:val="24"/>
          <w:u w:val="single"/>
          <w:shd w:val="clear" w:color="auto" w:fill="FFFFFF"/>
          <w:lang w:eastAsia="pl-PL"/>
        </w:rPr>
        <w:t xml:space="preserve">3 </w:t>
      </w:r>
      <w:r w:rsidR="00A34D91" w:rsidRPr="003810B8">
        <w:rPr>
          <w:rFonts w:ascii="Times New Roman" w:eastAsia="Times New Roman" w:hAnsi="Times New Roman" w:cs="Times New Roman"/>
          <w:b/>
          <w:sz w:val="24"/>
          <w:szCs w:val="24"/>
          <w:u w:val="single"/>
          <w:shd w:val="clear" w:color="auto" w:fill="FFFFFF"/>
          <w:lang w:eastAsia="pl-PL"/>
        </w:rPr>
        <w:t xml:space="preserve">oraz 4 </w:t>
      </w:r>
      <w:r w:rsidRPr="003810B8">
        <w:rPr>
          <w:rFonts w:ascii="Times New Roman" w:eastAsia="Times New Roman" w:hAnsi="Times New Roman" w:cs="Times New Roman"/>
          <w:b/>
          <w:sz w:val="24"/>
          <w:szCs w:val="24"/>
          <w:u w:val="single"/>
          <w:shd w:val="clear" w:color="auto" w:fill="FFFFFF"/>
          <w:lang w:eastAsia="pl-PL"/>
        </w:rPr>
        <w:t>a-</w:t>
      </w:r>
      <w:r w:rsidR="0093137C" w:rsidRPr="003810B8">
        <w:rPr>
          <w:rFonts w:ascii="Times New Roman" w:eastAsia="Times New Roman" w:hAnsi="Times New Roman" w:cs="Times New Roman"/>
          <w:b/>
          <w:sz w:val="24"/>
          <w:szCs w:val="24"/>
          <w:u w:val="single"/>
          <w:shd w:val="clear" w:color="auto" w:fill="FFFFFF"/>
          <w:lang w:eastAsia="pl-PL"/>
        </w:rPr>
        <w:t>c</w:t>
      </w:r>
      <w:r w:rsidRPr="003810B8">
        <w:rPr>
          <w:rFonts w:ascii="Times New Roman" w:eastAsia="Times New Roman" w:hAnsi="Times New Roman" w:cs="Times New Roman"/>
          <w:b/>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1F7FD4">
        <w:rPr>
          <w:rFonts w:ascii="Times New Roman" w:eastAsia="Times New Roman" w:hAnsi="Times New Roman" w:cs="Times New Roman"/>
          <w:sz w:val="24"/>
          <w:szCs w:val="24"/>
          <w:shd w:val="clear" w:color="auto" w:fill="FFFFFF"/>
          <w:lang w:eastAsia="pl-PL"/>
        </w:rPr>
        <w:t xml:space="preserve">Wykonawca nie </w:t>
      </w:r>
      <w:r w:rsidR="00962D27">
        <w:rPr>
          <w:rFonts w:ascii="Times New Roman" w:eastAsia="Times New Roman" w:hAnsi="Times New Roman" w:cs="Times New Roman"/>
          <w:sz w:val="24"/>
          <w:szCs w:val="24"/>
          <w:shd w:val="clear" w:color="auto" w:fill="FFFFFF"/>
          <w:lang w:eastAsia="pl-PL"/>
        </w:rPr>
        <w:t>jest</w:t>
      </w:r>
      <w:r w:rsidR="001F7FD4" w:rsidRPr="001F7FD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t>
      </w:r>
      <w:r w:rsidR="001F7FD4" w:rsidRPr="001F7FD4">
        <w:rPr>
          <w:rFonts w:ascii="Times New Roman" w:eastAsia="Times New Roman" w:hAnsi="Times New Roman" w:cs="Times New Roman"/>
          <w:sz w:val="24"/>
          <w:szCs w:val="24"/>
          <w:shd w:val="clear" w:color="auto" w:fill="FFFFFF"/>
          <w:lang w:eastAsia="pl-PL"/>
        </w:rPr>
        <w:lastRenderedPageBreak/>
        <w:t xml:space="preserve">w szczególności rejestrów publicznych w rozumieniu ustawy z dnia 17 lutego 2005 r. o informatyzacji działalności podmiotów </w:t>
      </w:r>
      <w:r w:rsidR="001F7FD4" w:rsidRPr="00962D27">
        <w:rPr>
          <w:rFonts w:ascii="Times New Roman" w:eastAsia="Times New Roman" w:hAnsi="Times New Roman" w:cs="Times New Roman"/>
          <w:sz w:val="24"/>
          <w:szCs w:val="24"/>
          <w:shd w:val="clear" w:color="auto" w:fill="FFFFFF"/>
          <w:lang w:eastAsia="pl-PL"/>
        </w:rPr>
        <w:t>realizujących zadania publiczne (Dz.</w:t>
      </w:r>
      <w:r w:rsidR="002E058D" w:rsidRPr="00962D27">
        <w:rPr>
          <w:rFonts w:ascii="Times New Roman" w:eastAsia="Times New Roman" w:hAnsi="Times New Roman" w:cs="Times New Roman"/>
          <w:sz w:val="24"/>
          <w:szCs w:val="24"/>
          <w:shd w:val="clear" w:color="auto" w:fill="FFFFFF"/>
          <w:lang w:eastAsia="pl-PL"/>
        </w:rPr>
        <w:t xml:space="preserve"> </w:t>
      </w:r>
      <w:r w:rsidR="001F7FD4" w:rsidRPr="00962D27">
        <w:rPr>
          <w:rFonts w:ascii="Times New Roman" w:eastAsia="Times New Roman" w:hAnsi="Times New Roman" w:cs="Times New Roman"/>
          <w:sz w:val="24"/>
          <w:szCs w:val="24"/>
          <w:shd w:val="clear" w:color="auto" w:fill="FFFFFF"/>
          <w:lang w:eastAsia="pl-PL"/>
        </w:rPr>
        <w:t xml:space="preserve">U. z 2017 r. </w:t>
      </w:r>
      <w:hyperlink r:id="rId15" w:history="1">
        <w:r w:rsidR="001F7FD4" w:rsidRPr="00962D27">
          <w:rPr>
            <w:rFonts w:ascii="Times New Roman" w:eastAsia="Times New Roman" w:hAnsi="Times New Roman" w:cs="Times New Roman"/>
            <w:sz w:val="24"/>
            <w:szCs w:val="24"/>
            <w:shd w:val="clear" w:color="auto" w:fill="FFFFFF"/>
            <w:lang w:eastAsia="pl-PL"/>
          </w:rPr>
          <w:t>poz. 570</w:t>
        </w:r>
      </w:hyperlink>
      <w:r w:rsidR="001F7FD4" w:rsidRPr="00962D27">
        <w:rPr>
          <w:rFonts w:ascii="Times New Roman" w:eastAsia="Times New Roman" w:hAnsi="Times New Roman" w:cs="Times New Roman"/>
          <w:sz w:val="24"/>
          <w:szCs w:val="24"/>
          <w:shd w:val="clear" w:color="auto" w:fill="FFFFFF"/>
          <w:lang w:eastAsia="pl-PL"/>
        </w:rPr>
        <w:t xml:space="preserve"> oraz z 2018 r. </w:t>
      </w:r>
      <w:hyperlink r:id="rId16" w:history="1">
        <w:r w:rsidR="001F7FD4" w:rsidRPr="00962D27">
          <w:rPr>
            <w:rFonts w:ascii="Times New Roman" w:eastAsia="Times New Roman" w:hAnsi="Times New Roman" w:cs="Times New Roman"/>
            <w:sz w:val="24"/>
            <w:szCs w:val="24"/>
            <w:shd w:val="clear" w:color="auto" w:fill="FFFFFF"/>
            <w:lang w:eastAsia="pl-PL"/>
          </w:rPr>
          <w:t>poz. 1000</w:t>
        </w:r>
      </w:hyperlink>
      <w:r w:rsidR="001F7FD4" w:rsidRPr="00962D27">
        <w:rPr>
          <w:rFonts w:ascii="Times New Roman" w:eastAsia="Times New Roman" w:hAnsi="Times New Roman" w:cs="Times New Roman"/>
          <w:sz w:val="24"/>
          <w:szCs w:val="24"/>
          <w:shd w:val="clear" w:color="auto" w:fill="FFFFFF"/>
          <w:lang w:eastAsia="pl-PL"/>
        </w:rPr>
        <w:t xml:space="preserve">, </w:t>
      </w:r>
      <w:hyperlink r:id="rId17" w:history="1">
        <w:r w:rsidR="001F7FD4" w:rsidRPr="00962D27">
          <w:rPr>
            <w:rFonts w:ascii="Times New Roman" w:eastAsia="Times New Roman" w:hAnsi="Times New Roman" w:cs="Times New Roman"/>
            <w:sz w:val="24"/>
            <w:szCs w:val="24"/>
            <w:shd w:val="clear" w:color="auto" w:fill="FFFFFF"/>
            <w:lang w:eastAsia="pl-PL"/>
          </w:rPr>
          <w:t>1544</w:t>
        </w:r>
      </w:hyperlink>
      <w:r w:rsidR="001F7FD4" w:rsidRPr="00962D27">
        <w:rPr>
          <w:rFonts w:ascii="Times New Roman" w:eastAsia="Times New Roman" w:hAnsi="Times New Roman" w:cs="Times New Roman"/>
          <w:sz w:val="24"/>
          <w:szCs w:val="24"/>
          <w:shd w:val="clear" w:color="auto" w:fill="FFFFFF"/>
          <w:lang w:eastAsia="pl-PL"/>
        </w:rPr>
        <w:t xml:space="preserve"> i </w:t>
      </w:r>
      <w:hyperlink r:id="rId18" w:history="1">
        <w:r w:rsidR="001F7FD4" w:rsidRPr="00962D27">
          <w:rPr>
            <w:rFonts w:ascii="Times New Roman" w:eastAsia="Times New Roman" w:hAnsi="Times New Roman" w:cs="Times New Roman"/>
            <w:sz w:val="24"/>
            <w:szCs w:val="24"/>
            <w:shd w:val="clear" w:color="auto" w:fill="FFFFFF"/>
            <w:lang w:eastAsia="pl-PL"/>
          </w:rPr>
          <w:t>1669</w:t>
        </w:r>
      </w:hyperlink>
      <w:r w:rsidR="001F7FD4" w:rsidRPr="00962D27">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r w:rsidR="00100CBD" w:rsidRPr="00100CBD">
        <w:rPr>
          <w:rFonts w:ascii="Times New Roman" w:eastAsia="Times New Roman" w:hAnsi="Times New Roman" w:cs="Times New Roman"/>
          <w:color w:val="000000"/>
          <w:sz w:val="24"/>
          <w:szCs w:val="24"/>
          <w:shd w:val="clear" w:color="auto" w:fill="FFFFFF"/>
          <w:lang w:eastAsia="pl-PL"/>
        </w:rPr>
        <w:t>z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zm.</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r w:rsidR="00100CBD" w:rsidRPr="00100CBD">
        <w:rPr>
          <w:rFonts w:ascii="Times New Roman" w:eastAsia="Times New Roman" w:hAnsi="Times New Roman" w:cs="Times New Roman"/>
          <w:color w:val="000000"/>
          <w:sz w:val="24"/>
          <w:szCs w:val="24"/>
          <w:shd w:val="clear" w:color="auto" w:fill="FFFFFF"/>
          <w:lang w:eastAsia="pl-PL"/>
        </w:rPr>
        <w:t>z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zm.</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34874">
        <w:rPr>
          <w:rFonts w:ascii="Times New Roman" w:eastAsia="Times New Roman" w:hAnsi="Times New Roman" w:cs="Times New Roman"/>
          <w:sz w:val="24"/>
          <w:szCs w:val="24"/>
          <w:lang w:eastAsia="pl-PL"/>
        </w:rPr>
        <w:t>pkt.</w:t>
      </w:r>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r w:rsidR="00962D27" w:rsidRPr="00D46566">
        <w:rPr>
          <w:rFonts w:ascii="Times New Roman" w:eastAsia="Times New Roman" w:hAnsi="Times New Roman" w:cs="Times New Roman"/>
          <w:sz w:val="24"/>
          <w:szCs w:val="24"/>
          <w:shd w:val="clear" w:color="auto" w:fill="FFFFFF"/>
          <w:lang w:eastAsia="pl-PL"/>
        </w:rPr>
        <w:t>pkt.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F76821"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 xml:space="preserve">odpowiednio kraju, w którym wykonawca ma siedzibę lub miejsce zamieszkania lub miejsce zamieszkania ma osoba, której dokument dotyczy, o udzielenie niezbędnych informacji dotyczących tego </w:t>
      </w:r>
      <w:r w:rsidR="000C5147" w:rsidRPr="00F76821">
        <w:rPr>
          <w:rFonts w:ascii="Times New Roman" w:eastAsia="Times New Roman" w:hAnsi="Times New Roman" w:cs="Times New Roman"/>
          <w:sz w:val="24"/>
          <w:szCs w:val="24"/>
          <w:lang w:eastAsia="pl-PL"/>
        </w:rPr>
        <w:t>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234874" w:rsidRPr="00F76821" w:rsidRDefault="00234874" w:rsidP="00234874">
      <w:pPr>
        <w:spacing w:after="0" w:line="240" w:lineRule="auto"/>
        <w:jc w:val="both"/>
        <w:rPr>
          <w:rFonts w:ascii="Times New Roman" w:eastAsia="Times New Roman" w:hAnsi="Times New Roman" w:cs="Times New Roman"/>
          <w:sz w:val="24"/>
          <w:szCs w:val="24"/>
          <w:lang w:eastAsia="pl-PL"/>
        </w:rPr>
      </w:pPr>
      <w:r w:rsidRPr="00F76821">
        <w:rPr>
          <w:rFonts w:ascii="Times New Roman" w:eastAsia="Times New Roman" w:hAnsi="Times New Roman" w:cs="Times New Roman"/>
          <w:color w:val="000000"/>
          <w:sz w:val="24"/>
          <w:szCs w:val="24"/>
          <w:shd w:val="clear" w:color="auto" w:fill="FFFFFF"/>
          <w:lang w:eastAsia="pl-PL"/>
        </w:rPr>
        <w:t xml:space="preserve">9. </w:t>
      </w:r>
      <w:r w:rsidRPr="00F76821">
        <w:rPr>
          <w:rFonts w:ascii="Times New Roman" w:eastAsia="Times New Roman" w:hAnsi="Times New Roman" w:cs="Times New Roman"/>
          <w:b/>
          <w:bCs/>
          <w:color w:val="000000"/>
          <w:sz w:val="24"/>
          <w:szCs w:val="24"/>
          <w:shd w:val="clear" w:color="auto" w:fill="FFFFFF"/>
          <w:lang w:eastAsia="pl-PL"/>
        </w:rPr>
        <w:t>Dokumenty i oświadczenia</w:t>
      </w:r>
      <w:r w:rsidR="00E46D03" w:rsidRPr="00F76821">
        <w:rPr>
          <w:rFonts w:ascii="Times New Roman" w:eastAsia="Times New Roman" w:hAnsi="Times New Roman" w:cs="Times New Roman"/>
          <w:color w:val="000000"/>
          <w:sz w:val="24"/>
          <w:szCs w:val="24"/>
          <w:shd w:val="clear" w:color="auto" w:fill="FFFFFF"/>
          <w:lang w:eastAsia="pl-PL"/>
        </w:rPr>
        <w:t xml:space="preserve"> – forma</w:t>
      </w:r>
      <w:r w:rsidRPr="00F76821">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r w:rsidR="00100CBD" w:rsidRPr="00F76821">
        <w:rPr>
          <w:rFonts w:ascii="Times New Roman" w:eastAsia="Times New Roman" w:hAnsi="Times New Roman" w:cs="Times New Roman"/>
          <w:color w:val="000000"/>
          <w:sz w:val="24"/>
          <w:szCs w:val="24"/>
          <w:shd w:val="clear" w:color="auto" w:fill="FFFFFF"/>
          <w:lang w:eastAsia="pl-PL"/>
        </w:rPr>
        <w:t xml:space="preserve">z 2016r. </w:t>
      </w:r>
      <w:r w:rsidRPr="00F76821">
        <w:rPr>
          <w:rFonts w:ascii="Times New Roman" w:eastAsia="Times New Roman" w:hAnsi="Times New Roman" w:cs="Times New Roman"/>
          <w:color w:val="000000"/>
          <w:sz w:val="24"/>
          <w:szCs w:val="24"/>
          <w:shd w:val="clear" w:color="auto" w:fill="FFFFFF"/>
          <w:lang w:eastAsia="pl-PL"/>
        </w:rPr>
        <w:t>poz. 1126</w:t>
      </w:r>
      <w:r w:rsidR="004E5FD4" w:rsidRPr="00F76821">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F76821">
        <w:rPr>
          <w:rFonts w:ascii="Times New Roman" w:eastAsia="Times New Roman" w:hAnsi="Times New Roman" w:cs="Times New Roman"/>
          <w:color w:val="000000"/>
          <w:sz w:val="24"/>
          <w:szCs w:val="24"/>
          <w:shd w:val="clear" w:color="auto" w:fill="FFFFFF"/>
          <w:lang w:eastAsia="pl-PL"/>
        </w:rPr>
        <w:t>późn</w:t>
      </w:r>
      <w:proofErr w:type="spellEnd"/>
      <w:r w:rsidR="004E5FD4" w:rsidRPr="00F76821">
        <w:rPr>
          <w:rFonts w:ascii="Times New Roman" w:eastAsia="Times New Roman" w:hAnsi="Times New Roman" w:cs="Times New Roman"/>
          <w:color w:val="000000"/>
          <w:sz w:val="24"/>
          <w:szCs w:val="24"/>
          <w:shd w:val="clear" w:color="auto" w:fill="FFFFFF"/>
          <w:lang w:eastAsia="pl-PL"/>
        </w:rPr>
        <w:t>. zm.</w:t>
      </w:r>
      <w:r w:rsidRPr="00F76821">
        <w:rPr>
          <w:rFonts w:ascii="Times New Roman" w:eastAsia="Times New Roman" w:hAnsi="Times New Roman" w:cs="Times New Roman"/>
          <w:color w:val="000000"/>
          <w:sz w:val="24"/>
          <w:szCs w:val="24"/>
          <w:shd w:val="clear" w:color="auto" w:fill="FFFFFF"/>
          <w:lang w:eastAsia="pl-PL"/>
        </w:rPr>
        <w:t>)</w:t>
      </w:r>
      <w:r w:rsidR="00120597" w:rsidRPr="00F76821">
        <w:rPr>
          <w:rFonts w:ascii="Times New Roman" w:eastAsia="Times New Roman" w:hAnsi="Times New Roman" w:cs="Times New Roman"/>
          <w:color w:val="000000"/>
          <w:sz w:val="24"/>
          <w:szCs w:val="24"/>
          <w:shd w:val="clear" w:color="auto" w:fill="FFFFFF"/>
          <w:lang w:eastAsia="pl-PL"/>
        </w:rPr>
        <w:t>:</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9.1 Dokumenty lub oświadczenia, o których mowa w pkt. 9, składane są w </w:t>
      </w:r>
      <w:bookmarkStart w:id="6" w:name="highlightHit_0"/>
      <w:bookmarkEnd w:id="6"/>
      <w:r w:rsidRPr="00F76821">
        <w:rPr>
          <w:rFonts w:ascii="Times New Roman" w:eastAsia="Times New Roman" w:hAnsi="Times New Roman" w:cs="Times New Roman"/>
          <w:color w:val="000000"/>
          <w:sz w:val="24"/>
          <w:szCs w:val="24"/>
          <w:shd w:val="clear" w:color="auto" w:fill="FFFFFF"/>
          <w:lang w:eastAsia="pl-PL"/>
        </w:rPr>
        <w:t>oryginale lub kopii poświadczonej za zgodność z oryginałem.</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9.2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lastRenderedPageBreak/>
        <w:t>9.3 Poświadczenie za zgodność z oryginałem następuje przez opatrzenie kopii dokumentu lub kopii oświadczenia, sporządzonych w postaci papierowej, własnoręcznym podpisem.</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9.4. Zamawiający może żądać przedstawienia oryginału lub notarialnie poświadczonej kopii dokumentów lub oświadczeń, o których mowa w rozporządzeniu, wyłącznie wtedy, gdy złożona kopia jest nieczytelna lub budzi wątpliwości co do jej prawdziwości.</w:t>
      </w:r>
    </w:p>
    <w:p w:rsidR="00F76821" w:rsidRPr="00F76821" w:rsidRDefault="00F76821" w:rsidP="00F76821">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9.5. Dokumenty lub oświadczenia, o których mowa w rozporządzeniu, sporządzone w języku obcym są składane wraz z tłumaczeniem na język polski. </w:t>
      </w:r>
    </w:p>
    <w:p w:rsidR="00CC3B83" w:rsidRDefault="00F76821" w:rsidP="00CC3B83">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F76821">
        <w:rPr>
          <w:rFonts w:ascii="Times New Roman" w:eastAsia="Times New Roman" w:hAnsi="Times New Roman" w:cs="Times New Roman"/>
          <w:color w:val="000000"/>
          <w:sz w:val="24"/>
          <w:szCs w:val="24"/>
          <w:shd w:val="clear" w:color="auto" w:fill="FFFFFF"/>
          <w:lang w:eastAsia="pl-PL"/>
        </w:rPr>
        <w:t xml:space="preserve">9.6. W przypadku, o którym  mowa w § 10 ust. 1 rozporządzenia Ministra Rozwoju z dnia 26 lipca 2016r. w sprawie rodzajów dokumentów, jakie może żądać zamawiający od wykonawcy w postępowaniu o udzielenie zamówienia  (Dz. U. z 2016r. poz. 1126 z </w:t>
      </w:r>
      <w:proofErr w:type="spellStart"/>
      <w:r w:rsidRPr="00F76821">
        <w:rPr>
          <w:rFonts w:ascii="Times New Roman" w:eastAsia="Times New Roman" w:hAnsi="Times New Roman" w:cs="Times New Roman"/>
          <w:color w:val="000000"/>
          <w:sz w:val="24"/>
          <w:szCs w:val="24"/>
          <w:shd w:val="clear" w:color="auto" w:fill="FFFFFF"/>
          <w:lang w:eastAsia="pl-PL"/>
        </w:rPr>
        <w:t>późn</w:t>
      </w:r>
      <w:proofErr w:type="spellEnd"/>
      <w:r w:rsidRPr="00F76821">
        <w:rPr>
          <w:rFonts w:ascii="Times New Roman" w:eastAsia="Times New Roman" w:hAnsi="Times New Roman" w:cs="Times New Roman"/>
          <w:color w:val="000000"/>
          <w:sz w:val="24"/>
          <w:szCs w:val="24"/>
          <w:shd w:val="clear" w:color="auto" w:fill="FFFFFF"/>
          <w:lang w:eastAsia="pl-PL"/>
        </w:rPr>
        <w:t>. zm.), zamawiający może żądać od wykonawcy przedstawienia tłumaczenia na język polski wskazanych przez wykonawcę i pobranych samodzielnie przez zamawiającego dokumentów.</w:t>
      </w:r>
    </w:p>
    <w:p w:rsidR="00234874" w:rsidRPr="00CC3B83" w:rsidRDefault="00CC3B83" w:rsidP="00CC3B83">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10. </w:t>
      </w:r>
      <w:r w:rsidR="00234874" w:rsidRPr="00234874">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7" w:name="mip44786424"/>
      <w:bookmarkEnd w:id="7"/>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6B251D" w:rsidRPr="00CC4136">
        <w:rPr>
          <w:rFonts w:ascii="Times New Roman" w:eastAsia="Times New Roman" w:hAnsi="Times New Roman" w:cs="Times New Roman"/>
          <w:b/>
          <w:bCs/>
          <w:sz w:val="24"/>
          <w:szCs w:val="24"/>
          <w:u w:val="single"/>
          <w:lang w:eastAsia="pl-PL"/>
        </w:rPr>
        <w:t>7</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D477FD" w:rsidRDefault="00284197"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8" w:name="highlightHit_28"/>
      <w:bookmarkEnd w:id="8"/>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954946" w:rsidP="00D477FD">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 xml:space="preserve">Zamawiający dopuszcza udział w wykonywaniu zamówienia podwykonawców, w tym sensie, że dopuszcza możliwość tankowania na </w:t>
      </w:r>
      <w:r w:rsidRPr="00573580">
        <w:rPr>
          <w:rFonts w:ascii="Times New Roman" w:eastAsia="Times New Roman" w:hAnsi="Times New Roman" w:cs="Times New Roman"/>
          <w:b/>
          <w:color w:val="000000"/>
          <w:sz w:val="24"/>
          <w:szCs w:val="24"/>
          <w:shd w:val="clear" w:color="auto" w:fill="FFFFFF"/>
          <w:lang w:eastAsia="pl-PL"/>
        </w:rPr>
        <w:t>stacjach par</w:t>
      </w:r>
      <w:r w:rsidR="00D477FD" w:rsidRPr="00573580">
        <w:rPr>
          <w:rFonts w:ascii="Times New Roman" w:eastAsia="Times New Roman" w:hAnsi="Times New Roman" w:cs="Times New Roman"/>
          <w:b/>
          <w:color w:val="000000"/>
          <w:sz w:val="24"/>
          <w:szCs w:val="24"/>
          <w:shd w:val="clear" w:color="auto" w:fill="FFFFFF"/>
          <w:lang w:eastAsia="pl-PL"/>
        </w:rPr>
        <w:t>tnerskich</w:t>
      </w:r>
      <w:r w:rsidR="00D477FD" w:rsidRPr="00573580">
        <w:rPr>
          <w:rFonts w:ascii="Times New Roman" w:eastAsia="Times New Roman" w:hAnsi="Times New Roman" w:cs="Times New Roman"/>
          <w:color w:val="000000"/>
          <w:sz w:val="24"/>
          <w:szCs w:val="24"/>
          <w:shd w:val="clear" w:color="auto" w:fill="FFFFFF"/>
          <w:lang w:eastAsia="pl-PL"/>
        </w:rPr>
        <w:t xml:space="preserve"> Wykonawcy. W sytuacji, gdy</w:t>
      </w:r>
      <w:r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Podwykonawca winien spełniać wszystkie wymagania przewidziane prawem dla prowadzenia działalności obrotu paliwami.</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lastRenderedPageBreak/>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71A40" w:rsidRPr="00D477FD">
        <w:rPr>
          <w:rFonts w:ascii="Times New Roman" w:eastAsia="Times New Roman" w:hAnsi="Times New Roman" w:cs="Times New Roman"/>
          <w:b/>
          <w:sz w:val="24"/>
          <w:szCs w:val="24"/>
          <w:u w:val="single"/>
          <w:lang w:eastAsia="pl-PL"/>
        </w:rPr>
        <w:t>3</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71A40" w:rsidRPr="00D477FD">
        <w:rPr>
          <w:rFonts w:ascii="Times New Roman" w:eastAsia="Times New Roman" w:hAnsi="Times New Roman" w:cs="Times New Roman"/>
          <w:b/>
          <w:sz w:val="24"/>
          <w:szCs w:val="24"/>
          <w:u w:val="single"/>
          <w:lang w:eastAsia="pl-PL"/>
        </w:rPr>
        <w:t>4</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f)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B25277" w:rsidRPr="00B25277">
        <w:rPr>
          <w:rFonts w:ascii="Times New Roman" w:eastAsia="Times New Roman" w:hAnsi="Times New Roman" w:cs="Times New Roman"/>
          <w:sz w:val="24"/>
          <w:szCs w:val="24"/>
          <w:lang w:eastAsia="pl-PL"/>
        </w:rPr>
        <w:t>2</w:t>
      </w:r>
      <w:r w:rsidR="00B25277">
        <w:rPr>
          <w:rFonts w:ascii="Times New Roman" w:eastAsia="Times New Roman" w:hAnsi="Times New Roman" w:cs="Times New Roman"/>
          <w:sz w:val="24"/>
          <w:szCs w:val="24"/>
          <w:lang w:eastAsia="pl-PL"/>
        </w:rPr>
        <w:t>2</w:t>
      </w:r>
      <w:r w:rsidR="00B25277" w:rsidRPr="00B25277">
        <w:rPr>
          <w:rFonts w:ascii="Times New Roman" w:eastAsia="Times New Roman" w:hAnsi="Times New Roman" w:cs="Times New Roman"/>
          <w:sz w:val="24"/>
          <w:szCs w:val="24"/>
          <w:lang w:eastAsia="pl-PL"/>
        </w:rPr>
        <w:t>0</w:t>
      </w:r>
      <w:r w:rsidRPr="00B25277">
        <w:rPr>
          <w:rFonts w:ascii="Times New Roman" w:eastAsia="Times New Roman" w:hAnsi="Times New Roman" w:cs="Times New Roman"/>
          <w:sz w:val="24"/>
          <w:szCs w:val="24"/>
          <w:lang w:eastAsia="pl-PL"/>
        </w:rPr>
        <w:t xml:space="preserve"> ZP/201</w:t>
      </w:r>
      <w:r w:rsidR="00944674" w:rsidRPr="00B25277">
        <w:rPr>
          <w:rFonts w:ascii="Times New Roman" w:eastAsia="Times New Roman" w:hAnsi="Times New Roman" w:cs="Times New Roman"/>
          <w:sz w:val="24"/>
          <w:szCs w:val="24"/>
          <w:lang w:eastAsia="pl-PL"/>
        </w:rPr>
        <w:t>9</w:t>
      </w:r>
      <w:r w:rsidRPr="00B25277">
        <w:rPr>
          <w:rFonts w:ascii="Times New Roman" w:eastAsia="Times New Roman" w:hAnsi="Times New Roman" w:cs="Times New Roman"/>
          <w:sz w:val="24"/>
          <w:szCs w:val="24"/>
          <w:lang w:eastAsia="pl-PL"/>
        </w:rPr>
        <w:t>,</w:t>
      </w:r>
    </w:p>
    <w:p w:rsidR="00D00F20" w:rsidRPr="00517686" w:rsidRDefault="00234874" w:rsidP="00517686">
      <w:pPr>
        <w:pStyle w:val="NormalnyWeb"/>
        <w:spacing w:before="0" w:beforeAutospacing="0" w:after="0"/>
        <w:jc w:val="both"/>
        <w:rPr>
          <w:b/>
          <w:bCs/>
          <w:color w:val="000000"/>
          <w:sz w:val="32"/>
          <w:szCs w:val="27"/>
        </w:rPr>
      </w:pPr>
      <w:r w:rsidRPr="002436E1">
        <w:t xml:space="preserve">c) nazwa Postępowania: </w:t>
      </w:r>
      <w:r w:rsidR="00517686" w:rsidRPr="00517686">
        <w:rPr>
          <w:b/>
        </w:rPr>
        <w:t>Całodobowa i we wszystkie dni tygodnia obsługa Powiatowego Szpitala Specjalistycznego w Stalowej Woli w zakresie tankowania samochodów w paliwa płynne i gazowe</w:t>
      </w:r>
      <w:r w:rsidR="00AF3EAE" w:rsidRPr="00AF3EAE">
        <w:rPr>
          <w:b/>
        </w:rPr>
        <w:t xml:space="preserve"> w okresie </w:t>
      </w:r>
      <w:r w:rsidR="00313B37">
        <w:rPr>
          <w:b/>
        </w:rPr>
        <w:t>2 lat</w:t>
      </w:r>
      <w:r w:rsidR="00AF3EAE" w:rsidRPr="00AF3EAE">
        <w:rPr>
          <w:b/>
        </w:rPr>
        <w:t xml:space="preserve"> od podpisania umowy.</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Pr="004D5B3D">
        <w:rPr>
          <w:rFonts w:ascii="Times New Roman" w:eastAsia="Times New Roman" w:hAnsi="Times New Roman" w:cs="Times New Roman"/>
          <w:b/>
          <w:bCs/>
          <w:sz w:val="24"/>
          <w:szCs w:val="24"/>
          <w:lang w:eastAsia="pl-PL"/>
        </w:rPr>
        <w:t xml:space="preserve">„Nie otwierać przed </w:t>
      </w:r>
      <w:r w:rsidR="00034B8E">
        <w:rPr>
          <w:rFonts w:ascii="Times New Roman" w:eastAsia="Times New Roman" w:hAnsi="Times New Roman" w:cs="Times New Roman"/>
          <w:b/>
          <w:bCs/>
          <w:color w:val="FF0000"/>
          <w:sz w:val="24"/>
          <w:szCs w:val="24"/>
          <w:highlight w:val="yellow"/>
          <w:lang w:eastAsia="pl-PL"/>
        </w:rPr>
        <w:t>01</w:t>
      </w:r>
      <w:r w:rsidR="003036AE" w:rsidRPr="00034B8E">
        <w:rPr>
          <w:rFonts w:ascii="Times New Roman" w:eastAsia="Times New Roman" w:hAnsi="Times New Roman" w:cs="Times New Roman"/>
          <w:b/>
          <w:bCs/>
          <w:color w:val="FF0000"/>
          <w:sz w:val="24"/>
          <w:szCs w:val="24"/>
          <w:highlight w:val="yellow"/>
          <w:lang w:eastAsia="pl-PL"/>
        </w:rPr>
        <w:t>.</w:t>
      </w:r>
      <w:r w:rsidR="00064C8A" w:rsidRPr="00034B8E">
        <w:rPr>
          <w:rFonts w:ascii="Times New Roman" w:eastAsia="Times New Roman" w:hAnsi="Times New Roman" w:cs="Times New Roman"/>
          <w:b/>
          <w:bCs/>
          <w:color w:val="FF0000"/>
          <w:sz w:val="24"/>
          <w:szCs w:val="24"/>
          <w:highlight w:val="yellow"/>
          <w:lang w:eastAsia="pl-PL"/>
        </w:rPr>
        <w:t>0</w:t>
      </w:r>
      <w:r w:rsidR="00034B8E">
        <w:rPr>
          <w:rFonts w:ascii="Times New Roman" w:eastAsia="Times New Roman" w:hAnsi="Times New Roman" w:cs="Times New Roman"/>
          <w:b/>
          <w:bCs/>
          <w:color w:val="FF0000"/>
          <w:sz w:val="24"/>
          <w:szCs w:val="24"/>
          <w:highlight w:val="yellow"/>
          <w:lang w:eastAsia="pl-PL"/>
        </w:rPr>
        <w:t>3</w:t>
      </w:r>
      <w:r w:rsidR="003036AE" w:rsidRPr="00034B8E">
        <w:rPr>
          <w:rFonts w:ascii="Times New Roman" w:eastAsia="Times New Roman" w:hAnsi="Times New Roman" w:cs="Times New Roman"/>
          <w:b/>
          <w:bCs/>
          <w:color w:val="FF0000"/>
          <w:sz w:val="24"/>
          <w:szCs w:val="24"/>
          <w:highlight w:val="yellow"/>
          <w:lang w:eastAsia="pl-PL"/>
        </w:rPr>
        <w:t>.</w:t>
      </w:r>
      <w:r w:rsidR="00AF03FC" w:rsidRPr="00034B8E">
        <w:rPr>
          <w:rFonts w:ascii="Times New Roman" w:eastAsia="Times New Roman" w:hAnsi="Times New Roman" w:cs="Times New Roman"/>
          <w:b/>
          <w:bCs/>
          <w:color w:val="FF0000"/>
          <w:sz w:val="24"/>
          <w:szCs w:val="24"/>
          <w:highlight w:val="yellow"/>
          <w:lang w:eastAsia="pl-PL"/>
        </w:rPr>
        <w:t>201</w:t>
      </w:r>
      <w:r w:rsidR="00622C60" w:rsidRPr="00034B8E">
        <w:rPr>
          <w:rFonts w:ascii="Times New Roman" w:eastAsia="Times New Roman" w:hAnsi="Times New Roman" w:cs="Times New Roman"/>
          <w:b/>
          <w:bCs/>
          <w:color w:val="FF0000"/>
          <w:sz w:val="24"/>
          <w:szCs w:val="24"/>
          <w:highlight w:val="yellow"/>
          <w:lang w:eastAsia="pl-PL"/>
        </w:rPr>
        <w:t>9</w:t>
      </w:r>
      <w:r w:rsidR="00AF03FC" w:rsidRPr="00034B8E">
        <w:rPr>
          <w:rFonts w:ascii="Times New Roman" w:eastAsia="Times New Roman" w:hAnsi="Times New Roman" w:cs="Times New Roman"/>
          <w:b/>
          <w:bCs/>
          <w:color w:val="FF0000"/>
          <w:sz w:val="24"/>
          <w:szCs w:val="24"/>
          <w:highlight w:val="yellow"/>
          <w:lang w:eastAsia="pl-PL"/>
        </w:rPr>
        <w:t>r.</w:t>
      </w:r>
      <w:r w:rsidRPr="00034B8E">
        <w:rPr>
          <w:rFonts w:ascii="Times New Roman" w:eastAsia="Times New Roman" w:hAnsi="Times New Roman" w:cs="Times New Roman"/>
          <w:b/>
          <w:bCs/>
          <w:color w:val="FF0000"/>
          <w:sz w:val="24"/>
          <w:szCs w:val="24"/>
          <w:highlight w:val="yellow"/>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D477FD">
        <w:rPr>
          <w:rFonts w:ascii="Times New Roman" w:eastAsia="Times New Roman" w:hAnsi="Times New Roman" w:cs="Times New Roman"/>
          <w:b/>
          <w:bCs/>
          <w:sz w:val="24"/>
          <w:szCs w:val="24"/>
          <w:u w:val="single"/>
          <w:lang w:eastAsia="pl-PL"/>
        </w:rPr>
        <w:t>Załączniku nr 1</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 xml:space="preserve">szczegółową ofertę </w:t>
      </w:r>
      <w:r w:rsidRPr="007549A2">
        <w:rPr>
          <w:rFonts w:ascii="Times New Roman" w:eastAsia="Times New Roman" w:hAnsi="Times New Roman" w:cs="Times New Roman"/>
          <w:b/>
          <w:bCs/>
          <w:sz w:val="24"/>
          <w:szCs w:val="24"/>
          <w:lang w:eastAsia="pl-PL"/>
        </w:rPr>
        <w:t xml:space="preserve">cenową </w:t>
      </w:r>
      <w:r w:rsidR="007549A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D477FD">
        <w:rPr>
          <w:rFonts w:ascii="Times New Roman" w:eastAsia="Times New Roman" w:hAnsi="Times New Roman" w:cs="Times New Roman"/>
          <w:b/>
          <w:bCs/>
          <w:sz w:val="24"/>
          <w:szCs w:val="24"/>
          <w:u w:val="single"/>
          <w:lang w:eastAsia="pl-PL"/>
        </w:rPr>
        <w:t xml:space="preserve">Załącznik nr </w:t>
      </w:r>
      <w:r w:rsidR="00FD5D42" w:rsidRPr="00D477FD">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D477FD">
        <w:rPr>
          <w:rFonts w:ascii="Times New Roman" w:eastAsia="Times New Roman" w:hAnsi="Times New Roman" w:cs="Times New Roman"/>
          <w:b/>
          <w:bCs/>
          <w:sz w:val="24"/>
          <w:szCs w:val="24"/>
          <w:u w:val="single"/>
          <w:shd w:val="clear" w:color="auto" w:fill="FFFFFF"/>
          <w:lang w:eastAsia="pl-PL"/>
        </w:rPr>
        <w:t xml:space="preserve">Załącznik nr </w:t>
      </w:r>
      <w:r w:rsidR="00D71A40" w:rsidRPr="00D477FD">
        <w:rPr>
          <w:rFonts w:ascii="Times New Roman" w:eastAsia="Times New Roman" w:hAnsi="Times New Roman" w:cs="Times New Roman"/>
          <w:b/>
          <w:bCs/>
          <w:sz w:val="24"/>
          <w:szCs w:val="24"/>
          <w:u w:val="single"/>
          <w:shd w:val="clear" w:color="auto" w:fill="FFFFFF"/>
          <w:lang w:eastAsia="pl-PL"/>
        </w:rPr>
        <w:t>3</w:t>
      </w:r>
      <w:r w:rsidRPr="00D477FD">
        <w:rPr>
          <w:rFonts w:ascii="Times New Roman" w:eastAsia="Times New Roman" w:hAnsi="Times New Roman" w:cs="Times New Roman"/>
          <w:b/>
          <w:bCs/>
          <w:sz w:val="24"/>
          <w:szCs w:val="24"/>
          <w:u w:val="single"/>
          <w:shd w:val="clear" w:color="auto" w:fill="FFFFFF"/>
          <w:lang w:eastAsia="pl-PL"/>
        </w:rPr>
        <w:t xml:space="preserve"> </w:t>
      </w:r>
      <w:r w:rsidRPr="00D477FD">
        <w:rPr>
          <w:rFonts w:ascii="Times New Roman" w:eastAsia="Times New Roman" w:hAnsi="Times New Roman" w:cs="Times New Roman"/>
          <w:bCs/>
          <w:sz w:val="24"/>
          <w:szCs w:val="24"/>
          <w:shd w:val="clear" w:color="auto" w:fill="FFFFFF"/>
          <w:lang w:eastAsia="pl-PL"/>
        </w:rPr>
        <w:t>do SIWZ</w:t>
      </w:r>
    </w:p>
    <w:p w:rsidR="00414F6B"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sidRPr="00D477FD">
        <w:rPr>
          <w:rFonts w:ascii="Times New Roman" w:eastAsia="Times New Roman" w:hAnsi="Times New Roman" w:cs="Times New Roman"/>
          <w:b/>
          <w:bCs/>
          <w:sz w:val="24"/>
          <w:szCs w:val="24"/>
          <w:u w:val="single"/>
          <w:shd w:val="clear" w:color="auto" w:fill="FFFFFF"/>
          <w:lang w:eastAsia="pl-PL"/>
        </w:rPr>
        <w:t xml:space="preserve">Załącznik nr </w:t>
      </w:r>
      <w:r w:rsidR="00D71A40" w:rsidRPr="00D477FD">
        <w:rPr>
          <w:rFonts w:ascii="Times New Roman" w:eastAsia="Times New Roman" w:hAnsi="Times New Roman" w:cs="Times New Roman"/>
          <w:b/>
          <w:bCs/>
          <w:sz w:val="24"/>
          <w:szCs w:val="24"/>
          <w:u w:val="single"/>
          <w:shd w:val="clear" w:color="auto" w:fill="FFFFFF"/>
          <w:lang w:eastAsia="pl-PL"/>
        </w:rPr>
        <w:t>4</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11309D" w:rsidP="00414F6B">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lit. b),</w:t>
      </w:r>
    </w:p>
    <w:p w:rsidR="007549A2" w:rsidRDefault="0011309D" w:rsidP="00627702">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t>
      </w:r>
      <w:r w:rsidR="00234874" w:rsidRPr="00234874">
        <w:rPr>
          <w:rFonts w:ascii="Times New Roman" w:eastAsia="Times New Roman" w:hAnsi="Times New Roman" w:cs="Times New Roman"/>
          <w:sz w:val="24"/>
          <w:szCs w:val="24"/>
          <w:lang w:eastAsia="pl-PL"/>
        </w:rPr>
        <w:lastRenderedPageBreak/>
        <w:t xml:space="preserve">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516B05" w:rsidRPr="0027693C" w:rsidRDefault="00612982" w:rsidP="00035B78">
      <w:pPr>
        <w:pStyle w:val="NormalnyWeb"/>
        <w:tabs>
          <w:tab w:val="num" w:pos="426"/>
        </w:tabs>
        <w:spacing w:before="0" w:beforeAutospacing="0" w:after="0"/>
        <w:ind w:left="142" w:firstLine="284"/>
        <w:jc w:val="both"/>
      </w:pPr>
      <w:r w:rsidRPr="00612982">
        <w:lastRenderedPageBreak/>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zastrzeżenie zamawiający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r w:rsidRPr="004D5B3D">
        <w:rPr>
          <w:rFonts w:ascii="Times New Roman" w:eastAsia="Times New Roman" w:hAnsi="Times New Roman" w:cs="Times New Roman"/>
          <w:b/>
          <w:bCs/>
          <w:sz w:val="24"/>
          <w:szCs w:val="24"/>
          <w:lang w:eastAsia="pl-PL"/>
        </w:rPr>
        <w:t>w terminie do dn</w:t>
      </w:r>
      <w:r w:rsidR="00376401" w:rsidRPr="004D5B3D">
        <w:rPr>
          <w:rFonts w:ascii="Times New Roman" w:eastAsia="Times New Roman" w:hAnsi="Times New Roman" w:cs="Times New Roman"/>
          <w:b/>
          <w:bCs/>
          <w:sz w:val="24"/>
          <w:szCs w:val="24"/>
          <w:lang w:eastAsia="pl-PL"/>
        </w:rPr>
        <w:t xml:space="preserve">ia </w:t>
      </w:r>
      <w:r w:rsidR="00034B8E">
        <w:rPr>
          <w:rFonts w:ascii="Times New Roman" w:eastAsia="Times New Roman" w:hAnsi="Times New Roman" w:cs="Times New Roman"/>
          <w:b/>
          <w:bCs/>
          <w:color w:val="FF0000"/>
          <w:sz w:val="24"/>
          <w:szCs w:val="24"/>
          <w:highlight w:val="yellow"/>
          <w:lang w:eastAsia="pl-PL"/>
        </w:rPr>
        <w:t>01</w:t>
      </w:r>
      <w:r w:rsidR="001D655C" w:rsidRPr="00034B8E">
        <w:rPr>
          <w:rFonts w:ascii="Times New Roman" w:eastAsia="Times New Roman" w:hAnsi="Times New Roman" w:cs="Times New Roman"/>
          <w:b/>
          <w:bCs/>
          <w:color w:val="FF0000"/>
          <w:sz w:val="24"/>
          <w:szCs w:val="24"/>
          <w:highlight w:val="yellow"/>
          <w:lang w:eastAsia="pl-PL"/>
        </w:rPr>
        <w:t>.</w:t>
      </w:r>
      <w:r w:rsidR="00064C8A" w:rsidRPr="00034B8E">
        <w:rPr>
          <w:rFonts w:ascii="Times New Roman" w:eastAsia="Times New Roman" w:hAnsi="Times New Roman" w:cs="Times New Roman"/>
          <w:b/>
          <w:bCs/>
          <w:color w:val="FF0000"/>
          <w:sz w:val="24"/>
          <w:szCs w:val="24"/>
          <w:highlight w:val="yellow"/>
          <w:lang w:eastAsia="pl-PL"/>
        </w:rPr>
        <w:t>0</w:t>
      </w:r>
      <w:r w:rsidR="00034B8E">
        <w:rPr>
          <w:rFonts w:ascii="Times New Roman" w:eastAsia="Times New Roman" w:hAnsi="Times New Roman" w:cs="Times New Roman"/>
          <w:b/>
          <w:bCs/>
          <w:color w:val="FF0000"/>
          <w:sz w:val="24"/>
          <w:szCs w:val="24"/>
          <w:highlight w:val="yellow"/>
          <w:lang w:eastAsia="pl-PL"/>
        </w:rPr>
        <w:t>3</w:t>
      </w:r>
      <w:r w:rsidR="003036AE" w:rsidRPr="00034B8E">
        <w:rPr>
          <w:rFonts w:ascii="Times New Roman" w:eastAsia="Times New Roman" w:hAnsi="Times New Roman" w:cs="Times New Roman"/>
          <w:b/>
          <w:bCs/>
          <w:color w:val="FF0000"/>
          <w:sz w:val="24"/>
          <w:szCs w:val="24"/>
          <w:highlight w:val="yellow"/>
          <w:lang w:eastAsia="pl-PL"/>
        </w:rPr>
        <w:t>.201</w:t>
      </w:r>
      <w:r w:rsidR="00622C60" w:rsidRPr="00034B8E">
        <w:rPr>
          <w:rFonts w:ascii="Times New Roman" w:eastAsia="Times New Roman" w:hAnsi="Times New Roman" w:cs="Times New Roman"/>
          <w:b/>
          <w:bCs/>
          <w:color w:val="FF0000"/>
          <w:sz w:val="24"/>
          <w:szCs w:val="24"/>
          <w:highlight w:val="yellow"/>
          <w:lang w:eastAsia="pl-PL"/>
        </w:rPr>
        <w:t>9</w:t>
      </w:r>
      <w:r w:rsidR="00366BB0" w:rsidRPr="00034B8E">
        <w:rPr>
          <w:rFonts w:ascii="Times New Roman" w:eastAsia="Times New Roman" w:hAnsi="Times New Roman" w:cs="Times New Roman"/>
          <w:b/>
          <w:bCs/>
          <w:color w:val="FF0000"/>
          <w:sz w:val="24"/>
          <w:szCs w:val="24"/>
          <w:highlight w:val="yellow"/>
          <w:lang w:eastAsia="pl-PL"/>
        </w:rPr>
        <w:t xml:space="preserve"> r</w:t>
      </w:r>
      <w:r w:rsidR="00366BB0" w:rsidRPr="00034B8E">
        <w:rPr>
          <w:rFonts w:ascii="Times New Roman" w:eastAsia="Times New Roman" w:hAnsi="Times New Roman" w:cs="Times New Roman"/>
          <w:b/>
          <w:bCs/>
          <w:color w:val="FF0000"/>
          <w:sz w:val="24"/>
          <w:szCs w:val="24"/>
          <w:lang w:eastAsia="pl-PL"/>
        </w:rPr>
        <w:t>.</w:t>
      </w:r>
      <w:r w:rsidR="00366BB0" w:rsidRPr="004D5B3D">
        <w:rPr>
          <w:rFonts w:ascii="Times New Roman" w:eastAsia="Times New Roman" w:hAnsi="Times New Roman" w:cs="Times New Roman"/>
          <w:b/>
          <w:bCs/>
          <w:sz w:val="24"/>
          <w:szCs w:val="24"/>
          <w:lang w:eastAsia="pl-PL"/>
        </w:rPr>
        <w:t xml:space="preserve">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ponosi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pok.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4D5B3D">
        <w:rPr>
          <w:rFonts w:ascii="Times New Roman" w:eastAsia="Times New Roman" w:hAnsi="Times New Roman" w:cs="Times New Roman"/>
          <w:b/>
          <w:bCs/>
          <w:color w:val="000000"/>
          <w:sz w:val="24"/>
          <w:szCs w:val="24"/>
          <w:shd w:val="clear" w:color="auto" w:fill="FFFFFF"/>
          <w:lang w:eastAsia="pl-PL"/>
        </w:rPr>
        <w:t xml:space="preserve">w terminie </w:t>
      </w:r>
      <w:r w:rsidR="00034B8E">
        <w:rPr>
          <w:rFonts w:ascii="Times New Roman" w:eastAsia="Times New Roman" w:hAnsi="Times New Roman" w:cs="Times New Roman"/>
          <w:b/>
          <w:bCs/>
          <w:color w:val="FF0000"/>
          <w:sz w:val="24"/>
          <w:szCs w:val="24"/>
          <w:highlight w:val="yellow"/>
          <w:shd w:val="clear" w:color="auto" w:fill="FFFFFF"/>
          <w:lang w:eastAsia="pl-PL"/>
        </w:rPr>
        <w:t>01</w:t>
      </w:r>
      <w:r w:rsidRPr="00034B8E">
        <w:rPr>
          <w:rFonts w:ascii="Times New Roman" w:eastAsia="Times New Roman" w:hAnsi="Times New Roman" w:cs="Times New Roman"/>
          <w:b/>
          <w:bCs/>
          <w:color w:val="FF0000"/>
          <w:sz w:val="24"/>
          <w:szCs w:val="24"/>
          <w:highlight w:val="yellow"/>
          <w:shd w:val="clear" w:color="auto" w:fill="FFFFFF"/>
          <w:lang w:eastAsia="pl-PL"/>
        </w:rPr>
        <w:t>.</w:t>
      </w:r>
      <w:r w:rsidR="00064C8A" w:rsidRPr="00034B8E">
        <w:rPr>
          <w:rFonts w:ascii="Times New Roman" w:eastAsia="Times New Roman" w:hAnsi="Times New Roman" w:cs="Times New Roman"/>
          <w:b/>
          <w:bCs/>
          <w:color w:val="FF0000"/>
          <w:sz w:val="24"/>
          <w:szCs w:val="24"/>
          <w:highlight w:val="yellow"/>
          <w:shd w:val="clear" w:color="auto" w:fill="FFFFFF"/>
          <w:lang w:eastAsia="pl-PL"/>
        </w:rPr>
        <w:t>0</w:t>
      </w:r>
      <w:r w:rsidR="00034B8E">
        <w:rPr>
          <w:rFonts w:ascii="Times New Roman" w:eastAsia="Times New Roman" w:hAnsi="Times New Roman" w:cs="Times New Roman"/>
          <w:b/>
          <w:bCs/>
          <w:color w:val="FF0000"/>
          <w:sz w:val="24"/>
          <w:szCs w:val="24"/>
          <w:highlight w:val="yellow"/>
          <w:shd w:val="clear" w:color="auto" w:fill="FFFFFF"/>
          <w:lang w:eastAsia="pl-PL"/>
        </w:rPr>
        <w:t>3</w:t>
      </w:r>
      <w:r w:rsidRPr="00034B8E">
        <w:rPr>
          <w:rFonts w:ascii="Times New Roman" w:eastAsia="Times New Roman" w:hAnsi="Times New Roman" w:cs="Times New Roman"/>
          <w:b/>
          <w:bCs/>
          <w:color w:val="FF0000"/>
          <w:sz w:val="24"/>
          <w:szCs w:val="24"/>
          <w:highlight w:val="yellow"/>
          <w:shd w:val="clear" w:color="auto" w:fill="FFFFFF"/>
          <w:lang w:eastAsia="pl-PL"/>
        </w:rPr>
        <w:t>. 201</w:t>
      </w:r>
      <w:r w:rsidR="00622C60" w:rsidRPr="00034B8E">
        <w:rPr>
          <w:rFonts w:ascii="Times New Roman" w:eastAsia="Times New Roman" w:hAnsi="Times New Roman" w:cs="Times New Roman"/>
          <w:b/>
          <w:bCs/>
          <w:color w:val="FF0000"/>
          <w:sz w:val="24"/>
          <w:szCs w:val="24"/>
          <w:highlight w:val="yellow"/>
          <w:shd w:val="clear" w:color="auto" w:fill="FFFFFF"/>
          <w:lang w:eastAsia="pl-PL"/>
        </w:rPr>
        <w:t>9</w:t>
      </w:r>
      <w:r w:rsidRPr="00034B8E">
        <w:rPr>
          <w:rFonts w:ascii="Times New Roman" w:eastAsia="Times New Roman" w:hAnsi="Times New Roman" w:cs="Times New Roman"/>
          <w:b/>
          <w:bCs/>
          <w:color w:val="FF0000"/>
          <w:sz w:val="24"/>
          <w:szCs w:val="24"/>
          <w:highlight w:val="yellow"/>
          <w:shd w:val="clear" w:color="auto" w:fill="FFFFFF"/>
          <w:lang w:eastAsia="pl-PL"/>
        </w:rPr>
        <w:t>r</w:t>
      </w:r>
      <w:r w:rsidRPr="00034B8E">
        <w:rPr>
          <w:rFonts w:ascii="Times New Roman" w:eastAsia="Times New Roman" w:hAnsi="Times New Roman" w:cs="Times New Roman"/>
          <w:b/>
          <w:bCs/>
          <w:color w:val="FF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w:t>
      </w:r>
      <w:r w:rsidR="00271AE5" w:rsidRPr="00271AE5">
        <w:rPr>
          <w:rFonts w:ascii="Times New Roman" w:eastAsia="Times New Roman" w:hAnsi="Times New Roman" w:cs="Times New Roman"/>
          <w:color w:val="000000"/>
          <w:sz w:val="24"/>
          <w:szCs w:val="24"/>
          <w:lang w:eastAsia="pl-PL"/>
        </w:rPr>
        <w:lastRenderedPageBreak/>
        <w:t xml:space="preserve">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 xml:space="preserve">arządzeniem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517686">
        <w:rPr>
          <w:rFonts w:ascii="Times New Roman" w:eastAsia="Times New Roman" w:hAnsi="Times New Roman" w:cs="Times New Roman"/>
          <w:b/>
          <w:bCs/>
          <w:color w:val="000000"/>
          <w:sz w:val="24"/>
          <w:szCs w:val="24"/>
          <w:lang w:eastAsia="pl-PL"/>
        </w:rPr>
        <w:t>VIII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9"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2017 poz. 1481</w:t>
        </w:r>
      </w:hyperlink>
      <w:r w:rsidR="00BE11A8">
        <w:t xml:space="preserve"> z </w:t>
      </w:r>
      <w:proofErr w:type="spellStart"/>
      <w:r w:rsidR="00BE11A8">
        <w:t>późn</w:t>
      </w:r>
      <w:proofErr w:type="spellEnd"/>
      <w:r w:rsidR="00BE11A8">
        <w:t>. zm.</w:t>
      </w:r>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zm.</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BC69FB">
      <w:pPr>
        <w:tabs>
          <w:tab w:val="left" w:pos="4253"/>
        </w:tabs>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B25277" w:rsidRPr="00B25277">
        <w:rPr>
          <w:rFonts w:ascii="Times New Roman" w:eastAsia="Times New Roman" w:hAnsi="Times New Roman" w:cs="Times New Roman"/>
          <w:b/>
          <w:bCs/>
          <w:sz w:val="24"/>
          <w:szCs w:val="24"/>
          <w:lang w:eastAsia="pl-PL"/>
        </w:rPr>
        <w:t>220</w:t>
      </w:r>
      <w:r w:rsidR="00100CBD" w:rsidRPr="00B25277">
        <w:rPr>
          <w:rFonts w:ascii="Times New Roman" w:eastAsia="Times New Roman" w:hAnsi="Times New Roman" w:cs="Times New Roman"/>
          <w:b/>
          <w:bCs/>
          <w:sz w:val="24"/>
          <w:szCs w:val="24"/>
          <w:lang w:eastAsia="pl-PL"/>
        </w:rPr>
        <w:t xml:space="preserve"> </w:t>
      </w:r>
      <w:r w:rsidR="00C25A5E" w:rsidRPr="00B25277">
        <w:rPr>
          <w:rFonts w:ascii="Times New Roman" w:eastAsia="Times New Roman" w:hAnsi="Times New Roman" w:cs="Times New Roman"/>
          <w:b/>
          <w:bCs/>
          <w:sz w:val="24"/>
          <w:szCs w:val="24"/>
          <w:lang w:eastAsia="pl-PL"/>
        </w:rPr>
        <w:t>ZP/201</w:t>
      </w:r>
      <w:r w:rsidR="00944674" w:rsidRPr="00B25277">
        <w:rPr>
          <w:rFonts w:ascii="Times New Roman" w:eastAsia="Times New Roman" w:hAnsi="Times New Roman" w:cs="Times New Roman"/>
          <w:b/>
          <w:bCs/>
          <w:sz w:val="24"/>
          <w:szCs w:val="24"/>
          <w:lang w:eastAsia="pl-PL"/>
        </w:rPr>
        <w:t>9</w:t>
      </w:r>
      <w:r w:rsidRPr="00B25277">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w:t>
      </w:r>
      <w:proofErr w:type="spellStart"/>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lub .</w:t>
      </w:r>
      <w:proofErr w:type="spellStart"/>
      <w:r w:rsidRPr="0084665A">
        <w:rPr>
          <w:rFonts w:ascii="Times New Roman" w:eastAsia="Times New Roman" w:hAnsi="Times New Roman" w:cs="Times New Roman"/>
          <w:b/>
          <w:bCs/>
          <w:color w:val="000000"/>
          <w:sz w:val="24"/>
          <w:szCs w:val="24"/>
          <w:lang w:eastAsia="pl-PL"/>
        </w:rPr>
        <w:t>odt</w:t>
      </w:r>
      <w:proofErr w:type="spell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w:t>
      </w:r>
      <w:r w:rsidR="00BE11A8">
        <w:rPr>
          <w:color w:val="000000"/>
        </w:rPr>
        <w:t xml:space="preserve"> art. 38 ust. 1 ustawy PZP</w:t>
      </w:r>
      <w:r>
        <w:rPr>
          <w:color w:val="000000"/>
        </w:rPr>
        <w:t xml:space="preserve">. Jeżeli wniosek o wyjaśnienie treści SIWZ wpłynie po upływie terminu, o </w:t>
      </w:r>
      <w:r>
        <w:rPr>
          <w:color w:val="000000"/>
        </w:rPr>
        <w:lastRenderedPageBreak/>
        <w:t>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F2758D" w:rsidRPr="00C96E6C" w:rsidRDefault="00F2758D" w:rsidP="00C96E6C">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517686">
        <w:rPr>
          <w:rFonts w:ascii="Times New Roman" w:eastAsia="Times New Roman" w:hAnsi="Times New Roman" w:cs="Times New Roman"/>
          <w:b/>
          <w:color w:val="000000"/>
          <w:sz w:val="24"/>
          <w:szCs w:val="24"/>
          <w:lang w:eastAsia="pl-PL"/>
        </w:rPr>
        <w:t>X</w:t>
      </w:r>
      <w:r w:rsidR="00517686" w:rsidRPr="00517686">
        <w:rPr>
          <w:rFonts w:ascii="Times New Roman" w:eastAsia="Times New Roman" w:hAnsi="Times New Roman" w:cs="Times New Roman"/>
          <w:b/>
          <w:color w:val="000000"/>
          <w:sz w:val="24"/>
          <w:szCs w:val="24"/>
          <w:lang w:eastAsia="pl-PL"/>
        </w:rPr>
        <w:t>I</w:t>
      </w:r>
      <w:r w:rsidRPr="00517686">
        <w:rPr>
          <w:rFonts w:ascii="Times New Roman" w:eastAsia="Times New Roman" w:hAnsi="Times New Roman" w:cs="Times New Roman"/>
          <w:b/>
          <w:color w:val="000000"/>
          <w:sz w:val="24"/>
          <w:szCs w:val="24"/>
          <w:lang w:eastAsia="pl-PL"/>
        </w:rPr>
        <w:t>X</w:t>
      </w:r>
      <w:r w:rsidR="00234874" w:rsidRPr="00517686">
        <w:rPr>
          <w:rFonts w:ascii="Times New Roman" w:eastAsia="Times New Roman" w:hAnsi="Times New Roman" w:cs="Times New Roman"/>
          <w:b/>
          <w:color w:val="000000"/>
          <w:sz w:val="24"/>
          <w:szCs w:val="24"/>
          <w:lang w:eastAsia="pl-PL"/>
        </w:rPr>
        <w:t xml:space="preserve">. </w:t>
      </w:r>
      <w:r w:rsidR="00517686" w:rsidRPr="00517686">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517686" w:rsidRPr="00F27620" w:rsidRDefault="00517686" w:rsidP="00021217">
      <w:pPr>
        <w:pStyle w:val="NormalnyWeb"/>
        <w:spacing w:before="0" w:beforeAutospacing="0" w:after="0"/>
        <w:rPr>
          <w:color w:val="000000" w:themeColor="text1"/>
          <w:sz w:val="22"/>
          <w:szCs w:val="22"/>
        </w:rPr>
      </w:pPr>
      <w:r w:rsidRPr="00F27620">
        <w:rPr>
          <w:color w:val="000000" w:themeColor="text1"/>
          <w:sz w:val="22"/>
          <w:szCs w:val="22"/>
        </w:rPr>
        <w:t>Dane do niżej wymienion</w:t>
      </w:r>
      <w:r w:rsidR="006E44B6">
        <w:rPr>
          <w:color w:val="000000" w:themeColor="text1"/>
          <w:sz w:val="22"/>
          <w:szCs w:val="22"/>
        </w:rPr>
        <w:t>ego</w:t>
      </w:r>
      <w:r w:rsidRPr="00F27620">
        <w:rPr>
          <w:color w:val="000000" w:themeColor="text1"/>
          <w:sz w:val="22"/>
          <w:szCs w:val="22"/>
        </w:rPr>
        <w:t xml:space="preserve"> wzor</w:t>
      </w:r>
      <w:r w:rsidR="006E44B6">
        <w:rPr>
          <w:color w:val="000000" w:themeColor="text1"/>
          <w:sz w:val="22"/>
          <w:szCs w:val="22"/>
        </w:rPr>
        <w:t>u</w:t>
      </w:r>
      <w:r w:rsidRPr="00F27620">
        <w:rPr>
          <w:color w:val="000000" w:themeColor="text1"/>
          <w:sz w:val="22"/>
          <w:szCs w:val="22"/>
        </w:rPr>
        <w:t xml:space="preserve"> będą wprowadzane spośród ofert nieodrzuconych i których wykonawca nie został wykluczony z postępowania. </w:t>
      </w:r>
    </w:p>
    <w:tbl>
      <w:tblPr>
        <w:tblW w:w="11328"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416"/>
        <w:gridCol w:w="988"/>
        <w:gridCol w:w="755"/>
        <w:gridCol w:w="8169"/>
      </w:tblGrid>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Liczba</w:t>
            </w:r>
          </w:p>
          <w:p w:rsidR="002A1FFD" w:rsidRPr="006E44B6" w:rsidRDefault="0064294A"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pkt.</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A817C4">
            <w:pPr>
              <w:spacing w:after="0" w:line="240" w:lineRule="auto"/>
              <w:rPr>
                <w:rFonts w:ascii="Times New Roman" w:eastAsia="Times New Roman" w:hAnsi="Times New Roman" w:cs="Times New Roman"/>
                <w:lang w:eastAsia="pl-PL"/>
              </w:rPr>
            </w:pPr>
            <w:r w:rsidRPr="006E44B6">
              <w:rPr>
                <w:rFonts w:ascii="Times New Roman" w:eastAsia="Times New Roman" w:hAnsi="Times New Roman" w:cs="Times New Roman"/>
                <w:sz w:val="20"/>
                <w:lang w:eastAsia="pl-PL"/>
              </w:rPr>
              <w:t>Łączna cena ofertowa brutto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4E268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90E24">
              <w:rPr>
                <w:rFonts w:ascii="Times New Roman" w:eastAsia="Times New Roman" w:hAnsi="Times New Roman" w:cs="Times New Roman"/>
                <w:lang w:eastAsia="pl-PL"/>
              </w:rPr>
              <w:t>0</w:t>
            </w:r>
            <w:r w:rsidR="00517686" w:rsidRPr="006E44B6">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4E268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BC69FB">
              <w:rPr>
                <w:rFonts w:ascii="Times New Roman" w:eastAsia="Times New Roman" w:hAnsi="Times New Roman" w:cs="Times New Roman"/>
                <w:lang w:eastAsia="pl-PL"/>
              </w:rPr>
              <w:t>0,00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A817C4" w:rsidP="00A817C4">
            <w:pPr>
              <w:spacing w:after="0" w:line="240" w:lineRule="auto"/>
              <w:ind w:left="423"/>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Najniższa cena brutto oferty spośród ofert nie podlegających odrzuceniu i złożonych przez wykonawców, którzy nie podlegali wykluczeniu</w:t>
            </w:r>
          </w:p>
          <w:p w:rsidR="00A817C4" w:rsidRPr="006E44B6" w:rsidRDefault="00517686"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C = ----------------------------------------------------------------------------</w:t>
            </w:r>
            <w:r w:rsidR="00A817C4" w:rsidRPr="006E44B6">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sidR="004E2683">
              <w:rPr>
                <w:rFonts w:ascii="Times New Roman" w:eastAsia="Times New Roman" w:hAnsi="Times New Roman" w:cs="Times New Roman"/>
                <w:sz w:val="20"/>
                <w:lang w:eastAsia="pl-PL"/>
              </w:rPr>
              <w:t>7</w:t>
            </w:r>
            <w:r w:rsidR="00BC69FB">
              <w:rPr>
                <w:rFonts w:ascii="Times New Roman" w:eastAsia="Times New Roman" w:hAnsi="Times New Roman" w:cs="Times New Roman"/>
                <w:sz w:val="20"/>
                <w:lang w:eastAsia="pl-PL"/>
              </w:rPr>
              <w:t>0</w:t>
            </w:r>
            <w:r w:rsidRPr="006E44B6">
              <w:rPr>
                <w:rFonts w:ascii="Times New Roman" w:eastAsia="Times New Roman" w:hAnsi="Times New Roman" w:cs="Times New Roman"/>
                <w:sz w:val="20"/>
                <w:lang w:eastAsia="pl-PL"/>
              </w:rPr>
              <w:t xml:space="preserve"> </w:t>
            </w:r>
            <w:r w:rsidR="0064294A" w:rsidRPr="006E44B6">
              <w:rPr>
                <w:rFonts w:ascii="Times New Roman" w:eastAsia="Times New Roman" w:hAnsi="Times New Roman" w:cs="Times New Roman"/>
                <w:sz w:val="20"/>
                <w:lang w:eastAsia="pl-PL"/>
              </w:rPr>
              <w:t>pkt.</w:t>
            </w:r>
            <w:r w:rsidR="00A817C4" w:rsidRPr="006E44B6">
              <w:rPr>
                <w:rFonts w:ascii="Times New Roman" w:eastAsia="Times New Roman" w:hAnsi="Times New Roman" w:cs="Times New Roman"/>
                <w:sz w:val="24"/>
                <w:szCs w:val="24"/>
                <w:lang w:eastAsia="pl-PL"/>
              </w:rPr>
              <w:t xml:space="preserve"> </w:t>
            </w:r>
          </w:p>
          <w:p w:rsidR="002A1FFD" w:rsidRPr="006E44B6" w:rsidRDefault="00A817C4"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BC69FB"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BC69FB" w:rsidRPr="00BC69FB" w:rsidRDefault="00BC69FB" w:rsidP="00BC69FB">
            <w:pPr>
              <w:pStyle w:val="NormalnyWeb"/>
              <w:spacing w:after="0"/>
              <w:rPr>
                <w:sz w:val="20"/>
                <w:szCs w:val="22"/>
              </w:rPr>
            </w:pPr>
            <w:r w:rsidRPr="00BC69FB">
              <w:rPr>
                <w:sz w:val="20"/>
                <w:szCs w:val="22"/>
              </w:rPr>
              <w:t>Odległość najbliższej stacji Paliwa od siedziby Zamawiającego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BC69FB" w:rsidRPr="006E44B6" w:rsidRDefault="00990E24"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BC69FB">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BC69FB" w:rsidRPr="006E44B6" w:rsidRDefault="00990E24"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BC69FB">
              <w:rPr>
                <w:rFonts w:ascii="Times New Roman" w:eastAsia="Times New Roman" w:hAnsi="Times New Roman" w:cs="Times New Roman"/>
                <w:lang w:eastAsia="pl-PL"/>
              </w:rPr>
              <w:t>,00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BC69FB" w:rsidRPr="00393638" w:rsidRDefault="004E2683" w:rsidP="00393638">
            <w:pPr>
              <w:pStyle w:val="NormalnyWeb"/>
              <w:spacing w:before="0" w:beforeAutospacing="0" w:after="0"/>
              <w:ind w:left="311" w:right="904"/>
              <w:jc w:val="both"/>
              <w:rPr>
                <w:sz w:val="20"/>
                <w:szCs w:val="22"/>
              </w:rPr>
            </w:pPr>
            <w:r>
              <w:rPr>
                <w:sz w:val="20"/>
                <w:szCs w:val="22"/>
              </w:rPr>
              <w:t>O</w:t>
            </w:r>
            <w:r w:rsidR="00BC69FB" w:rsidRPr="00393638">
              <w:rPr>
                <w:sz w:val="20"/>
                <w:szCs w:val="22"/>
              </w:rPr>
              <w:t xml:space="preserve">dległość najbliższej stacji Paliwa od siedziby Zamawiającego </w:t>
            </w:r>
            <w:r w:rsidR="00393638" w:rsidRPr="00393638">
              <w:rPr>
                <w:sz w:val="20"/>
              </w:rPr>
              <w:t>spośród ofert nie podlegających odrzuceniu i złożonych przez wykonawców, którzy nie podlegali wykluczeniu</w:t>
            </w:r>
          </w:p>
          <w:p w:rsidR="00BC69FB" w:rsidRPr="00BC69FB" w:rsidRDefault="00BC69FB" w:rsidP="00BC69FB">
            <w:pPr>
              <w:pStyle w:val="NormalnyWeb"/>
              <w:spacing w:before="0" w:beforeAutospacing="0" w:after="0"/>
              <w:jc w:val="both"/>
              <w:rPr>
                <w:sz w:val="20"/>
                <w:szCs w:val="22"/>
                <w:highlight w:val="yellow"/>
              </w:rPr>
            </w:pPr>
            <w:r w:rsidRPr="00393638">
              <w:rPr>
                <w:sz w:val="20"/>
                <w:szCs w:val="22"/>
              </w:rPr>
              <w:t xml:space="preserve">O= ------------------------------------------------------------------------------------------------- x </w:t>
            </w:r>
            <w:r w:rsidR="00990E24">
              <w:rPr>
                <w:sz w:val="20"/>
                <w:szCs w:val="22"/>
              </w:rPr>
              <w:t>1</w:t>
            </w:r>
            <w:r w:rsidRPr="00393638">
              <w:rPr>
                <w:sz w:val="20"/>
                <w:szCs w:val="22"/>
              </w:rPr>
              <w:t>0 pkt.</w:t>
            </w:r>
          </w:p>
          <w:p w:rsidR="00BC69FB" w:rsidRPr="00393638" w:rsidRDefault="00BC69FB" w:rsidP="00393638">
            <w:pPr>
              <w:spacing w:after="0" w:line="240" w:lineRule="auto"/>
              <w:ind w:left="311"/>
              <w:jc w:val="both"/>
              <w:rPr>
                <w:rFonts w:ascii="Times New Roman" w:eastAsia="Times New Roman" w:hAnsi="Times New Roman" w:cs="Times New Roman"/>
                <w:color w:val="000000" w:themeColor="text1"/>
                <w:lang w:eastAsia="pl-PL"/>
              </w:rPr>
            </w:pPr>
            <w:r w:rsidRPr="00393638">
              <w:rPr>
                <w:rFonts w:ascii="Times New Roman" w:eastAsia="Times New Roman" w:hAnsi="Times New Roman" w:cs="Times New Roman"/>
                <w:color w:val="000000" w:themeColor="text1"/>
                <w:sz w:val="20"/>
                <w:lang w:eastAsia="pl-PL"/>
              </w:rPr>
              <w:t>Odległość najbliższej stacji Paliwa od siedziby Zamawiającego w badanej ofer</w:t>
            </w:r>
            <w:r w:rsidR="00393638" w:rsidRPr="00393638">
              <w:rPr>
                <w:rFonts w:ascii="Times New Roman" w:eastAsia="Times New Roman" w:hAnsi="Times New Roman" w:cs="Times New Roman"/>
                <w:color w:val="000000" w:themeColor="text1"/>
                <w:sz w:val="20"/>
                <w:lang w:eastAsia="pl-PL"/>
              </w:rPr>
              <w:t>cie</w:t>
            </w:r>
          </w:p>
        </w:tc>
      </w:tr>
      <w:tr w:rsidR="00BC69FB"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BC69FB" w:rsidRPr="00BC69FB" w:rsidRDefault="00BC69FB" w:rsidP="00BC69FB">
            <w:pPr>
              <w:pStyle w:val="NormalnyWeb"/>
              <w:spacing w:after="0"/>
              <w:rPr>
                <w:sz w:val="20"/>
                <w:szCs w:val="22"/>
              </w:rPr>
            </w:pPr>
            <w:r w:rsidRPr="00BC69FB">
              <w:rPr>
                <w:sz w:val="20"/>
                <w:szCs w:val="22"/>
              </w:rPr>
              <w:t>Wysokość Rabatu</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BC69FB" w:rsidRPr="006E44B6" w:rsidRDefault="004E268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BC69FB">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BC69FB" w:rsidRPr="006E44B6" w:rsidRDefault="004E268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90E24">
              <w:rPr>
                <w:rFonts w:ascii="Times New Roman" w:eastAsia="Times New Roman" w:hAnsi="Times New Roman" w:cs="Times New Roman"/>
                <w:lang w:eastAsia="pl-PL"/>
              </w:rPr>
              <w:t>0</w:t>
            </w:r>
            <w:r w:rsidR="00BC69FB">
              <w:rPr>
                <w:rFonts w:ascii="Times New Roman" w:eastAsia="Times New Roman" w:hAnsi="Times New Roman" w:cs="Times New Roman"/>
                <w:lang w:eastAsia="pl-PL"/>
              </w:rPr>
              <w:t>,00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BC69FB" w:rsidRPr="00BC69FB" w:rsidRDefault="00BC69FB" w:rsidP="00BC69FB">
            <w:pPr>
              <w:pStyle w:val="NormalnyWeb"/>
              <w:spacing w:before="0" w:beforeAutospacing="0" w:after="0"/>
              <w:ind w:left="453"/>
              <w:jc w:val="center"/>
              <w:rPr>
                <w:sz w:val="20"/>
                <w:szCs w:val="22"/>
              </w:rPr>
            </w:pPr>
            <w:r w:rsidRPr="00BC69FB">
              <w:rPr>
                <w:sz w:val="20"/>
                <w:szCs w:val="22"/>
              </w:rPr>
              <w:t xml:space="preserve">Rabat </w:t>
            </w:r>
            <w:r w:rsidRPr="006E44B6">
              <w:rPr>
                <w:sz w:val="20"/>
              </w:rPr>
              <w:t>w badanej ofercie</w:t>
            </w:r>
          </w:p>
          <w:p w:rsidR="00BC69FB" w:rsidRPr="00BC69FB" w:rsidRDefault="00BC69FB" w:rsidP="00BC69FB">
            <w:pPr>
              <w:pStyle w:val="NormalnyWeb"/>
              <w:spacing w:before="0" w:beforeAutospacing="0" w:after="0"/>
              <w:rPr>
                <w:sz w:val="20"/>
                <w:szCs w:val="22"/>
              </w:rPr>
            </w:pPr>
            <w:r>
              <w:rPr>
                <w:sz w:val="20"/>
                <w:szCs w:val="22"/>
              </w:rPr>
              <w:t xml:space="preserve">R = </w:t>
            </w:r>
            <w:r w:rsidRPr="00BC69FB">
              <w:rPr>
                <w:sz w:val="20"/>
                <w:szCs w:val="22"/>
              </w:rPr>
              <w:t xml:space="preserve">----------------------------------------------------------------------------------- </w:t>
            </w:r>
            <w:r>
              <w:rPr>
                <w:sz w:val="20"/>
                <w:szCs w:val="22"/>
              </w:rPr>
              <w:t>--------------------</w:t>
            </w:r>
            <w:r w:rsidRPr="00BC69FB">
              <w:rPr>
                <w:sz w:val="20"/>
                <w:szCs w:val="22"/>
              </w:rPr>
              <w:t xml:space="preserve">x </w:t>
            </w:r>
            <w:r w:rsidR="004E2683">
              <w:rPr>
                <w:sz w:val="20"/>
                <w:szCs w:val="22"/>
              </w:rPr>
              <w:t>2</w:t>
            </w:r>
            <w:r w:rsidRPr="00BC69FB">
              <w:rPr>
                <w:sz w:val="20"/>
                <w:szCs w:val="22"/>
              </w:rPr>
              <w:t>0 pkt.</w:t>
            </w:r>
          </w:p>
          <w:p w:rsidR="00BC69FB" w:rsidRPr="006E44B6" w:rsidRDefault="00BC69FB" w:rsidP="00BC69FB">
            <w:pPr>
              <w:spacing w:after="0" w:line="240" w:lineRule="auto"/>
              <w:ind w:left="311" w:right="762"/>
              <w:jc w:val="both"/>
              <w:rPr>
                <w:rFonts w:ascii="Times New Roman" w:eastAsia="Times New Roman" w:hAnsi="Times New Roman" w:cs="Times New Roman"/>
                <w:lang w:eastAsia="pl-PL"/>
              </w:rPr>
            </w:pPr>
            <w:r w:rsidRPr="00BC69FB">
              <w:rPr>
                <w:rFonts w:ascii="Times New Roman" w:eastAsia="Times New Roman" w:hAnsi="Times New Roman" w:cs="Times New Roman"/>
                <w:sz w:val="20"/>
                <w:lang w:eastAsia="pl-PL"/>
              </w:rPr>
              <w:t xml:space="preserve">Najwyższy </w:t>
            </w:r>
            <w:r w:rsidR="00393638">
              <w:rPr>
                <w:rFonts w:ascii="Times New Roman" w:eastAsia="Times New Roman" w:hAnsi="Times New Roman" w:cs="Times New Roman"/>
                <w:sz w:val="20"/>
                <w:lang w:eastAsia="pl-PL"/>
              </w:rPr>
              <w:t>za</w:t>
            </w:r>
            <w:r w:rsidRPr="00BC69FB">
              <w:rPr>
                <w:rFonts w:ascii="Times New Roman" w:eastAsia="Times New Roman" w:hAnsi="Times New Roman" w:cs="Times New Roman"/>
                <w:sz w:val="20"/>
                <w:lang w:eastAsia="pl-PL"/>
              </w:rPr>
              <w:t xml:space="preserve">oferowany rabat </w:t>
            </w:r>
            <w:r w:rsidRPr="006E44B6">
              <w:rPr>
                <w:rFonts w:ascii="Times New Roman" w:eastAsia="Times New Roman" w:hAnsi="Times New Roman" w:cs="Times New Roman"/>
                <w:sz w:val="20"/>
                <w:lang w:eastAsia="pl-PL"/>
              </w:rPr>
              <w:t>spośród ofert nie podlegających odrzuceniu i złożonych przez wykonawców, którzy nie podlegali wykluczeniu</w:t>
            </w:r>
            <w:r w:rsidRPr="006E44B6">
              <w:rPr>
                <w:rFonts w:ascii="Times New Roman" w:eastAsia="Times New Roman" w:hAnsi="Times New Roman" w:cs="Times New Roman"/>
                <w:lang w:eastAsia="pl-PL"/>
              </w:rPr>
              <w:t xml:space="preserve"> </w:t>
            </w:r>
          </w:p>
        </w:tc>
      </w:tr>
      <w:tr w:rsidR="00517686"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r w:rsidR="00BC69FB">
              <w:rPr>
                <w:rFonts w:ascii="Times New Roman" w:eastAsia="Times New Roman" w:hAnsi="Times New Roman" w:cs="Times New Roman"/>
                <w:lang w:eastAsia="pl-PL"/>
              </w:rPr>
              <w:t>,00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2A1FFD" w:rsidP="00517686">
            <w:pPr>
              <w:spacing w:after="0" w:line="240" w:lineRule="auto"/>
              <w:jc w:val="both"/>
              <w:rPr>
                <w:rFonts w:ascii="Times New Roman" w:eastAsia="Times New Roman" w:hAnsi="Times New Roman" w:cs="Times New Roman"/>
                <w:lang w:eastAsia="pl-PL"/>
              </w:rPr>
            </w:pPr>
          </w:p>
        </w:tc>
      </w:tr>
    </w:tbl>
    <w:p w:rsidR="004E5705" w:rsidRDefault="004E5705" w:rsidP="004E5705">
      <w:pPr>
        <w:pStyle w:val="NormalnyWeb"/>
        <w:spacing w:before="0" w:beforeAutospacing="0" w:after="0"/>
        <w:rPr>
          <w:b/>
          <w:bCs/>
          <w:color w:val="000000"/>
          <w:u w:val="single"/>
          <w:shd w:val="clear" w:color="auto" w:fill="FFFFFF"/>
        </w:rPr>
      </w:pPr>
    </w:p>
    <w:p w:rsidR="004E5705" w:rsidRDefault="00BE51B7" w:rsidP="004E5705">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proofErr w:type="spellStart"/>
      <w:r>
        <w:rPr>
          <w:b/>
          <w:bCs/>
          <w:color w:val="000000"/>
        </w:rPr>
        <w:t>C</w:t>
      </w:r>
      <w:r w:rsidR="00393638">
        <w:rPr>
          <w:b/>
          <w:bCs/>
          <w:color w:val="000000"/>
        </w:rPr>
        <w:t>+O</w:t>
      </w:r>
      <w:proofErr w:type="spellEnd"/>
      <w:r w:rsidR="00393638">
        <w:rPr>
          <w:b/>
          <w:bCs/>
          <w:color w:val="000000"/>
        </w:rPr>
        <w:t>+ R</w:t>
      </w:r>
    </w:p>
    <w:p w:rsidR="004E5705" w:rsidRPr="004E5705" w:rsidRDefault="004E5705" w:rsidP="004E5705">
      <w:pPr>
        <w:pStyle w:val="NormalnyWeb"/>
        <w:spacing w:before="0" w:beforeAutospacing="0" w:after="0"/>
        <w:rPr>
          <w:b/>
          <w:bCs/>
          <w:color w:val="000000"/>
        </w:rPr>
      </w:pPr>
    </w:p>
    <w:p w:rsidR="00BE51B7" w:rsidRPr="004E5705" w:rsidRDefault="00393638" w:rsidP="004E5705">
      <w:pPr>
        <w:pStyle w:val="NormalnyWeb"/>
        <w:spacing w:before="0" w:beforeAutospacing="0" w:after="0"/>
        <w:rPr>
          <w:b/>
          <w:color w:val="000000"/>
          <w:shd w:val="clear" w:color="auto" w:fill="FFFFFF"/>
        </w:rPr>
      </w:pPr>
      <w:r w:rsidRPr="004E2683">
        <w:rPr>
          <w:b/>
          <w:color w:val="000000"/>
          <w:shd w:val="clear" w:color="auto" w:fill="FFFFFF"/>
        </w:rPr>
        <w:t>Łączna cena ofertowa brutto</w:t>
      </w:r>
    </w:p>
    <w:p w:rsidR="004E5705" w:rsidRPr="004E5705" w:rsidRDefault="004E5705" w:rsidP="004E5705">
      <w:pPr>
        <w:pStyle w:val="NormalnyWeb"/>
        <w:spacing w:before="0" w:beforeAutospacing="0" w:after="0"/>
        <w:jc w:val="both"/>
        <w:rPr>
          <w:b/>
          <w:color w:val="000000"/>
          <w:shd w:val="clear" w:color="auto" w:fill="FFFFFF"/>
        </w:rPr>
      </w:pPr>
      <w:r>
        <w:rPr>
          <w:color w:val="000000"/>
        </w:rPr>
        <w:t>Ocena punktowa w kryterium</w:t>
      </w:r>
      <w:r w:rsidRPr="004E5705">
        <w:rPr>
          <w:color w:val="000000"/>
        </w:rPr>
        <w:t xml:space="preserve"> „Łączna cena ofertowa brutto”</w:t>
      </w:r>
      <w:r>
        <w:rPr>
          <w:color w:val="000000"/>
        </w:rPr>
        <w:t xml:space="preserve"> dokonana zostanie na podstawie łącznej ceny ofertowej brutto</w:t>
      </w:r>
      <w:r w:rsidRPr="007613D4">
        <w:rPr>
          <w:color w:val="000000"/>
        </w:rPr>
        <w:t>,</w:t>
      </w:r>
      <w:r>
        <w:rPr>
          <w:color w:val="000000"/>
        </w:rPr>
        <w:t xml:space="preserve"> wskazanej przez Wykonawcę w ofercie i przeliczonej według wzoru opisanego w tabeli powyżej.</w:t>
      </w:r>
      <w:r w:rsidRPr="004E5705">
        <w:rPr>
          <w:color w:val="000000"/>
        </w:rPr>
        <w:t xml:space="preserve"> </w:t>
      </w:r>
      <w:r w:rsidRPr="00213C75">
        <w:rPr>
          <w:color w:val="000000"/>
        </w:rPr>
        <w:t>Oferta wykonawcy, który nie zaproponuje żadne</w:t>
      </w:r>
      <w:r>
        <w:rPr>
          <w:color w:val="000000"/>
        </w:rPr>
        <w:t>j</w:t>
      </w:r>
      <w:r w:rsidRPr="00213C75">
        <w:rPr>
          <w:color w:val="000000"/>
        </w:rPr>
        <w:t xml:space="preserve"> </w:t>
      </w:r>
      <w:r>
        <w:rPr>
          <w:color w:val="000000"/>
        </w:rPr>
        <w:t>ł</w:t>
      </w:r>
      <w:r w:rsidRPr="004E5705">
        <w:rPr>
          <w:color w:val="000000"/>
        </w:rPr>
        <w:t>ączn</w:t>
      </w:r>
      <w:r>
        <w:rPr>
          <w:color w:val="000000"/>
        </w:rPr>
        <w:t>ej</w:t>
      </w:r>
      <w:r w:rsidRPr="004E5705">
        <w:rPr>
          <w:color w:val="000000"/>
        </w:rPr>
        <w:t xml:space="preserve"> cen</w:t>
      </w:r>
      <w:r>
        <w:rPr>
          <w:color w:val="000000"/>
        </w:rPr>
        <w:t>y</w:t>
      </w:r>
      <w:r w:rsidRPr="004E5705">
        <w:rPr>
          <w:color w:val="000000"/>
        </w:rPr>
        <w:t xml:space="preserve"> ofertow</w:t>
      </w:r>
      <w:r>
        <w:rPr>
          <w:color w:val="000000"/>
        </w:rPr>
        <w:t xml:space="preserve">ej </w:t>
      </w:r>
      <w:r w:rsidRPr="004E5705">
        <w:rPr>
          <w:color w:val="000000"/>
        </w:rPr>
        <w:t>brutto</w:t>
      </w:r>
      <w:r>
        <w:rPr>
          <w:b/>
          <w:color w:val="000000"/>
          <w:shd w:val="clear" w:color="auto" w:fill="FFFFFF"/>
        </w:rPr>
        <w:t xml:space="preserve"> </w:t>
      </w:r>
      <w:r w:rsidRPr="004E5705">
        <w:rPr>
          <w:color w:val="000000"/>
          <w:shd w:val="clear" w:color="auto" w:fill="FFFFFF"/>
        </w:rPr>
        <w:t>zostanie</w:t>
      </w:r>
      <w:r>
        <w:rPr>
          <w:b/>
          <w:color w:val="000000"/>
          <w:shd w:val="clear" w:color="auto" w:fill="FFFFFF"/>
        </w:rPr>
        <w:t xml:space="preserve"> </w:t>
      </w:r>
      <w:r w:rsidRPr="00213C75">
        <w:rPr>
          <w:color w:val="000000"/>
        </w:rPr>
        <w:t>odrzucona, jako niezgodna z treścią niniejszej SIWZ.</w:t>
      </w:r>
    </w:p>
    <w:p w:rsidR="007B0565" w:rsidRDefault="007B0565" w:rsidP="00393638">
      <w:pPr>
        <w:pStyle w:val="NormalnyWeb"/>
        <w:spacing w:before="0" w:beforeAutospacing="0" w:after="0"/>
        <w:rPr>
          <w:b/>
          <w:color w:val="000000"/>
          <w:highlight w:val="yellow"/>
          <w:shd w:val="clear" w:color="auto" w:fill="FFFFFF"/>
        </w:rPr>
      </w:pPr>
    </w:p>
    <w:p w:rsidR="00393638" w:rsidRPr="007B0565" w:rsidRDefault="00393638" w:rsidP="00393638">
      <w:pPr>
        <w:pStyle w:val="NormalnyWeb"/>
        <w:spacing w:before="0" w:beforeAutospacing="0" w:after="0"/>
        <w:rPr>
          <w:b/>
          <w:color w:val="000000"/>
          <w:shd w:val="clear" w:color="auto" w:fill="FFFFFF"/>
        </w:rPr>
      </w:pPr>
      <w:r w:rsidRPr="007B0565">
        <w:rPr>
          <w:b/>
          <w:color w:val="000000"/>
          <w:shd w:val="clear" w:color="auto" w:fill="FFFFFF"/>
        </w:rPr>
        <w:t>Odległość najbliższej stacji Paliwa od siedziby Zamawiającego</w:t>
      </w:r>
    </w:p>
    <w:p w:rsidR="00393638" w:rsidRPr="007B0565" w:rsidRDefault="007B0565" w:rsidP="007B0565">
      <w:pPr>
        <w:pStyle w:val="NormalnyWeb"/>
        <w:spacing w:before="0" w:beforeAutospacing="0" w:after="0"/>
        <w:ind w:firstLine="284"/>
        <w:jc w:val="both"/>
      </w:pPr>
      <w:r w:rsidRPr="007B0565">
        <w:rPr>
          <w:color w:val="000000"/>
        </w:rPr>
        <w:t>Ocena punktowa w kryterium „</w:t>
      </w:r>
      <w:r>
        <w:rPr>
          <w:color w:val="000000"/>
        </w:rPr>
        <w:t xml:space="preserve">Odległość najbliższej stacji paliwa od siedziby </w:t>
      </w:r>
      <w:r w:rsidRPr="007B0565">
        <w:rPr>
          <w:color w:val="000000"/>
        </w:rPr>
        <w:t xml:space="preserve">Zamawiającego” </w:t>
      </w:r>
      <w:r w:rsidR="00393638" w:rsidRPr="007B0565">
        <w:rPr>
          <w:color w:val="000000"/>
        </w:rPr>
        <w:t xml:space="preserve">dokonana zostanie na podstawie </w:t>
      </w:r>
      <w:r w:rsidRPr="007B0565">
        <w:rPr>
          <w:bCs/>
          <w:color w:val="000000"/>
        </w:rPr>
        <w:t>o</w:t>
      </w:r>
      <w:r w:rsidR="00393638" w:rsidRPr="007B0565">
        <w:rPr>
          <w:bCs/>
          <w:color w:val="000000"/>
        </w:rPr>
        <w:t>dległoś</w:t>
      </w:r>
      <w:r w:rsidRPr="007B0565">
        <w:rPr>
          <w:bCs/>
          <w:color w:val="000000"/>
        </w:rPr>
        <w:t>ci [</w:t>
      </w:r>
      <w:r w:rsidRPr="004E2683">
        <w:rPr>
          <w:bCs/>
          <w:color w:val="000000"/>
        </w:rPr>
        <w:t>wyrażonej w km]</w:t>
      </w:r>
      <w:r w:rsidR="00393638" w:rsidRPr="007B0565">
        <w:rPr>
          <w:bCs/>
          <w:color w:val="000000"/>
        </w:rPr>
        <w:t xml:space="preserve"> najbliższej stacji </w:t>
      </w:r>
      <w:r>
        <w:rPr>
          <w:bCs/>
          <w:color w:val="000000"/>
        </w:rPr>
        <w:t>p</w:t>
      </w:r>
      <w:r w:rsidR="00393638" w:rsidRPr="007B0565">
        <w:rPr>
          <w:bCs/>
          <w:color w:val="000000"/>
        </w:rPr>
        <w:t xml:space="preserve">aliwa od siedziby Zamawiającego </w:t>
      </w:r>
      <w:r w:rsidR="00393638" w:rsidRPr="007B0565">
        <w:rPr>
          <w:color w:val="000000"/>
        </w:rPr>
        <w:t>wskazane</w:t>
      </w:r>
      <w:r w:rsidRPr="007B0565">
        <w:rPr>
          <w:color w:val="000000"/>
        </w:rPr>
        <w:t>j</w:t>
      </w:r>
      <w:r w:rsidR="00393638" w:rsidRPr="007B0565">
        <w:rPr>
          <w:color w:val="000000"/>
        </w:rPr>
        <w:t xml:space="preserve"> przez Wykonawcę w </w:t>
      </w:r>
      <w:r w:rsidRPr="007B0565">
        <w:rPr>
          <w:color w:val="000000"/>
        </w:rPr>
        <w:t xml:space="preserve">formularzu ofertowym załącznik nr </w:t>
      </w:r>
      <w:r>
        <w:rPr>
          <w:color w:val="000000"/>
        </w:rPr>
        <w:t xml:space="preserve">1 </w:t>
      </w:r>
      <w:r w:rsidRPr="007B0565">
        <w:rPr>
          <w:color w:val="000000"/>
        </w:rPr>
        <w:t>do SIWZ</w:t>
      </w:r>
      <w:r w:rsidR="00393638" w:rsidRPr="007B0565">
        <w:rPr>
          <w:color w:val="000000"/>
        </w:rPr>
        <w:t xml:space="preserve"> i przeliczon</w:t>
      </w:r>
      <w:r>
        <w:rPr>
          <w:color w:val="000000"/>
        </w:rPr>
        <w:t>a</w:t>
      </w:r>
      <w:r w:rsidR="00393638" w:rsidRPr="007B0565">
        <w:rPr>
          <w:color w:val="000000"/>
        </w:rPr>
        <w:t xml:space="preserve"> według wzoru opisanego w tabeli powyżej.</w:t>
      </w:r>
    </w:p>
    <w:p w:rsidR="00393638" w:rsidRPr="007B0565" w:rsidRDefault="00393638" w:rsidP="007B0565">
      <w:pPr>
        <w:pStyle w:val="NormalnyWeb"/>
        <w:spacing w:before="0" w:beforeAutospacing="0" w:after="0"/>
        <w:ind w:firstLine="284"/>
        <w:jc w:val="both"/>
      </w:pPr>
      <w:r w:rsidRPr="007B0565">
        <w:rPr>
          <w:color w:val="000000"/>
        </w:rPr>
        <w:t xml:space="preserve">Zamawiający zastrzega, że Wykonawca jest zobowiązany określić </w:t>
      </w:r>
      <w:r w:rsidRPr="007B0565">
        <w:rPr>
          <w:bCs/>
          <w:color w:val="000000"/>
        </w:rPr>
        <w:t>odległość od stacji</w:t>
      </w:r>
      <w:r w:rsidR="007B0565">
        <w:t xml:space="preserve"> </w:t>
      </w:r>
      <w:r w:rsidR="007B0565">
        <w:rPr>
          <w:bCs/>
          <w:color w:val="000000"/>
        </w:rPr>
        <w:t xml:space="preserve">paliwa </w:t>
      </w:r>
      <w:r w:rsidRPr="007B0565">
        <w:rPr>
          <w:bCs/>
          <w:color w:val="000000"/>
        </w:rPr>
        <w:t xml:space="preserve">od siedziby Zamawiającego z dokładnością do dwóch miejsc po przecinku i odległość </w:t>
      </w:r>
    </w:p>
    <w:p w:rsidR="00143072" w:rsidRPr="00143072" w:rsidRDefault="00393638" w:rsidP="00143072">
      <w:pPr>
        <w:spacing w:after="0" w:line="240" w:lineRule="auto"/>
        <w:jc w:val="both"/>
        <w:rPr>
          <w:rFonts w:ascii="Times New Roman" w:eastAsia="Times New Roman" w:hAnsi="Times New Roman" w:cs="Times New Roman"/>
          <w:b/>
          <w:color w:val="000000"/>
          <w:sz w:val="24"/>
          <w:szCs w:val="24"/>
          <w:lang w:eastAsia="pl-PL"/>
        </w:rPr>
      </w:pPr>
      <w:r w:rsidRPr="00143072">
        <w:rPr>
          <w:rFonts w:ascii="Times New Roman" w:eastAsia="Times New Roman" w:hAnsi="Times New Roman" w:cs="Times New Roman"/>
          <w:color w:val="000000"/>
          <w:sz w:val="24"/>
          <w:szCs w:val="24"/>
          <w:lang w:eastAsia="pl-PL"/>
        </w:rPr>
        <w:t xml:space="preserve">ta nie może być dłuższa niż </w:t>
      </w:r>
      <w:r w:rsidR="00646A4C">
        <w:rPr>
          <w:rFonts w:ascii="Times New Roman" w:eastAsia="Times New Roman" w:hAnsi="Times New Roman" w:cs="Times New Roman"/>
          <w:color w:val="000000"/>
          <w:sz w:val="24"/>
          <w:szCs w:val="24"/>
          <w:lang w:eastAsia="pl-PL"/>
        </w:rPr>
        <w:t>3</w:t>
      </w:r>
      <w:r w:rsidRPr="00143072">
        <w:rPr>
          <w:rFonts w:ascii="Times New Roman" w:eastAsia="Times New Roman" w:hAnsi="Times New Roman" w:cs="Times New Roman"/>
          <w:color w:val="000000"/>
          <w:sz w:val="24"/>
          <w:szCs w:val="24"/>
          <w:lang w:eastAsia="pl-PL"/>
        </w:rPr>
        <w:t xml:space="preserve"> km</w:t>
      </w:r>
      <w:r w:rsidR="00143072" w:rsidRPr="00143072">
        <w:rPr>
          <w:rFonts w:ascii="Times New Roman" w:eastAsia="Times New Roman" w:hAnsi="Times New Roman" w:cs="Times New Roman"/>
          <w:color w:val="000000"/>
          <w:sz w:val="24"/>
          <w:szCs w:val="24"/>
          <w:lang w:eastAsia="pl-PL"/>
        </w:rPr>
        <w:t xml:space="preserve">, </w:t>
      </w:r>
      <w:r w:rsidR="00143072" w:rsidRPr="00143072">
        <w:rPr>
          <w:rFonts w:ascii="Times New Roman" w:eastAsia="Times New Roman" w:hAnsi="Times New Roman" w:cs="Times New Roman"/>
          <w:b/>
          <w:color w:val="000000"/>
          <w:sz w:val="24"/>
          <w:szCs w:val="24"/>
          <w:lang w:eastAsia="pl-PL"/>
        </w:rPr>
        <w:t>liczona jako długość trasy przejazdu od siedziby</w:t>
      </w:r>
      <w:r w:rsidR="00143072" w:rsidRPr="00143072">
        <w:rPr>
          <w:rFonts w:ascii="Times New Roman" w:eastAsia="Times New Roman" w:hAnsi="Times New Roman" w:cs="Times New Roman"/>
          <w:color w:val="000000"/>
          <w:sz w:val="24"/>
          <w:szCs w:val="24"/>
          <w:lang w:eastAsia="pl-PL"/>
        </w:rPr>
        <w:t xml:space="preserve"> </w:t>
      </w:r>
      <w:r w:rsidR="00143072" w:rsidRPr="00143072">
        <w:rPr>
          <w:rFonts w:ascii="Times New Roman" w:eastAsia="Times New Roman" w:hAnsi="Times New Roman" w:cs="Times New Roman"/>
          <w:b/>
          <w:color w:val="000000"/>
          <w:sz w:val="24"/>
          <w:szCs w:val="24"/>
          <w:lang w:eastAsia="pl-PL"/>
        </w:rPr>
        <w:t xml:space="preserve">Zamawiającego do wskazanej stacji paliw Wykonawcy po drogach publicznych. </w:t>
      </w:r>
      <w:r w:rsidR="00143072">
        <w:rPr>
          <w:rFonts w:ascii="Times New Roman" w:eastAsia="Times New Roman" w:hAnsi="Times New Roman" w:cs="Times New Roman"/>
          <w:b/>
          <w:color w:val="000000"/>
          <w:sz w:val="24"/>
          <w:szCs w:val="24"/>
          <w:lang w:eastAsia="pl-PL"/>
        </w:rPr>
        <w:t>Odległość mierzona trasą</w:t>
      </w:r>
      <w:r w:rsidR="00143072" w:rsidRPr="00143072">
        <w:rPr>
          <w:rFonts w:ascii="Times New Roman" w:eastAsia="Times New Roman" w:hAnsi="Times New Roman" w:cs="Times New Roman"/>
          <w:b/>
          <w:color w:val="000000"/>
          <w:sz w:val="24"/>
          <w:szCs w:val="24"/>
          <w:lang w:eastAsia="pl-PL"/>
        </w:rPr>
        <w:t xml:space="preserve"> samochodem, wg „Google </w:t>
      </w:r>
      <w:proofErr w:type="spellStart"/>
      <w:r w:rsidR="00143072" w:rsidRPr="00143072">
        <w:rPr>
          <w:rFonts w:ascii="Times New Roman" w:eastAsia="Times New Roman" w:hAnsi="Times New Roman" w:cs="Times New Roman"/>
          <w:b/>
          <w:color w:val="000000"/>
          <w:sz w:val="24"/>
          <w:szCs w:val="24"/>
          <w:lang w:eastAsia="pl-PL"/>
        </w:rPr>
        <w:t>maps</w:t>
      </w:r>
      <w:proofErr w:type="spellEnd"/>
      <w:r w:rsidR="00143072" w:rsidRPr="00143072">
        <w:rPr>
          <w:rFonts w:ascii="Times New Roman" w:eastAsia="Times New Roman" w:hAnsi="Times New Roman" w:cs="Times New Roman"/>
          <w:b/>
          <w:color w:val="000000"/>
          <w:sz w:val="24"/>
          <w:szCs w:val="24"/>
          <w:lang w:eastAsia="pl-PL"/>
        </w:rPr>
        <w:t xml:space="preserve">” na stronie internetowej: </w:t>
      </w:r>
      <w:hyperlink r:id="rId20" w:history="1">
        <w:r w:rsidR="00143072" w:rsidRPr="00143072">
          <w:rPr>
            <w:rStyle w:val="Hipercze"/>
            <w:rFonts w:ascii="Times New Roman" w:eastAsia="Times New Roman" w:hAnsi="Times New Roman" w:cs="Times New Roman"/>
            <w:b/>
            <w:sz w:val="24"/>
            <w:szCs w:val="24"/>
            <w:lang w:eastAsia="pl-PL"/>
          </w:rPr>
          <w:t>https://www.google.pl/maps</w:t>
        </w:r>
      </w:hyperlink>
      <w:r w:rsidR="00143072" w:rsidRPr="00143072">
        <w:rPr>
          <w:rFonts w:ascii="Times New Roman" w:eastAsia="Times New Roman" w:hAnsi="Times New Roman" w:cs="Times New Roman"/>
          <w:b/>
          <w:color w:val="000000"/>
          <w:sz w:val="24"/>
          <w:szCs w:val="24"/>
          <w:lang w:eastAsia="pl-PL"/>
        </w:rPr>
        <w:t>. Adres siedziby Zamawiającego: ul. Stanisława Staszica 4, 37-450 Stalowa Wola</w:t>
      </w:r>
    </w:p>
    <w:p w:rsidR="00393638" w:rsidRPr="007B0565" w:rsidRDefault="00393638" w:rsidP="007B0565">
      <w:pPr>
        <w:pStyle w:val="NormalnyWeb"/>
        <w:spacing w:before="0" w:beforeAutospacing="0" w:after="0"/>
        <w:ind w:firstLine="284"/>
        <w:jc w:val="both"/>
      </w:pPr>
      <w:r w:rsidRPr="007B0565">
        <w:rPr>
          <w:color w:val="000000"/>
        </w:rPr>
        <w:t xml:space="preserve">Jeżeli Wykonawca </w:t>
      </w:r>
      <w:r w:rsidRPr="007B0565">
        <w:rPr>
          <w:bCs/>
          <w:color w:val="000000"/>
        </w:rPr>
        <w:t xml:space="preserve">nie zaproponuje żadnej odległości </w:t>
      </w:r>
      <w:r w:rsidRPr="007B0565">
        <w:rPr>
          <w:color w:val="000000"/>
        </w:rPr>
        <w:t xml:space="preserve">lub </w:t>
      </w:r>
      <w:r w:rsidRPr="007B0565">
        <w:rPr>
          <w:bCs/>
          <w:color w:val="000000"/>
        </w:rPr>
        <w:t>odległości będzie dłuższa</w:t>
      </w:r>
    </w:p>
    <w:p w:rsidR="00393638" w:rsidRPr="00143072" w:rsidRDefault="00393638" w:rsidP="00143072">
      <w:pPr>
        <w:pStyle w:val="NormalnyWeb"/>
        <w:spacing w:before="0" w:beforeAutospacing="0" w:after="0"/>
        <w:ind w:left="539" w:hanging="527"/>
        <w:jc w:val="both"/>
      </w:pPr>
      <w:r w:rsidRPr="007B0565">
        <w:rPr>
          <w:bCs/>
          <w:color w:val="000000"/>
        </w:rPr>
        <w:t xml:space="preserve">niż </w:t>
      </w:r>
      <w:r w:rsidR="00646A4C">
        <w:rPr>
          <w:bCs/>
          <w:color w:val="000000"/>
        </w:rPr>
        <w:t>3</w:t>
      </w:r>
      <w:r w:rsidRPr="007B0565">
        <w:rPr>
          <w:bCs/>
          <w:color w:val="000000"/>
        </w:rPr>
        <w:t xml:space="preserve"> km będzie </w:t>
      </w:r>
      <w:r w:rsidR="007B0565" w:rsidRPr="007B0565">
        <w:rPr>
          <w:bCs/>
          <w:color w:val="000000"/>
        </w:rPr>
        <w:t>odrzucona, jako</w:t>
      </w:r>
      <w:r w:rsidRPr="007B0565">
        <w:rPr>
          <w:bCs/>
          <w:color w:val="000000"/>
        </w:rPr>
        <w:t xml:space="preserve"> niezgodna z treścią niniejszej SIWZ.</w:t>
      </w:r>
    </w:p>
    <w:p w:rsidR="00393638" w:rsidRPr="00213C75" w:rsidRDefault="00393638" w:rsidP="00213C75">
      <w:pPr>
        <w:pStyle w:val="NormalnyWeb"/>
        <w:spacing w:before="0" w:beforeAutospacing="0" w:after="0"/>
        <w:rPr>
          <w:b/>
          <w:color w:val="000000"/>
          <w:shd w:val="clear" w:color="auto" w:fill="FFFFFF"/>
        </w:rPr>
      </w:pPr>
      <w:r w:rsidRPr="00213C75">
        <w:rPr>
          <w:b/>
          <w:color w:val="000000"/>
          <w:shd w:val="clear" w:color="auto" w:fill="FFFFFF"/>
        </w:rPr>
        <w:t>Wysokość Rabatu</w:t>
      </w:r>
    </w:p>
    <w:p w:rsidR="00213C75" w:rsidRPr="00213C75" w:rsidRDefault="007B0565" w:rsidP="007B0565">
      <w:pPr>
        <w:pStyle w:val="NormalnyWeb"/>
        <w:spacing w:before="0" w:beforeAutospacing="0" w:after="0"/>
        <w:ind w:left="17"/>
        <w:jc w:val="both"/>
        <w:rPr>
          <w:color w:val="000000"/>
        </w:rPr>
      </w:pPr>
      <w:r>
        <w:rPr>
          <w:color w:val="000000"/>
        </w:rPr>
        <w:t>Ocena punktowa w kryterium „</w:t>
      </w:r>
      <w:r w:rsidR="00213C75" w:rsidRPr="00213C75">
        <w:rPr>
          <w:color w:val="000000"/>
        </w:rPr>
        <w:t>Wysokoś</w:t>
      </w:r>
      <w:r w:rsidR="00213C75">
        <w:rPr>
          <w:color w:val="000000"/>
        </w:rPr>
        <w:t>ć</w:t>
      </w:r>
      <w:r w:rsidR="00213C75" w:rsidRPr="00213C75">
        <w:rPr>
          <w:color w:val="000000"/>
        </w:rPr>
        <w:t xml:space="preserve"> rabatu” dokonana zostanie na podstawie wysokości rabatu </w:t>
      </w:r>
      <w:r w:rsidRPr="004E2683">
        <w:rPr>
          <w:color w:val="000000"/>
        </w:rPr>
        <w:t>[wyrażonego w %]</w:t>
      </w:r>
      <w:r>
        <w:rPr>
          <w:color w:val="000000"/>
        </w:rPr>
        <w:t xml:space="preserve"> </w:t>
      </w:r>
      <w:r w:rsidR="007613D4" w:rsidRPr="007B0565">
        <w:rPr>
          <w:color w:val="000000"/>
        </w:rPr>
        <w:t>wskazane</w:t>
      </w:r>
      <w:r w:rsidR="007613D4">
        <w:rPr>
          <w:color w:val="000000"/>
        </w:rPr>
        <w:t>go</w:t>
      </w:r>
      <w:r w:rsidR="007613D4" w:rsidRPr="007B0565">
        <w:rPr>
          <w:color w:val="000000"/>
        </w:rPr>
        <w:t xml:space="preserve"> przez Wykonawcę w </w:t>
      </w:r>
      <w:r w:rsidR="007613D4">
        <w:rPr>
          <w:color w:val="000000"/>
        </w:rPr>
        <w:t>ofercie</w:t>
      </w:r>
      <w:r w:rsidR="007613D4" w:rsidRPr="00213C75">
        <w:rPr>
          <w:color w:val="000000"/>
        </w:rPr>
        <w:t xml:space="preserve"> </w:t>
      </w:r>
      <w:r w:rsidR="00213C75" w:rsidRPr="00213C75">
        <w:rPr>
          <w:color w:val="000000"/>
        </w:rPr>
        <w:t>i przeliczonego według wzoru opisanego w tabeli powyżej.</w:t>
      </w:r>
      <w:r>
        <w:rPr>
          <w:color w:val="000000"/>
        </w:rPr>
        <w:t xml:space="preserve"> </w:t>
      </w:r>
    </w:p>
    <w:p w:rsidR="00213C75" w:rsidRPr="00213C75" w:rsidRDefault="00213C75" w:rsidP="007B0565">
      <w:pPr>
        <w:pStyle w:val="NormalnyWeb"/>
        <w:spacing w:before="0" w:beforeAutospacing="0" w:after="0"/>
        <w:jc w:val="both"/>
        <w:rPr>
          <w:color w:val="000000"/>
        </w:rPr>
      </w:pPr>
      <w:r w:rsidRPr="00213C75">
        <w:rPr>
          <w:color w:val="000000"/>
        </w:rPr>
        <w:t xml:space="preserve">Oferta </w:t>
      </w:r>
      <w:r w:rsidR="007B0565" w:rsidRPr="00213C75">
        <w:rPr>
          <w:color w:val="000000"/>
        </w:rPr>
        <w:t>wykonawcy, który</w:t>
      </w:r>
      <w:r w:rsidRPr="00213C75">
        <w:rPr>
          <w:color w:val="000000"/>
        </w:rPr>
        <w:t xml:space="preserve"> nie zaproponuje żadnego rabatu będzie </w:t>
      </w:r>
      <w:r w:rsidR="007B0565" w:rsidRPr="00213C75">
        <w:rPr>
          <w:color w:val="000000"/>
        </w:rPr>
        <w:t>odrzucona, jako</w:t>
      </w:r>
      <w:r w:rsidRPr="00213C75">
        <w:rPr>
          <w:color w:val="000000"/>
        </w:rPr>
        <w:t xml:space="preserve"> niezgodna z treścią niniejszej SIWZ.</w:t>
      </w:r>
    </w:p>
    <w:p w:rsidR="00393638" w:rsidRPr="00393638" w:rsidRDefault="00393638" w:rsidP="00BE51B7">
      <w:pPr>
        <w:pStyle w:val="NormalnyWeb"/>
        <w:spacing w:before="0" w:beforeAutospacing="0" w:after="0"/>
        <w:rPr>
          <w:b/>
          <w:color w:val="000000"/>
          <w:highlight w:val="yellow"/>
          <w:shd w:val="clear" w:color="auto" w:fill="FFFFFF"/>
        </w:rPr>
      </w:pPr>
    </w:p>
    <w:p w:rsidR="00393638" w:rsidRPr="003D40F5" w:rsidRDefault="00393638" w:rsidP="004E5705">
      <w:pPr>
        <w:pStyle w:val="NormalnyWeb"/>
        <w:spacing w:before="0" w:beforeAutospacing="0" w:after="0"/>
        <w:ind w:left="17"/>
        <w:jc w:val="both"/>
        <w:rPr>
          <w:color w:val="000000"/>
          <w:shd w:val="clear" w:color="auto" w:fill="FFFFFF"/>
        </w:rPr>
      </w:pPr>
      <w:r w:rsidRPr="003D40F5">
        <w:rPr>
          <w:color w:val="000000"/>
        </w:rPr>
        <w:t xml:space="preserve">- </w:t>
      </w:r>
      <w:r w:rsidRPr="003D40F5">
        <w:rPr>
          <w:color w:val="000000"/>
          <w:shd w:val="clear" w:color="auto" w:fill="FFFFFF"/>
        </w:rPr>
        <w:t>Oferta wykonawcy, który nie zaproponuje ceny zostanie odrzucona, jako niezgodna z treścią niniejszej SIWZ. Jeżeli nie będzie można wybrać najkorzystniejszej oferty z uwagi na to, że dwie lub więcej ofert przedstawiać będzie taki sam bilans ceny</w:t>
      </w:r>
      <w:r w:rsidR="003D40F5" w:rsidRPr="003D40F5">
        <w:rPr>
          <w:color w:val="000000"/>
          <w:shd w:val="clear" w:color="auto" w:fill="FFFFFF"/>
        </w:rPr>
        <w:t xml:space="preserve"> i innych kryteriów oceny ofert</w:t>
      </w:r>
      <w:r w:rsidRPr="003D40F5">
        <w:rPr>
          <w:color w:val="000000"/>
          <w:shd w:val="clear" w:color="auto" w:fill="FFFFFF"/>
        </w:rPr>
        <w:t>, zastosowanie znajdzie art. 91 ust.4 ustawy Pzp.</w:t>
      </w:r>
    </w:p>
    <w:p w:rsidR="00393638" w:rsidRPr="007613D4" w:rsidRDefault="00A817C4" w:rsidP="00393638">
      <w:pPr>
        <w:spacing w:after="0" w:line="240" w:lineRule="auto"/>
        <w:jc w:val="both"/>
        <w:rPr>
          <w:rFonts w:ascii="Times New Roman" w:eastAsia="Times New Roman" w:hAnsi="Times New Roman" w:cs="Times New Roman"/>
          <w:color w:val="000000"/>
          <w:sz w:val="24"/>
          <w:szCs w:val="24"/>
          <w:lang w:eastAsia="pl-PL"/>
        </w:rPr>
      </w:pPr>
      <w:r w:rsidRPr="007613D4">
        <w:rPr>
          <w:rFonts w:ascii="Times New Roman" w:eastAsia="Times New Roman" w:hAnsi="Times New Roman" w:cs="Times New Roman"/>
          <w:color w:val="000000"/>
          <w:sz w:val="24"/>
          <w:szCs w:val="24"/>
          <w:lang w:eastAsia="pl-PL"/>
        </w:rPr>
        <w:t>- Punktacja przyznawana ofertom w kryteri</w:t>
      </w:r>
      <w:r w:rsidR="00393638" w:rsidRPr="007613D4">
        <w:rPr>
          <w:rFonts w:ascii="Times New Roman" w:eastAsia="Times New Roman" w:hAnsi="Times New Roman" w:cs="Times New Roman"/>
          <w:color w:val="000000"/>
          <w:sz w:val="24"/>
          <w:szCs w:val="24"/>
          <w:lang w:eastAsia="pl-PL"/>
        </w:rPr>
        <w:t xml:space="preserve">ach </w:t>
      </w:r>
      <w:r w:rsidRPr="007613D4">
        <w:rPr>
          <w:rFonts w:ascii="Times New Roman" w:eastAsia="Times New Roman" w:hAnsi="Times New Roman" w:cs="Times New Roman"/>
          <w:color w:val="000000"/>
          <w:sz w:val="24"/>
          <w:szCs w:val="24"/>
          <w:lang w:eastAsia="pl-PL"/>
        </w:rPr>
        <w:t>będzie liczona z dokładnością do dwóch miejsc po przecinku.</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7613D4">
        <w:rPr>
          <w:rFonts w:ascii="Times New Roman" w:eastAsia="Times New Roman" w:hAnsi="Times New Roman" w:cs="Times New Roman"/>
          <w:color w:val="000000"/>
          <w:sz w:val="24"/>
          <w:szCs w:val="24"/>
          <w:shd w:val="clear" w:color="auto" w:fill="FFFFFF"/>
          <w:lang w:eastAsia="pl-PL"/>
        </w:rPr>
        <w:t xml:space="preserve">- </w:t>
      </w:r>
      <w:r w:rsidR="009E3BB3" w:rsidRPr="007613D4">
        <w:rPr>
          <w:rFonts w:ascii="Times New Roman" w:eastAsia="Times New Roman" w:hAnsi="Times New Roman" w:cs="Times New Roman"/>
          <w:color w:val="000000"/>
          <w:sz w:val="24"/>
          <w:szCs w:val="24"/>
          <w:shd w:val="clear" w:color="auto" w:fill="FFFFFF"/>
          <w:lang w:eastAsia="pl-PL"/>
        </w:rPr>
        <w:t>Zamawiający udzieli zamówienia Wykonawcy, którego oferta odpowiadać będzie wszystkim wymaganiom przedstawionym w ustawie PZP, oraz w niniejszej SIWZ i zostanie oceniona jako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spellStart"/>
      <w:r>
        <w:t>ych</w:t>
      </w:r>
      <w:proofErr w:type="spell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asortymentu zgodnie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wartość towaru powiększoną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POUCZENIE O ŚRODKACH OCHRONY PRAWNEJ PRZYSŁUGUJĄCYCH WYKONAWCY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Pani/Pana danych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ul. Staszica 4, 37 – 450 Stalowa Wola</w:t>
      </w:r>
    </w:p>
    <w:p w:rsidR="005D6768" w:rsidRDefault="005D6768" w:rsidP="005D6768">
      <w:pPr>
        <w:pStyle w:val="NormalnyWeb"/>
        <w:shd w:val="clear" w:color="auto" w:fill="FFFFFF"/>
        <w:spacing w:before="0" w:beforeAutospacing="0" w:after="0"/>
        <w:ind w:left="426" w:right="108" w:hanging="426"/>
        <w:jc w:val="both"/>
      </w:pPr>
      <w:r>
        <w:t>2. Kontakt z inspektorem ochrony danych osobowych adres e-mail iod@szpital-stw.com, telefon 505 435 778</w:t>
      </w:r>
    </w:p>
    <w:p w:rsidR="005D6768" w:rsidRDefault="005D6768" w:rsidP="005D6768">
      <w:pPr>
        <w:pStyle w:val="NormalnyWeb"/>
        <w:shd w:val="clear" w:color="auto" w:fill="FFFFFF"/>
        <w:spacing w:before="0" w:beforeAutospacing="0" w:after="0"/>
        <w:ind w:left="284" w:right="108" w:hanging="284"/>
        <w:jc w:val="both"/>
        <w:rPr>
          <w:b/>
        </w:rPr>
      </w:pPr>
      <w:r>
        <w:t xml:space="preserve">3. Pani/Pana dane osobowe przetwarzane będą na podstawie art. 6 ust. 1 lit. c RODO w celu związanym z postępowaniem o udzielenie zamówienia publicznego </w:t>
      </w:r>
      <w:proofErr w:type="spellStart"/>
      <w:r w:rsidRPr="00B25277">
        <w:rPr>
          <w:b/>
        </w:rPr>
        <w:t>spr</w:t>
      </w:r>
      <w:proofErr w:type="spellEnd"/>
      <w:r w:rsidRPr="00B25277">
        <w:rPr>
          <w:b/>
        </w:rPr>
        <w:t xml:space="preserve">. </w:t>
      </w:r>
      <w:r w:rsidR="00B25277" w:rsidRPr="00B25277">
        <w:rPr>
          <w:b/>
        </w:rPr>
        <w:t xml:space="preserve">220 </w:t>
      </w:r>
      <w:r w:rsidRPr="00B25277">
        <w:rPr>
          <w:b/>
        </w:rPr>
        <w:t>ZP/201</w:t>
      </w:r>
      <w:r w:rsidR="00944674" w:rsidRPr="00B25277">
        <w:rPr>
          <w:b/>
        </w:rPr>
        <w:t>9</w:t>
      </w:r>
    </w:p>
    <w:p w:rsidR="005D6768" w:rsidRDefault="005D6768" w:rsidP="005D6768">
      <w:pPr>
        <w:pStyle w:val="NormalnyWeb"/>
        <w:shd w:val="clear" w:color="auto" w:fill="FFFFFF"/>
        <w:spacing w:before="0" w:beforeAutospacing="0" w:after="0"/>
        <w:ind w:left="284" w:right="108" w:hanging="284"/>
        <w:jc w:val="both"/>
      </w:pPr>
      <w:r>
        <w:t xml:space="preserve">4. Odbiorcami Pani/Pana danych osobowych będą osoby lub podmioty, którym udostępniona zostanie dokumentacja postępowania w oparciu o art. 8 oraz art. 96 ust. 3 ustawy z dnia 29 stycznia 2004 r. – Prawo zamówień publicznych </w:t>
      </w:r>
      <w:r w:rsidR="00E51851">
        <w:rPr>
          <w:color w:val="000000"/>
        </w:rPr>
        <w:t>(Dz. U. z 2018r. poz. 1986</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Pani/Pana danych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osobowych Pani/Pana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osobowych ; </w:t>
      </w:r>
    </w:p>
    <w:p w:rsidR="005D6768" w:rsidRDefault="005D6768" w:rsidP="005D6768">
      <w:pPr>
        <w:pStyle w:val="NormalnyWeb"/>
        <w:shd w:val="clear" w:color="auto" w:fill="FFFFFF"/>
        <w:spacing w:before="0" w:beforeAutospacing="0" w:after="0"/>
        <w:ind w:left="709" w:right="108" w:hanging="425"/>
      </w:pPr>
      <w:r>
        <w:lastRenderedPageBreak/>
        <w:t xml:space="preserve">− na podstawie art. 18 RODO prawo żądania od administratora ograniczenia przetwarzania danych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prawo do wniesienia skargi do Prezesa Urzędu Ochrony Danych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r>
        <w:br/>
        <w:t>− w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przenoszenia danych osobowych, o którym mowa w art. 20 RODO;</w:t>
      </w:r>
    </w:p>
    <w:p w:rsidR="005D6768" w:rsidRPr="00E96053" w:rsidRDefault="005D6768" w:rsidP="005D6768">
      <w:pPr>
        <w:pStyle w:val="NormalnyWeb"/>
        <w:shd w:val="clear" w:color="auto" w:fill="FFFFFF"/>
        <w:spacing w:before="0" w:beforeAutospacing="0" w:after="0"/>
        <w:ind w:left="709" w:right="108" w:hanging="425"/>
      </w:pPr>
      <w:r>
        <w:t xml:space="preserve"> − na podstawie art. 21 RODO prawo sprzeciwu, wobec przetwarzania danych osobowych, gdyż podstawą prawną przetwarzania Pani/Pana danych osobowych jest art. 6 ust. 1 lit. c RODO.</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B606C" w:rsidRPr="004E2683"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4E2683">
        <w:rPr>
          <w:rFonts w:ascii="Times New Roman" w:eastAsia="Times New Roman" w:hAnsi="Times New Roman" w:cs="Times New Roman"/>
          <w:sz w:val="24"/>
          <w:szCs w:val="24"/>
          <w:lang w:eastAsia="pl-PL"/>
        </w:rPr>
        <w:t xml:space="preserve">Zamawiający </w:t>
      </w:r>
      <w:r w:rsidR="0012283F" w:rsidRPr="004E2683">
        <w:rPr>
          <w:rFonts w:ascii="Times New Roman" w:eastAsia="Times New Roman" w:hAnsi="Times New Roman" w:cs="Times New Roman"/>
          <w:sz w:val="24"/>
          <w:szCs w:val="24"/>
          <w:lang w:eastAsia="pl-PL"/>
        </w:rPr>
        <w:t>określił</w:t>
      </w:r>
      <w:r w:rsidRPr="004E2683">
        <w:rPr>
          <w:rFonts w:ascii="Times New Roman" w:eastAsia="Times New Roman" w:hAnsi="Times New Roman" w:cs="Times New Roman"/>
          <w:sz w:val="24"/>
          <w:szCs w:val="24"/>
          <w:lang w:eastAsia="pl-PL"/>
        </w:rPr>
        <w:t xml:space="preserve"> w opisie </w:t>
      </w:r>
      <w:r w:rsidR="00794B95" w:rsidRPr="004E2683">
        <w:rPr>
          <w:rFonts w:ascii="Times New Roman" w:eastAsia="Times New Roman" w:hAnsi="Times New Roman" w:cs="Times New Roman"/>
          <w:sz w:val="24"/>
          <w:szCs w:val="24"/>
          <w:lang w:eastAsia="pl-PL"/>
        </w:rPr>
        <w:t>przedmiotu zamówienia standard</w:t>
      </w:r>
      <w:r w:rsidR="003D40F5" w:rsidRPr="004E2683">
        <w:rPr>
          <w:rFonts w:ascii="Times New Roman" w:eastAsia="Times New Roman" w:hAnsi="Times New Roman" w:cs="Times New Roman"/>
          <w:sz w:val="24"/>
          <w:szCs w:val="24"/>
          <w:lang w:eastAsia="pl-PL"/>
        </w:rPr>
        <w:t>y</w:t>
      </w:r>
      <w:r w:rsidR="00812B5F" w:rsidRPr="004E2683">
        <w:rPr>
          <w:rFonts w:ascii="Times New Roman" w:eastAsia="Times New Roman" w:hAnsi="Times New Roman" w:cs="Times New Roman"/>
          <w:sz w:val="24"/>
          <w:szCs w:val="24"/>
          <w:lang w:eastAsia="pl-PL"/>
        </w:rPr>
        <w:t xml:space="preserve"> </w:t>
      </w:r>
      <w:r w:rsidR="0012283F" w:rsidRPr="004E2683">
        <w:rPr>
          <w:rFonts w:ascii="Times New Roman" w:eastAsia="Times New Roman" w:hAnsi="Times New Roman" w:cs="Times New Roman"/>
          <w:sz w:val="24"/>
          <w:szCs w:val="24"/>
          <w:lang w:eastAsia="pl-PL"/>
        </w:rPr>
        <w:t>jakościow</w:t>
      </w:r>
      <w:r w:rsidR="003D40F5" w:rsidRPr="004E2683">
        <w:rPr>
          <w:rFonts w:ascii="Times New Roman" w:eastAsia="Times New Roman" w:hAnsi="Times New Roman" w:cs="Times New Roman"/>
          <w:sz w:val="24"/>
          <w:szCs w:val="24"/>
          <w:lang w:eastAsia="pl-PL"/>
        </w:rPr>
        <w:t xml:space="preserve">e </w:t>
      </w:r>
      <w:r w:rsidR="00812B5F" w:rsidRPr="004E2683">
        <w:rPr>
          <w:rFonts w:ascii="Times New Roman" w:eastAsia="Times New Roman" w:hAnsi="Times New Roman" w:cs="Times New Roman"/>
          <w:sz w:val="24"/>
          <w:szCs w:val="24"/>
          <w:lang w:eastAsia="pl-PL"/>
        </w:rPr>
        <w:t>odnosząc</w:t>
      </w:r>
      <w:r w:rsidR="003D40F5" w:rsidRPr="004E2683">
        <w:rPr>
          <w:rFonts w:ascii="Times New Roman" w:eastAsia="Times New Roman" w:hAnsi="Times New Roman" w:cs="Times New Roman"/>
          <w:sz w:val="24"/>
          <w:szCs w:val="24"/>
          <w:lang w:eastAsia="pl-PL"/>
        </w:rPr>
        <w:t>e</w:t>
      </w:r>
      <w:r w:rsidRPr="004E2683">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(Dz. U. z 2018r. poz. 1986</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ust. 1 </w:t>
      </w:r>
      <w:proofErr w:type="spellStart"/>
      <w:r w:rsidRPr="00652EFE">
        <w:t>pkt</w:t>
      </w:r>
      <w:proofErr w:type="spellEnd"/>
      <w:r w:rsidRPr="00652EFE">
        <w:t xml:space="preserve"> 2 i ust. 3 ustawy Pzp, Zamawiający wskazuje, że dopuszcza rozwiązania równoważne opisywanym, a odniesieniu takiemu towarzyszą wyrazy „lub równoważne”. Wykonawca, który powołuje się na rozwiązania równoważne opisywanym przez Zamawiającego, jest obowiązany </w:t>
      </w:r>
      <w:r w:rsidRPr="00652EFE">
        <w:lastRenderedPageBreak/>
        <w:t>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Załącznik nr 1 – FORMULARZ OFERTY</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2 – </w:t>
      </w:r>
      <w:r w:rsidR="00E11BC2">
        <w:rPr>
          <w:rFonts w:ascii="Times New Roman" w:eastAsia="Times New Roman" w:hAnsi="Times New Roman" w:cs="Times New Roman"/>
          <w:sz w:val="24"/>
          <w:szCs w:val="24"/>
          <w:lang w:eastAsia="pl-PL"/>
        </w:rPr>
        <w:t>FORMULARZ CENOWY</w:t>
      </w:r>
    </w:p>
    <w:p w:rsidR="00234874" w:rsidRPr="00A84D10" w:rsidRDefault="00234874" w:rsidP="00A84D10">
      <w:pPr>
        <w:suppressAutoHyphens/>
        <w:spacing w:after="0" w:line="240" w:lineRule="auto"/>
        <w:ind w:left="1560" w:hanging="1560"/>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3 – </w:t>
      </w:r>
      <w:r w:rsidR="00A84D10" w:rsidRPr="00A84D10">
        <w:rPr>
          <w:rFonts w:ascii="Times New Roman" w:eastAsia="Times New Roman" w:hAnsi="Times New Roman" w:cs="Times New Roman"/>
          <w:sz w:val="24"/>
          <w:szCs w:val="24"/>
          <w:lang w:eastAsia="pl-PL"/>
        </w:rPr>
        <w:t>Oświadczenie Wykonawcy dotyczące spełniania warunków udziału w postępowaniu</w:t>
      </w:r>
    </w:p>
    <w:p w:rsidR="00234874" w:rsidRPr="00A84D10" w:rsidRDefault="00234874" w:rsidP="00A84D10">
      <w:pPr>
        <w:spacing w:after="0" w:line="240" w:lineRule="auto"/>
        <w:ind w:left="1418" w:hanging="1418"/>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4 - </w:t>
      </w:r>
      <w:r w:rsidR="00A84D10" w:rsidRPr="00A84D10">
        <w:rPr>
          <w:rFonts w:ascii="Times New Roman" w:eastAsia="Times New Roman" w:hAnsi="Times New Roman" w:cs="Times New Roman"/>
          <w:sz w:val="24"/>
          <w:szCs w:val="24"/>
          <w:lang w:eastAsia="pl-PL"/>
        </w:rPr>
        <w:t>Oświadczenie Wykonawcy dotyczące przesłanek wykluczenia z postępowania</w:t>
      </w:r>
    </w:p>
    <w:p w:rsidR="00234874" w:rsidRPr="00A84D10"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5 – </w:t>
      </w:r>
      <w:r w:rsidR="00A84D10" w:rsidRPr="00A84D10">
        <w:rPr>
          <w:rFonts w:ascii="Times New Roman" w:eastAsia="Times New Roman" w:hAnsi="Times New Roman" w:cs="Times New Roman"/>
          <w:sz w:val="24"/>
          <w:szCs w:val="24"/>
          <w:lang w:eastAsia="pl-PL"/>
        </w:rPr>
        <w:t xml:space="preserve">Oświadczenia Wykonawcy </w:t>
      </w:r>
    </w:p>
    <w:p w:rsidR="00234874" w:rsidRPr="00A84D10" w:rsidRDefault="00234874" w:rsidP="00A84D10">
      <w:pPr>
        <w:spacing w:after="0" w:line="240" w:lineRule="auto"/>
        <w:ind w:left="1701" w:hanging="1701"/>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6 – </w:t>
      </w:r>
      <w:r w:rsidR="00A84D10" w:rsidRPr="00A84D10">
        <w:rPr>
          <w:rFonts w:ascii="Times New Roman" w:eastAsia="Times New Roman" w:hAnsi="Times New Roman" w:cs="Times New Roman"/>
          <w:sz w:val="24"/>
          <w:szCs w:val="24"/>
          <w:lang w:eastAsia="pl-PL"/>
        </w:rPr>
        <w:t>Oświadczenie Wykonawcy</w:t>
      </w:r>
      <w:r w:rsidR="00A84D10">
        <w:rPr>
          <w:rFonts w:ascii="Times New Roman" w:eastAsia="Times New Roman" w:hAnsi="Times New Roman" w:cs="Times New Roman"/>
          <w:sz w:val="24"/>
          <w:szCs w:val="24"/>
          <w:lang w:eastAsia="pl-PL"/>
        </w:rPr>
        <w:t xml:space="preserve"> </w:t>
      </w:r>
      <w:r w:rsidR="00A84D10" w:rsidRPr="00A84D10">
        <w:rPr>
          <w:rFonts w:ascii="Times New Roman" w:eastAsia="Times New Roman" w:hAnsi="Times New Roman" w:cs="Times New Roman"/>
          <w:sz w:val="24"/>
          <w:szCs w:val="24"/>
          <w:lang w:eastAsia="pl-PL"/>
        </w:rPr>
        <w:t>dotyczące przynależności albo braku przynależności do tej samej grupy kapitałowej</w:t>
      </w:r>
    </w:p>
    <w:p w:rsidR="00234874" w:rsidRPr="00234874" w:rsidRDefault="00234874" w:rsidP="00A84D10">
      <w:pPr>
        <w:spacing w:after="0" w:line="240" w:lineRule="auto"/>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sz w:val="24"/>
          <w:szCs w:val="24"/>
          <w:lang w:eastAsia="pl-PL"/>
        </w:rPr>
        <w:t xml:space="preserve">Załącznik nr 7 – </w:t>
      </w:r>
      <w:r w:rsidR="00A84D10" w:rsidRPr="00A84D10">
        <w:rPr>
          <w:rFonts w:ascii="Times New Roman" w:eastAsia="Times New Roman" w:hAnsi="Times New Roman" w:cs="Times New Roman"/>
          <w:sz w:val="24"/>
          <w:szCs w:val="24"/>
          <w:lang w:eastAsia="pl-PL"/>
        </w:rPr>
        <w:t>Wzór umowy</w:t>
      </w:r>
    </w:p>
    <w:p w:rsidR="0000052B" w:rsidRDefault="0000052B"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C316D2" w:rsidRDefault="00C316D2" w:rsidP="0075199F">
      <w:pPr>
        <w:spacing w:after="0" w:line="240" w:lineRule="auto"/>
        <w:jc w:val="both"/>
        <w:rPr>
          <w:rFonts w:ascii="Times New Roman" w:eastAsia="Times New Roman" w:hAnsi="Times New Roman" w:cs="Times New Roman"/>
          <w:sz w:val="24"/>
          <w:szCs w:val="24"/>
          <w:lang w:eastAsia="pl-PL"/>
        </w:rPr>
      </w:pPr>
    </w:p>
    <w:p w:rsidR="00C316D2" w:rsidRPr="007D5246" w:rsidRDefault="007B5B09" w:rsidP="007D524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234874" w:rsidRPr="00097754" w:rsidRDefault="00234874" w:rsidP="00097754">
      <w:pPr>
        <w:spacing w:after="0" w:line="240" w:lineRule="auto"/>
        <w:jc w:val="right"/>
        <w:rPr>
          <w:rFonts w:ascii="Times New Roman" w:eastAsia="Times New Roman" w:hAnsi="Times New Roman" w:cs="Times New Roman"/>
          <w:sz w:val="24"/>
          <w:szCs w:val="24"/>
          <w:lang w:eastAsia="pl-PL"/>
        </w:rPr>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r w:rsidR="00097754" w:rsidRPr="00097754">
        <w:rPr>
          <w:rFonts w:ascii="Times New Roman" w:eastAsia="Times New Roman" w:hAnsi="Times New Roman" w:cs="Times New Roman"/>
          <w:b/>
          <w:bCs/>
          <w:sz w:val="24"/>
          <w:szCs w:val="24"/>
          <w:u w:val="single"/>
          <w:lang w:eastAsia="pl-PL"/>
        </w:rPr>
        <w:t xml:space="preserve"> </w:t>
      </w:r>
      <w:r w:rsidR="00097754"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127222" w:rsidRDefault="00127222" w:rsidP="00127222">
      <w:pPr>
        <w:pStyle w:val="NormalnyWeb"/>
        <w:spacing w:before="0" w:beforeAutospacing="0" w:after="0"/>
      </w:pPr>
      <w:r>
        <w:rPr>
          <w:b/>
          <w:bCs/>
        </w:rPr>
        <w:t>Dane Wykonawcy:                                                  Zamawiający:</w:t>
      </w:r>
    </w:p>
    <w:p w:rsidR="00127222" w:rsidRDefault="00127222" w:rsidP="00127222">
      <w:pPr>
        <w:pStyle w:val="NormalnyWeb"/>
        <w:spacing w:before="0" w:beforeAutospacing="0" w:after="0"/>
      </w:pPr>
      <w:r>
        <w:t>nazwa i adres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 Stalowej Woli</w:t>
      </w:r>
    </w:p>
    <w:p w:rsidR="00127222" w:rsidRPr="00303253" w:rsidRDefault="00127222" w:rsidP="00127222">
      <w:pPr>
        <w:pStyle w:val="NormalnyWeb"/>
        <w:spacing w:before="0" w:beforeAutospacing="0" w:after="0"/>
      </w:pPr>
      <w:r w:rsidRPr="00303253">
        <w:t>NIP...............................................................</w:t>
      </w:r>
      <w:r>
        <w:t xml:space="preserve">              ul. Staszica 4, 37 – 450 Stalowa Wola</w:t>
      </w:r>
    </w:p>
    <w:p w:rsidR="00127222" w:rsidRPr="00E740B0" w:rsidRDefault="00127222" w:rsidP="00127222">
      <w:pPr>
        <w:pStyle w:val="NormalnyWeb"/>
        <w:spacing w:before="0" w:beforeAutospacing="0" w:after="0"/>
      </w:pPr>
      <w:r w:rsidRPr="00E740B0">
        <w:t xml:space="preserve">REGON.....................................................                 </w:t>
      </w:r>
      <w:proofErr w:type="spellStart"/>
      <w:r w:rsidRPr="00E740B0">
        <w:t>fax</w:t>
      </w:r>
      <w:proofErr w:type="spellEnd"/>
      <w:r w:rsidRPr="00E740B0">
        <w:t xml:space="preserve"> 15/ 843 33 97 </w:t>
      </w:r>
    </w:p>
    <w:p w:rsidR="00127222" w:rsidRPr="00E740B0" w:rsidRDefault="00127222" w:rsidP="00127222">
      <w:pPr>
        <w:pStyle w:val="NormalnyWeb"/>
        <w:spacing w:before="0" w:beforeAutospacing="0" w:after="0"/>
      </w:pPr>
      <w:r w:rsidRPr="00E740B0">
        <w:t>Fax. ...........................................................</w:t>
      </w:r>
      <w:r w:rsidR="005301DC" w:rsidRPr="00E740B0">
        <w:t xml:space="preserve">      </w:t>
      </w:r>
      <w:r w:rsidRPr="00E740B0">
        <w:t xml:space="preserve">           e-mail : </w:t>
      </w:r>
      <w:hyperlink r:id="rId21" w:history="1">
        <w:r w:rsidRPr="00E740B0">
          <w:rPr>
            <w:rStyle w:val="Hipercze"/>
          </w:rPr>
          <w:t>zam-publ@szpital-stw.com</w:t>
        </w:r>
      </w:hyperlink>
    </w:p>
    <w:p w:rsidR="00127222" w:rsidRPr="00303253" w:rsidRDefault="00127222" w:rsidP="00127222">
      <w:pPr>
        <w:pStyle w:val="NormalnyWeb"/>
        <w:spacing w:before="0" w:beforeAutospacing="0" w:after="0"/>
        <w:rPr>
          <w:lang w:val="en-US"/>
        </w:rPr>
      </w:pPr>
      <w:r w:rsidRPr="00303253">
        <w:rPr>
          <w:lang w:val="en-US"/>
        </w:rPr>
        <w:t>e-mail:........................................................</w:t>
      </w:r>
      <w:r>
        <w:rPr>
          <w:lang w:val="en-US"/>
        </w:rPr>
        <w:t xml:space="preserve">                 </w:t>
      </w:r>
      <w:proofErr w:type="spellStart"/>
      <w:r w:rsidRPr="00303253">
        <w:rPr>
          <w:color w:val="000000"/>
          <w:lang w:val="en-US"/>
        </w:rPr>
        <w:t>strona</w:t>
      </w:r>
      <w:proofErr w:type="spellEnd"/>
      <w:r w:rsidRPr="00303253">
        <w:rPr>
          <w:color w:val="000000"/>
          <w:lang w:val="en-US"/>
        </w:rPr>
        <w:t xml:space="preserve">: </w:t>
      </w:r>
      <w:hyperlink r:id="rId22"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9A0BB6" w:rsidRDefault="00234874" w:rsidP="009A0BB6">
      <w:pPr>
        <w:pStyle w:val="NormalnyWeb"/>
        <w:numPr>
          <w:ilvl w:val="0"/>
          <w:numId w:val="7"/>
        </w:numPr>
        <w:spacing w:before="0" w:beforeAutospacing="0" w:after="0"/>
        <w:ind w:left="284" w:hanging="284"/>
        <w:jc w:val="both"/>
      </w:pPr>
      <w:r w:rsidRPr="00C7791A">
        <w:t xml:space="preserve">Nawiązując do ogłoszenia o przetargu nieograniczonym zamieszczonym w Biuletynie Zamówień Publicznych </w:t>
      </w:r>
      <w:r w:rsidR="00944674" w:rsidRPr="00944674">
        <w:t xml:space="preserve">dot. </w:t>
      </w:r>
      <w:r w:rsidR="008D5EB8" w:rsidRPr="00944674">
        <w:t>„</w:t>
      </w:r>
      <w:r w:rsidR="00944674" w:rsidRPr="00944674">
        <w:t>Całodobowa i we wszystkie dni tygodnia obsługa Powiatowego Szpitala Specjalistycznego w Stalowej Woli w zakresie tankowania samochodów w paliwa płynne i gazowe</w:t>
      </w:r>
      <w:r w:rsidR="00AF3EAE" w:rsidRPr="00AF3EAE">
        <w:rPr>
          <w:b/>
        </w:rPr>
        <w:t xml:space="preserve"> </w:t>
      </w:r>
      <w:r w:rsidR="00AF3EAE" w:rsidRPr="00AF3EAE">
        <w:t xml:space="preserve">w okresie </w:t>
      </w:r>
      <w:r w:rsidR="00313B37">
        <w:t>2 lat</w:t>
      </w:r>
      <w:r w:rsidR="00AF3EAE" w:rsidRPr="00AF3EAE">
        <w:t xml:space="preserve"> od podpisania umowy</w:t>
      </w:r>
      <w:r w:rsidR="00944674">
        <w:t>” oferujemy:</w:t>
      </w:r>
    </w:p>
    <w:p w:rsidR="009A0BB6" w:rsidRDefault="009A0BB6" w:rsidP="009A0BB6">
      <w:pPr>
        <w:pStyle w:val="NormalnyWeb"/>
        <w:spacing w:before="0" w:beforeAutospacing="0" w:after="0"/>
        <w:ind w:left="284"/>
        <w:jc w:val="both"/>
        <w:rPr>
          <w:color w:val="FF0000"/>
        </w:rPr>
      </w:pPr>
    </w:p>
    <w:p w:rsidR="00097754" w:rsidRPr="009A0BB6" w:rsidRDefault="009A0BB6" w:rsidP="009A0BB6">
      <w:pPr>
        <w:pStyle w:val="NormalnyWeb"/>
        <w:spacing w:before="0" w:beforeAutospacing="0" w:after="0"/>
        <w:ind w:left="284"/>
        <w:jc w:val="both"/>
      </w:pPr>
      <w:r w:rsidRPr="009A0BB6">
        <w:rPr>
          <w:color w:val="FF0000"/>
        </w:rPr>
        <w:t>Zadanie nr 1 – Olej napędowy oraz etylina bezołowiowa”95”</w:t>
      </w:r>
    </w:p>
    <w:p w:rsidR="00944674" w:rsidRPr="00F76821" w:rsidRDefault="00944674" w:rsidP="00B76737">
      <w:pPr>
        <w:pStyle w:val="NormalnyWeb"/>
        <w:spacing w:before="0" w:beforeAutospacing="0" w:after="0"/>
        <w:ind w:left="227" w:hanging="238"/>
        <w:rPr>
          <w:b/>
        </w:rPr>
      </w:pPr>
      <w:r w:rsidRPr="00F76821">
        <w:rPr>
          <w:b/>
        </w:rPr>
        <w:t xml:space="preserve">Łączna </w:t>
      </w:r>
      <w:r w:rsidR="004A78E0" w:rsidRPr="00F76821">
        <w:rPr>
          <w:b/>
        </w:rPr>
        <w:t>cena ofertowa</w:t>
      </w:r>
      <w:r w:rsidRPr="00F76821">
        <w:rPr>
          <w:b/>
        </w:rPr>
        <w:t xml:space="preserve"> netto …........................... zł/ </w:t>
      </w:r>
      <w:r w:rsidR="00313B37">
        <w:rPr>
          <w:b/>
        </w:rPr>
        <w:t>2 lata</w:t>
      </w:r>
    </w:p>
    <w:p w:rsidR="00944674" w:rsidRPr="00F76821" w:rsidRDefault="00944674" w:rsidP="00573580">
      <w:pPr>
        <w:pStyle w:val="NormalnyWeb"/>
        <w:spacing w:before="0" w:beforeAutospacing="0" w:after="0"/>
        <w:ind w:left="227" w:hanging="238"/>
        <w:rPr>
          <w:b/>
        </w:rPr>
      </w:pPr>
      <w:r w:rsidRPr="00F76821">
        <w:rPr>
          <w:b/>
        </w:rPr>
        <w:t xml:space="preserve">Łączna </w:t>
      </w:r>
      <w:r w:rsidR="004A78E0" w:rsidRPr="00F76821">
        <w:rPr>
          <w:b/>
        </w:rPr>
        <w:t>cena ofertowa</w:t>
      </w:r>
      <w:r w:rsidRPr="00F76821">
        <w:rPr>
          <w:b/>
        </w:rPr>
        <w:t xml:space="preserve"> brutto …........................... zł / </w:t>
      </w:r>
      <w:r w:rsidR="00313B37">
        <w:rPr>
          <w:b/>
        </w:rPr>
        <w:t>2 lata</w:t>
      </w:r>
    </w:p>
    <w:p w:rsidR="00F76821" w:rsidRDefault="00F76821" w:rsidP="00F76821">
      <w:pPr>
        <w:ind w:left="17"/>
        <w:jc w:val="both"/>
        <w:rPr>
          <w:rFonts w:ascii="Times New Roman" w:eastAsia="Times New Roman" w:hAnsi="Times New Roman" w:cs="Times New Roman"/>
          <w:b/>
          <w:sz w:val="24"/>
          <w:szCs w:val="24"/>
          <w:lang w:eastAsia="pl-PL"/>
        </w:rPr>
      </w:pPr>
      <w:r w:rsidRPr="00F76821">
        <w:rPr>
          <w:rFonts w:ascii="Times New Roman" w:eastAsia="Times New Roman" w:hAnsi="Times New Roman" w:cs="Times New Roman"/>
          <w:b/>
          <w:sz w:val="24"/>
          <w:szCs w:val="24"/>
          <w:lang w:eastAsia="pl-PL"/>
        </w:rPr>
        <w:t>słownie: ................................................................................................... PLN brutto /</w:t>
      </w:r>
      <w:r w:rsidR="00313B37">
        <w:rPr>
          <w:rFonts w:ascii="Times New Roman" w:eastAsia="Times New Roman" w:hAnsi="Times New Roman" w:cs="Times New Roman"/>
          <w:b/>
          <w:sz w:val="24"/>
          <w:szCs w:val="24"/>
          <w:lang w:eastAsia="pl-PL"/>
        </w:rPr>
        <w:t>2 lata</w:t>
      </w:r>
    </w:p>
    <w:p w:rsidR="009A0BB6" w:rsidRDefault="009A0BB6" w:rsidP="009A0BB6">
      <w:pPr>
        <w:spacing w:after="0" w:line="240" w:lineRule="auto"/>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Zadanie nr 2 – Gaz propan-butan</w:t>
      </w:r>
    </w:p>
    <w:p w:rsidR="009A0BB6" w:rsidRPr="00F76821" w:rsidRDefault="009A0BB6" w:rsidP="009A0BB6">
      <w:pPr>
        <w:pStyle w:val="NormalnyWeb"/>
        <w:spacing w:before="0" w:beforeAutospacing="0" w:after="0"/>
        <w:ind w:left="227" w:hanging="238"/>
        <w:rPr>
          <w:b/>
        </w:rPr>
      </w:pPr>
      <w:r w:rsidRPr="00F76821">
        <w:rPr>
          <w:b/>
        </w:rPr>
        <w:t xml:space="preserve">Łączna cena ofertowa netto …........................... zł/ </w:t>
      </w:r>
      <w:r>
        <w:rPr>
          <w:b/>
        </w:rPr>
        <w:t>2 lata</w:t>
      </w:r>
    </w:p>
    <w:p w:rsidR="009A0BB6" w:rsidRPr="00F76821" w:rsidRDefault="009A0BB6" w:rsidP="009A0BB6">
      <w:pPr>
        <w:pStyle w:val="NormalnyWeb"/>
        <w:spacing w:before="0" w:beforeAutospacing="0" w:after="0"/>
        <w:ind w:left="227" w:hanging="238"/>
        <w:rPr>
          <w:b/>
        </w:rPr>
      </w:pPr>
      <w:r w:rsidRPr="00F76821">
        <w:rPr>
          <w:b/>
        </w:rPr>
        <w:t xml:space="preserve">Łączna cena ofertowa brutto …........................... zł / </w:t>
      </w:r>
      <w:r>
        <w:rPr>
          <w:b/>
        </w:rPr>
        <w:t>2 lata</w:t>
      </w:r>
    </w:p>
    <w:p w:rsidR="009A0BB6" w:rsidRPr="00F76821" w:rsidRDefault="009A0BB6" w:rsidP="009A0BB6">
      <w:pPr>
        <w:ind w:left="17"/>
        <w:jc w:val="both"/>
        <w:rPr>
          <w:rFonts w:ascii="Times New Roman" w:eastAsia="Times New Roman" w:hAnsi="Times New Roman" w:cs="Times New Roman"/>
          <w:b/>
          <w:sz w:val="24"/>
          <w:szCs w:val="24"/>
          <w:lang w:eastAsia="pl-PL"/>
        </w:rPr>
      </w:pPr>
      <w:r w:rsidRPr="00F76821">
        <w:rPr>
          <w:rFonts w:ascii="Times New Roman" w:eastAsia="Times New Roman" w:hAnsi="Times New Roman" w:cs="Times New Roman"/>
          <w:b/>
          <w:sz w:val="24"/>
          <w:szCs w:val="24"/>
          <w:lang w:eastAsia="pl-PL"/>
        </w:rPr>
        <w:t>słownie: ................................................................................................... PLN brutto /</w:t>
      </w:r>
      <w:r>
        <w:rPr>
          <w:rFonts w:ascii="Times New Roman" w:eastAsia="Times New Roman" w:hAnsi="Times New Roman" w:cs="Times New Roman"/>
          <w:b/>
          <w:sz w:val="24"/>
          <w:szCs w:val="24"/>
          <w:lang w:eastAsia="pl-PL"/>
        </w:rPr>
        <w:t>2 lata</w:t>
      </w:r>
    </w:p>
    <w:p w:rsidR="00944674" w:rsidRPr="00DC6E2B" w:rsidRDefault="00944674" w:rsidP="00944674">
      <w:pPr>
        <w:pStyle w:val="NormalnyWeb"/>
        <w:spacing w:before="0" w:beforeAutospacing="0" w:after="0"/>
        <w:jc w:val="both"/>
        <w:rPr>
          <w:color w:val="FF0000"/>
        </w:rPr>
      </w:pPr>
      <w:r>
        <w:t>zgodnie z opisem przedmiotu zamówienia i specyfikacją cenową przedmiotu dostaw.</w:t>
      </w:r>
    </w:p>
    <w:p w:rsidR="00944674" w:rsidRDefault="00944674" w:rsidP="00944674">
      <w:pPr>
        <w:pStyle w:val="NormalnyWeb"/>
        <w:spacing w:before="0" w:beforeAutospacing="0" w:after="0"/>
      </w:pPr>
    </w:p>
    <w:p w:rsidR="00944674" w:rsidRPr="00944674" w:rsidRDefault="00944674" w:rsidP="0041477A">
      <w:pPr>
        <w:pStyle w:val="NormalnyWeb"/>
        <w:numPr>
          <w:ilvl w:val="0"/>
          <w:numId w:val="7"/>
        </w:numPr>
        <w:spacing w:before="0" w:beforeAutospacing="0" w:after="0"/>
        <w:ind w:left="284" w:hanging="284"/>
        <w:rPr>
          <w:b/>
        </w:rPr>
      </w:pPr>
      <w:r w:rsidRPr="00944674">
        <w:rPr>
          <w:b/>
        </w:rPr>
        <w:t>Warunki płatności:</w:t>
      </w:r>
    </w:p>
    <w:p w:rsidR="00B444DF" w:rsidRDefault="00944674" w:rsidP="00303B7B">
      <w:pPr>
        <w:pStyle w:val="NormalnyWeb"/>
        <w:spacing w:before="0" w:beforeAutospacing="0" w:after="0"/>
        <w:ind w:left="45" w:firstLine="17"/>
        <w:jc w:val="both"/>
      </w:pPr>
      <w:r w:rsidRPr="00944674">
        <w:t xml:space="preserve">Oferujemy termin zapłaty </w:t>
      </w:r>
      <w:r>
        <w:t>[min</w:t>
      </w:r>
      <w:r w:rsidRPr="00FA0047">
        <w:rPr>
          <w:color w:val="000000" w:themeColor="text1"/>
        </w:rPr>
        <w:t xml:space="preserve">. </w:t>
      </w:r>
      <w:r w:rsidR="0057135D">
        <w:rPr>
          <w:color w:val="000000" w:themeColor="text1"/>
        </w:rPr>
        <w:t>30</w:t>
      </w:r>
      <w:r w:rsidRPr="00FA0047">
        <w:rPr>
          <w:color w:val="000000" w:themeColor="text1"/>
        </w:rPr>
        <w:t xml:space="preserve"> dni</w:t>
      </w:r>
      <w:r>
        <w:t>,</w:t>
      </w:r>
      <w:r w:rsidRPr="00944674">
        <w:t xml:space="preserve"> </w:t>
      </w:r>
      <w:proofErr w:type="spellStart"/>
      <w:r w:rsidRPr="00944674">
        <w:t>max</w:t>
      </w:r>
      <w:proofErr w:type="spellEnd"/>
      <w:r w:rsidRPr="00944674">
        <w:t>. 45 dni</w:t>
      </w:r>
      <w:r w:rsidR="00303B7B">
        <w:t>]</w:t>
      </w:r>
      <w:r w:rsidRPr="00944674">
        <w:t xml:space="preserve"> tj</w:t>
      </w:r>
      <w:r>
        <w:t>.</w:t>
      </w:r>
      <w:r w:rsidR="00303B7B">
        <w:t xml:space="preserve"> </w:t>
      </w:r>
      <w:r w:rsidR="00303B7B" w:rsidRPr="00303B7B">
        <w:rPr>
          <w:b/>
        </w:rPr>
        <w:t>….... dni</w:t>
      </w:r>
      <w:r w:rsidRPr="00944674">
        <w:t xml:space="preserve">, </w:t>
      </w:r>
      <w:r w:rsidRPr="00A3218D">
        <w:rPr>
          <w:color w:val="000000" w:themeColor="text1"/>
        </w:rPr>
        <w:t>po zakoń</w:t>
      </w:r>
      <w:r w:rsidR="00303B7B" w:rsidRPr="00A3218D">
        <w:rPr>
          <w:color w:val="000000" w:themeColor="text1"/>
        </w:rPr>
        <w:t>czeniu</w:t>
      </w:r>
      <w:r w:rsidR="00303B7B" w:rsidRPr="00125C8E">
        <w:rPr>
          <w:color w:val="FF0000"/>
        </w:rPr>
        <w:t xml:space="preserve"> </w:t>
      </w:r>
      <w:r w:rsidR="00A3218D" w:rsidRPr="00125C8E">
        <w:rPr>
          <w:color w:val="FF0000"/>
        </w:rPr>
        <w:t>okresu rozliczeniowego w którym</w:t>
      </w:r>
      <w:r w:rsidR="00A3218D" w:rsidRPr="00125C8E">
        <w:rPr>
          <w:strike/>
          <w:color w:val="FF0000"/>
        </w:rPr>
        <w:t xml:space="preserve"> </w:t>
      </w:r>
      <w:r w:rsidR="00303B7B" w:rsidRPr="00587330">
        <w:rPr>
          <w:strike/>
          <w:color w:val="FF0000"/>
        </w:rPr>
        <w:t xml:space="preserve">miesiąca kalendarzowego w którym </w:t>
      </w:r>
      <w:r w:rsidR="00303B7B" w:rsidRPr="00125C8E">
        <w:rPr>
          <w:color w:val="000000" w:themeColor="text1"/>
        </w:rPr>
        <w:t>dokonano zakupu paliwa</w:t>
      </w:r>
      <w:r w:rsidRPr="00944674">
        <w:t xml:space="preserve">, po otrzymaniu faktury VAT wraz z </w:t>
      </w:r>
      <w:r w:rsidRPr="005A4AA5">
        <w:rPr>
          <w:strike/>
          <w:color w:val="FF0000"/>
        </w:rPr>
        <w:t>asygnatą zbiorczą</w:t>
      </w:r>
      <w:r w:rsidR="005A4AA5">
        <w:rPr>
          <w:strike/>
          <w:color w:val="FF0000"/>
        </w:rPr>
        <w:t xml:space="preserve"> </w:t>
      </w:r>
      <w:r w:rsidR="005A4AA5" w:rsidRPr="005A4AA5">
        <w:rPr>
          <w:color w:val="FF0000"/>
        </w:rPr>
        <w:t>załącznik</w:t>
      </w:r>
      <w:r w:rsidR="005A4AA5">
        <w:rPr>
          <w:color w:val="FF0000"/>
        </w:rPr>
        <w:t>iem</w:t>
      </w:r>
      <w:r w:rsidR="005A4AA5" w:rsidRPr="005A4AA5">
        <w:rPr>
          <w:color w:val="FF0000"/>
        </w:rPr>
        <w:t xml:space="preserve"> dokonanych transakcji</w:t>
      </w:r>
      <w:r w:rsidRPr="005A4AA5">
        <w:rPr>
          <w:color w:val="FF0000"/>
        </w:rPr>
        <w:t>.</w:t>
      </w:r>
    </w:p>
    <w:p w:rsidR="00303B7B" w:rsidRPr="00303B7B" w:rsidRDefault="00303B7B" w:rsidP="00303B7B">
      <w:pPr>
        <w:pStyle w:val="NormalnyWeb"/>
        <w:spacing w:before="0" w:beforeAutospacing="0" w:after="0"/>
        <w:ind w:left="45" w:firstLine="17"/>
        <w:jc w:val="both"/>
      </w:pPr>
    </w:p>
    <w:p w:rsidR="00303B7B" w:rsidRPr="00573580" w:rsidRDefault="00303B7B" w:rsidP="00303B7B">
      <w:pPr>
        <w:pStyle w:val="NormalnyWeb"/>
        <w:spacing w:before="0" w:beforeAutospacing="0" w:after="0"/>
      </w:pPr>
      <w:r w:rsidRPr="00573580">
        <w:rPr>
          <w:b/>
        </w:rPr>
        <w:t>3.</w:t>
      </w:r>
      <w:r w:rsidRPr="00573580">
        <w:t xml:space="preserve"> </w:t>
      </w:r>
      <w:r w:rsidRPr="00573580">
        <w:rPr>
          <w:b/>
        </w:rPr>
        <w:t>Odległość najbliższej stacji paliw</w:t>
      </w:r>
      <w:r w:rsidRPr="00573580">
        <w:t xml:space="preserve"> </w:t>
      </w:r>
      <w:r w:rsidRPr="00573580">
        <w:rPr>
          <w:b/>
        </w:rPr>
        <w:t>od Siedziby Zamawiającego</w:t>
      </w:r>
    </w:p>
    <w:p w:rsidR="00C45780" w:rsidRDefault="00303B7B" w:rsidP="008669F5">
      <w:pPr>
        <w:pStyle w:val="NormalnyWeb"/>
        <w:spacing w:before="0" w:beforeAutospacing="0" w:after="0"/>
        <w:jc w:val="both"/>
      </w:pPr>
      <w:r w:rsidRPr="00573580">
        <w:t xml:space="preserve"> Oświadczamy, że odległ</w:t>
      </w:r>
      <w:r w:rsidR="00FF2273" w:rsidRPr="00573580">
        <w:t xml:space="preserve">ość </w:t>
      </w:r>
      <w:r w:rsidRPr="00573580">
        <w:t xml:space="preserve">najbliższej stacji paliw zlokalizowanej </w:t>
      </w:r>
      <w:r w:rsidRPr="00573580">
        <w:rPr>
          <w:b/>
        </w:rPr>
        <w:t>…........................................................</w:t>
      </w:r>
      <w:r w:rsidR="00C45780">
        <w:rPr>
          <w:b/>
        </w:rPr>
        <w:t>.....................................................................................</w:t>
      </w:r>
      <w:r w:rsidRPr="00573580">
        <w:rPr>
          <w:b/>
        </w:rPr>
        <w:t>. (proszę podać adres)</w:t>
      </w:r>
      <w:r w:rsidRPr="00573580">
        <w:t xml:space="preserve"> nie przekracza </w:t>
      </w:r>
      <w:r w:rsidR="00646A4C">
        <w:rPr>
          <w:b/>
        </w:rPr>
        <w:t>3</w:t>
      </w:r>
      <w:r w:rsidRPr="00573580">
        <w:rPr>
          <w:b/>
        </w:rPr>
        <w:t xml:space="preserve"> km</w:t>
      </w:r>
      <w:r w:rsidRPr="00573580">
        <w:t xml:space="preserve"> i wynosi </w:t>
      </w:r>
      <w:r w:rsidRPr="00573580">
        <w:rPr>
          <w:b/>
        </w:rPr>
        <w:t>…........... km</w:t>
      </w:r>
      <w:r w:rsidRPr="00573580">
        <w:t xml:space="preserve"> od siedziby Zamawiającego.</w:t>
      </w:r>
    </w:p>
    <w:p w:rsidR="00C45780" w:rsidRPr="00C45780" w:rsidRDefault="00C45780" w:rsidP="00C45780">
      <w:pPr>
        <w:pStyle w:val="NormalnyWeb"/>
        <w:numPr>
          <w:ilvl w:val="0"/>
          <w:numId w:val="18"/>
        </w:numPr>
        <w:spacing w:after="0"/>
        <w:ind w:left="284" w:hanging="284"/>
        <w:rPr>
          <w:b/>
        </w:rPr>
      </w:pPr>
      <w:r w:rsidRPr="00C45780">
        <w:rPr>
          <w:b/>
        </w:rPr>
        <w:t>Wysokość Rabatu …...... %</w:t>
      </w:r>
    </w:p>
    <w:p w:rsidR="00CF5939" w:rsidRPr="008669F5" w:rsidRDefault="00CF5939" w:rsidP="008669F5">
      <w:pPr>
        <w:pStyle w:val="NormalnyWeb"/>
        <w:spacing w:before="0" w:beforeAutospacing="0" w:after="0"/>
        <w:jc w:val="both"/>
      </w:pPr>
    </w:p>
    <w:p w:rsidR="008669F5" w:rsidRDefault="00CF5939" w:rsidP="00FF2273">
      <w:pPr>
        <w:pStyle w:val="NormalnyWeb"/>
        <w:spacing w:before="0" w:beforeAutospacing="0" w:after="0"/>
        <w:ind w:left="284" w:hanging="284"/>
        <w:jc w:val="both"/>
      </w:pPr>
      <w:r w:rsidRPr="00CF5939">
        <w:rPr>
          <w:b/>
        </w:rPr>
        <w:t>5.</w:t>
      </w:r>
      <w:r>
        <w:rPr>
          <w:color w:val="000000"/>
        </w:rPr>
        <w:t xml:space="preserve"> </w:t>
      </w:r>
      <w:r w:rsidR="008669F5">
        <w:rPr>
          <w:color w:val="000000"/>
        </w:rPr>
        <w:t xml:space="preserve">Oświadczamy, że dostarczane przez nas produkty spełniają wymagania jakościowe określone w Rozporządzeniu Ministra Gospodarki z dnia 9 października 2015r w sprawie wymagań jakościowych dla paliw ciekłych (Dz. U. Z 2015 roku, poz.1680) a także Ministra Energii z dnia 14.04.2016r </w:t>
      </w:r>
      <w:r w:rsidR="008669F5">
        <w:rPr>
          <w:b/>
          <w:bCs/>
          <w:i/>
          <w:iCs/>
          <w:color w:val="000000"/>
        </w:rPr>
        <w:t xml:space="preserve">w sprawie wymagań jakościowych dla gazu skroplonego LPG </w:t>
      </w:r>
      <w:r w:rsidR="008669F5">
        <w:rPr>
          <w:color w:val="000000"/>
        </w:rPr>
        <w:t>(Dz. U z 2016 r. poz. 540</w:t>
      </w:r>
      <w:r w:rsidR="008669F5" w:rsidRPr="00FF2273">
        <w:rPr>
          <w:color w:val="000000"/>
        </w:rPr>
        <w:t xml:space="preserve">) </w:t>
      </w:r>
      <w:r w:rsidRPr="006A3057">
        <w:rPr>
          <w:color w:val="000000"/>
        </w:rPr>
        <w:t xml:space="preserve">oraz w normach </w:t>
      </w:r>
      <w:r w:rsidR="00FF2273" w:rsidRPr="006A3057">
        <w:rPr>
          <w:color w:val="000000"/>
        </w:rPr>
        <w:t>tj.</w:t>
      </w:r>
      <w:r w:rsidRPr="006A3057">
        <w:rPr>
          <w:color w:val="000000"/>
        </w:rPr>
        <w:t>:</w:t>
      </w:r>
    </w:p>
    <w:p w:rsidR="00CF5939" w:rsidRDefault="00CF5939" w:rsidP="00FF2273">
      <w:pPr>
        <w:pStyle w:val="NormalnyWeb"/>
        <w:spacing w:before="0" w:beforeAutospacing="0" w:after="0"/>
        <w:ind w:left="709" w:hanging="284"/>
        <w:jc w:val="both"/>
      </w:pPr>
      <w:r>
        <w:t>olej napędowy – zgodnie z PN – EN - 590 :2013-12</w:t>
      </w:r>
    </w:p>
    <w:p w:rsidR="00CF5939" w:rsidRDefault="00CF5939" w:rsidP="00FF2273">
      <w:pPr>
        <w:pStyle w:val="NormalnyWeb"/>
        <w:spacing w:before="0" w:beforeAutospacing="0" w:after="0"/>
        <w:ind w:left="709" w:hanging="284"/>
        <w:jc w:val="both"/>
      </w:pPr>
      <w:r>
        <w:t>etylina bezołowiowa – zgodnie z PN – EN – 228:2013-04</w:t>
      </w:r>
    </w:p>
    <w:p w:rsidR="00CF5939" w:rsidRDefault="00CF5939" w:rsidP="00FF2273">
      <w:pPr>
        <w:pStyle w:val="NormalnyWeb"/>
        <w:spacing w:before="0" w:beforeAutospacing="0" w:after="0"/>
        <w:ind w:left="709" w:hanging="284"/>
        <w:jc w:val="both"/>
        <w:rPr>
          <w:color w:val="000000"/>
        </w:rPr>
      </w:pPr>
      <w:r>
        <w:lastRenderedPageBreak/>
        <w:t xml:space="preserve">gaz propan butan – zgodnie PN – EN </w:t>
      </w:r>
      <w:r>
        <w:rPr>
          <w:color w:val="000000"/>
        </w:rPr>
        <w:t>589 +A1 : 2012</w:t>
      </w:r>
    </w:p>
    <w:p w:rsidR="00573580" w:rsidRDefault="00C45780" w:rsidP="00C45780">
      <w:pPr>
        <w:pStyle w:val="NormalnyWeb"/>
        <w:spacing w:before="0" w:beforeAutospacing="0" w:after="0"/>
        <w:ind w:left="284" w:hanging="284"/>
        <w:jc w:val="both"/>
        <w:rPr>
          <w:color w:val="000000"/>
        </w:rPr>
      </w:pPr>
      <w:r>
        <w:rPr>
          <w:color w:val="000000"/>
        </w:rPr>
        <w:t>6.</w:t>
      </w:r>
      <w:r w:rsidR="00FF2273">
        <w:rPr>
          <w:color w:val="000000"/>
        </w:rPr>
        <w:t xml:space="preserve"> </w:t>
      </w:r>
      <w:r w:rsidR="00177ED2">
        <w:rPr>
          <w:color w:val="000000"/>
        </w:rPr>
        <w:t>O</w:t>
      </w:r>
      <w:r w:rsidR="00177ED2" w:rsidRPr="00177ED2">
        <w:rPr>
          <w:color w:val="000000"/>
        </w:rPr>
        <w:t>świadcza</w:t>
      </w:r>
      <w:r w:rsidR="00177ED2">
        <w:rPr>
          <w:color w:val="000000"/>
        </w:rPr>
        <w:t>my</w:t>
      </w:r>
      <w:r w:rsidR="00177ED2" w:rsidRPr="00177ED2">
        <w:rPr>
          <w:color w:val="000000"/>
        </w:rPr>
        <w:t>, że posiada</w:t>
      </w:r>
      <w:r w:rsidR="00177ED2">
        <w:rPr>
          <w:color w:val="000000"/>
        </w:rPr>
        <w:t xml:space="preserve">my </w:t>
      </w:r>
      <w:r w:rsidR="00177ED2" w:rsidRPr="00177ED2">
        <w:rPr>
          <w:color w:val="000000"/>
        </w:rPr>
        <w:t xml:space="preserve">min. jedną stację paliw spełniającą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w:t>
      </w:r>
      <w:r w:rsidR="003810B8">
        <w:rPr>
          <w:color w:val="000000"/>
        </w:rPr>
        <w:t>U. z 2014. poz. 1853</w:t>
      </w:r>
      <w:r w:rsidR="00177ED2" w:rsidRPr="00177ED2">
        <w:rPr>
          <w:color w:val="000000"/>
        </w:rPr>
        <w:t xml:space="preserve">) w odległości nie większej niż </w:t>
      </w:r>
      <w:r w:rsidR="00646A4C">
        <w:rPr>
          <w:b/>
          <w:color w:val="000000"/>
        </w:rPr>
        <w:t>3</w:t>
      </w:r>
      <w:r w:rsidR="00177ED2" w:rsidRPr="00585FD5">
        <w:rPr>
          <w:b/>
          <w:color w:val="000000"/>
        </w:rPr>
        <w:t xml:space="preserve"> km </w:t>
      </w:r>
      <w:r w:rsidR="00177ED2">
        <w:rPr>
          <w:color w:val="000000"/>
        </w:rPr>
        <w:t>od siedziby Zamawiającego</w:t>
      </w:r>
      <w:r w:rsidR="00177ED2" w:rsidRPr="00177ED2">
        <w:rPr>
          <w:color w:val="000000"/>
        </w:rPr>
        <w:t>.</w:t>
      </w:r>
    </w:p>
    <w:p w:rsidR="00573580" w:rsidRDefault="00573580" w:rsidP="00177ED2">
      <w:pPr>
        <w:pStyle w:val="NormalnyWeb"/>
        <w:spacing w:before="0" w:beforeAutospacing="0" w:after="0"/>
        <w:ind w:left="420"/>
        <w:jc w:val="both"/>
        <w:rPr>
          <w:color w:val="000000"/>
        </w:rPr>
      </w:pPr>
    </w:p>
    <w:p w:rsidR="00303B7B" w:rsidRPr="00CF5939" w:rsidRDefault="00C45780" w:rsidP="00CF5939">
      <w:pPr>
        <w:pStyle w:val="NormalnyWeb"/>
        <w:spacing w:before="0" w:beforeAutospacing="0" w:after="0"/>
        <w:rPr>
          <w:color w:val="000000"/>
        </w:rPr>
      </w:pPr>
      <w:r>
        <w:rPr>
          <w:color w:val="000000"/>
        </w:rPr>
        <w:t>7</w:t>
      </w:r>
      <w:r w:rsidR="00CF5939">
        <w:rPr>
          <w:color w:val="000000"/>
        </w:rPr>
        <w:t>.</w:t>
      </w:r>
      <w:r w:rsidR="00303B7B" w:rsidRPr="00CF5939">
        <w:rPr>
          <w:b/>
        </w:rPr>
        <w:t>PODWYKONAWCY:</w:t>
      </w:r>
    </w:p>
    <w:p w:rsidR="00303B7B" w:rsidRPr="004A402C" w:rsidRDefault="00303B7B" w:rsidP="00303B7B">
      <w:pPr>
        <w:pStyle w:val="NormalnyWeb"/>
        <w:spacing w:before="0" w:beforeAutospacing="0" w:after="0"/>
        <w:ind w:left="360"/>
        <w:jc w:val="both"/>
      </w:pPr>
      <w:r w:rsidRPr="004A402C">
        <w:t xml:space="preserve">Oświadczam(y), że przy realizacji zamówienia objętego przedmiotem niniejszego postępowania przetargowego </w:t>
      </w:r>
      <w:r w:rsidRPr="00097754">
        <w:rPr>
          <w:b/>
        </w:rPr>
        <w:t>będę* / nie będę*</w:t>
      </w:r>
      <w:r w:rsidRPr="004A402C">
        <w:t xml:space="preserve"> korzystać z usług podwykonawców.</w:t>
      </w:r>
    </w:p>
    <w:p w:rsidR="00303B7B" w:rsidRPr="004A402C" w:rsidRDefault="00303B7B" w:rsidP="00303B7B">
      <w:pPr>
        <w:pStyle w:val="NormalnyWeb"/>
        <w:spacing w:before="0" w:beforeAutospacing="0" w:after="0"/>
        <w:ind w:left="360"/>
        <w:jc w:val="both"/>
        <w:rPr>
          <w:i/>
        </w:rPr>
      </w:pPr>
      <w:r w:rsidRPr="004A402C">
        <w:rPr>
          <w:i/>
        </w:rPr>
        <w:t>* Niepotrzebne skreślić</w:t>
      </w:r>
    </w:p>
    <w:p w:rsidR="00303B7B" w:rsidRPr="004A402C" w:rsidRDefault="00303B7B" w:rsidP="00303B7B">
      <w:pPr>
        <w:pStyle w:val="NormalnyWeb"/>
        <w:spacing w:before="0" w:beforeAutospacing="0" w:after="0"/>
        <w:ind w:left="360"/>
        <w:jc w:val="both"/>
      </w:pPr>
      <w:r w:rsidRPr="004A402C">
        <w:t xml:space="preserve">   W przypadku udziału podwykonawcy w realizacji zamówienia</w:t>
      </w:r>
      <w:r>
        <w:t>,</w:t>
      </w:r>
      <w:r w:rsidRPr="004A402C">
        <w:t xml:space="preserve"> Zamawiający działając na podstawie art. 36b ust. 1 ustawy PZP żąda wskazania przez wykonawcę części zamówienia, których wykonanie zamierza powierzyć podwykonawcom, i podania przez wykonawcę firm podwykonawców:</w:t>
      </w:r>
    </w:p>
    <w:p w:rsidR="00303B7B" w:rsidRPr="004A402C" w:rsidRDefault="00303B7B" w:rsidP="00303B7B">
      <w:pPr>
        <w:pStyle w:val="NormalnyWeb"/>
        <w:spacing w:before="0" w:beforeAutospacing="0" w:after="0"/>
        <w:ind w:left="360"/>
      </w:pPr>
      <w:r w:rsidRPr="004A402C">
        <w:t>1. …………………………………………………………………………………………..</w:t>
      </w:r>
    </w:p>
    <w:p w:rsidR="00303B7B" w:rsidRPr="007D5246" w:rsidRDefault="00303B7B" w:rsidP="00303B7B">
      <w:pPr>
        <w:pStyle w:val="NormalnyWeb"/>
        <w:spacing w:before="0" w:beforeAutospacing="0" w:after="0"/>
        <w:ind w:left="360"/>
      </w:pPr>
      <w:r w:rsidRPr="004A402C">
        <w:t>2. ……………………………………………………………………………………………</w:t>
      </w:r>
    </w:p>
    <w:p w:rsidR="00303B7B" w:rsidRPr="00CF5939" w:rsidRDefault="00C45780" w:rsidP="00CF593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CF5939">
        <w:rPr>
          <w:rFonts w:ascii="Times New Roman" w:eastAsia="Times New Roman" w:hAnsi="Times New Roman" w:cs="Times New Roman"/>
          <w:b/>
          <w:bCs/>
          <w:sz w:val="24"/>
          <w:szCs w:val="24"/>
          <w:lang w:eastAsia="pl-PL"/>
        </w:rPr>
        <w:t xml:space="preserve">. </w:t>
      </w:r>
      <w:r w:rsidR="00303B7B" w:rsidRPr="00CF5939">
        <w:rPr>
          <w:rFonts w:ascii="Times New Roman" w:eastAsia="Times New Roman" w:hAnsi="Times New Roman" w:cs="Times New Roman"/>
          <w:b/>
          <w:bCs/>
          <w:sz w:val="24"/>
          <w:szCs w:val="24"/>
          <w:lang w:eastAsia="pl-PL"/>
        </w:rPr>
        <w:t>OBOWIĄZEK PODATKOWY:</w:t>
      </w:r>
    </w:p>
    <w:p w:rsidR="00303B7B" w:rsidRPr="004A402C" w:rsidRDefault="00303B7B" w:rsidP="00303B7B">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303B7B" w:rsidRPr="004A402C" w:rsidRDefault="00303B7B" w:rsidP="00303B7B">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303B7B" w:rsidRPr="004A402C" w:rsidRDefault="00303B7B" w:rsidP="00303B7B">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303B7B" w:rsidRPr="004A402C"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303B7B" w:rsidRDefault="00303B7B" w:rsidP="00303B7B">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03B7B" w:rsidRPr="00CF5939" w:rsidRDefault="00303B7B" w:rsidP="00C45780">
      <w:pPr>
        <w:pStyle w:val="Akapitzlist"/>
        <w:numPr>
          <w:ilvl w:val="0"/>
          <w:numId w:val="19"/>
        </w:numPr>
        <w:spacing w:after="0" w:line="240" w:lineRule="auto"/>
        <w:ind w:left="284" w:hanging="284"/>
        <w:jc w:val="both"/>
        <w:rPr>
          <w:rFonts w:ascii="Times New Roman" w:eastAsia="Times New Roman" w:hAnsi="Times New Roman" w:cs="Times New Roman"/>
          <w:sz w:val="24"/>
          <w:szCs w:val="24"/>
          <w:lang w:eastAsia="pl-PL"/>
        </w:rPr>
      </w:pPr>
      <w:r w:rsidRPr="00CF5939">
        <w:rPr>
          <w:rFonts w:ascii="Times New Roman" w:eastAsia="Times New Roman" w:hAnsi="Times New Roman" w:cs="Times New Roman"/>
          <w:sz w:val="24"/>
          <w:szCs w:val="24"/>
          <w:lang w:eastAsia="pl-PL"/>
        </w:rPr>
        <w:t xml:space="preserve">Oświadczamy, że </w:t>
      </w:r>
      <w:r w:rsidRPr="00CF5939">
        <w:rPr>
          <w:rFonts w:ascii="Times New Roman" w:eastAsia="Times New Roman" w:hAnsi="Times New Roman" w:cs="Times New Roman"/>
          <w:b/>
          <w:sz w:val="24"/>
          <w:szCs w:val="24"/>
          <w:lang w:eastAsia="pl-PL"/>
        </w:rPr>
        <w:t xml:space="preserve">jesteśmy/ nie jesteśmy: </w:t>
      </w:r>
      <w:r w:rsidRPr="00CF5939">
        <w:rPr>
          <w:rFonts w:ascii="Times New Roman" w:eastAsia="Times New Roman" w:hAnsi="Times New Roman" w:cs="Times New Roman"/>
          <w:sz w:val="24"/>
          <w:szCs w:val="24"/>
          <w:lang w:eastAsia="pl-PL"/>
        </w:rPr>
        <w:t>małym przedsiębiorstwem, średnim przedsiębiorstwem.</w:t>
      </w:r>
    </w:p>
    <w:p w:rsidR="00303B7B" w:rsidRPr="008669F5" w:rsidRDefault="00303B7B" w:rsidP="008669F5">
      <w:pPr>
        <w:pStyle w:val="NormalnyWeb"/>
        <w:spacing w:before="0" w:beforeAutospacing="0" w:after="0"/>
        <w:ind w:left="284"/>
        <w:rPr>
          <w:i/>
          <w:sz w:val="22"/>
        </w:rPr>
      </w:pPr>
      <w:r w:rsidRPr="008669F5">
        <w:rPr>
          <w:i/>
          <w:sz w:val="22"/>
        </w:rPr>
        <w:t>*) - niepotrzebne skreślić</w:t>
      </w:r>
    </w:p>
    <w:p w:rsidR="001256EC" w:rsidRDefault="00C45780" w:rsidP="008669F5">
      <w:pPr>
        <w:pStyle w:val="NormalnyWeb"/>
        <w:spacing w:before="0" w:beforeAutospacing="0" w:after="0"/>
        <w:ind w:left="284" w:hanging="284"/>
        <w:jc w:val="both"/>
        <w:rPr>
          <w:b/>
          <w:bCs/>
          <w:color w:val="000000"/>
        </w:rPr>
      </w:pPr>
      <w:r>
        <w:rPr>
          <w:color w:val="000000"/>
        </w:rPr>
        <w:t>10</w:t>
      </w:r>
      <w:r w:rsidR="001256EC">
        <w:rPr>
          <w:color w:val="000000"/>
        </w:rPr>
        <w:t xml:space="preserve">. </w:t>
      </w:r>
      <w:r w:rsidR="001256EC" w:rsidRPr="004A402C">
        <w:rPr>
          <w:color w:val="000000" w:themeColor="text1"/>
        </w:rPr>
        <w:t>Oświadczamy, że zapoznaliśmy się ze SIWZ i nie wnosimy do niej zastrzeżeń oraz zdobyliśmy informacje konieczne do przygotowania oferty.</w:t>
      </w:r>
    </w:p>
    <w:p w:rsidR="001256EC" w:rsidRDefault="008669F5" w:rsidP="008669F5">
      <w:pPr>
        <w:pStyle w:val="NormalnyWeb"/>
        <w:spacing w:before="0" w:beforeAutospacing="0" w:after="0"/>
        <w:ind w:left="284" w:hanging="301"/>
        <w:jc w:val="both"/>
        <w:rPr>
          <w:b/>
          <w:bCs/>
          <w:color w:val="000000"/>
        </w:rPr>
      </w:pPr>
      <w:r>
        <w:rPr>
          <w:color w:val="000000"/>
        </w:rPr>
        <w:t>1</w:t>
      </w:r>
      <w:r w:rsidR="00C45780">
        <w:rPr>
          <w:color w:val="000000"/>
        </w:rPr>
        <w:t>1</w:t>
      </w:r>
      <w:r w:rsidR="001256EC">
        <w:rPr>
          <w:color w:val="000000"/>
        </w:rPr>
        <w:t>.</w:t>
      </w:r>
      <w:r w:rsidR="001256EC">
        <w:t xml:space="preserve"> </w:t>
      </w:r>
      <w:r w:rsidR="001256EC" w:rsidRPr="004A402C">
        <w:t xml:space="preserve">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r w:rsidR="008D0BC3" w:rsidRPr="004A402C">
        <w:t>przypadku, gdy</w:t>
      </w:r>
      <w:r w:rsidR="001256EC" w:rsidRPr="004A402C">
        <w:t xml:space="preserve"> uchylimy się od zawarcia umowy w sprawie zamówienia publicznego, Zamawiający wybiera ofertę najkorzystniejszą spośród pozostałych ofert, bez prz</w:t>
      </w:r>
      <w:r w:rsidR="008D0BC3">
        <w:t>eprowadzenia ich ponownej oceny</w:t>
      </w:r>
      <w:r w:rsidR="001256EC" w:rsidRPr="004A402C">
        <w:t xml:space="preserve"> </w:t>
      </w:r>
      <w:r w:rsidR="008D0BC3" w:rsidRPr="004A402C">
        <w:t>chyba, że</w:t>
      </w:r>
      <w:r w:rsidR="001256EC" w:rsidRPr="004A402C">
        <w:t xml:space="preserve"> zachodzą przesłanki, o których mowa </w:t>
      </w:r>
      <w:r w:rsidR="001256EC" w:rsidRPr="007D5246">
        <w:t>w art. 93 ust.1 ustawy Prawo zamówień publicznych.</w:t>
      </w:r>
    </w:p>
    <w:p w:rsidR="001256EC" w:rsidRDefault="008669F5" w:rsidP="008669F5">
      <w:pPr>
        <w:pStyle w:val="NormalnyWeb"/>
        <w:spacing w:before="0" w:beforeAutospacing="0" w:after="0"/>
        <w:ind w:left="284" w:hanging="301"/>
        <w:jc w:val="both"/>
        <w:rPr>
          <w:color w:val="000000"/>
        </w:rPr>
      </w:pPr>
      <w:r>
        <w:rPr>
          <w:color w:val="000000"/>
        </w:rPr>
        <w:lastRenderedPageBreak/>
        <w:t>1</w:t>
      </w:r>
      <w:r w:rsidR="00C45780">
        <w:rPr>
          <w:color w:val="000000"/>
        </w:rPr>
        <w:t>2</w:t>
      </w:r>
      <w:r w:rsidR="001256EC">
        <w:rPr>
          <w:color w:val="000000"/>
        </w:rPr>
        <w:t>.</w:t>
      </w:r>
      <w:r w:rsidR="001256EC">
        <w:t xml:space="preserve"> </w:t>
      </w:r>
      <w:r w:rsidR="001256EC" w:rsidRPr="004A402C">
        <w:t xml:space="preserve">Oświadczam(y), że uważam </w:t>
      </w:r>
      <w:r w:rsidR="001256EC" w:rsidRPr="004A402C">
        <w:rPr>
          <w:color w:val="000000"/>
        </w:rPr>
        <w:t xml:space="preserve">się za związanego niniejszą ofertą na okres </w:t>
      </w:r>
      <w:r w:rsidR="001256EC">
        <w:rPr>
          <w:b/>
          <w:bCs/>
          <w:color w:val="000000"/>
        </w:rPr>
        <w:t>3</w:t>
      </w:r>
      <w:r w:rsidR="001256EC" w:rsidRPr="004A402C">
        <w:rPr>
          <w:b/>
          <w:bCs/>
          <w:color w:val="000000"/>
        </w:rPr>
        <w:t xml:space="preserve">0 dni </w:t>
      </w:r>
      <w:r>
        <w:rPr>
          <w:color w:val="000000"/>
        </w:rPr>
        <w:t>licząc od dnia otwarcia ofert.</w:t>
      </w:r>
    </w:p>
    <w:p w:rsidR="00EC1DAC" w:rsidRDefault="00383A10" w:rsidP="008669F5">
      <w:pPr>
        <w:pStyle w:val="NormalnyWeb"/>
        <w:spacing w:before="0" w:beforeAutospacing="0" w:after="0"/>
        <w:ind w:left="284" w:hanging="301"/>
        <w:jc w:val="both"/>
      </w:pPr>
      <w:r>
        <w:rPr>
          <w:color w:val="000000"/>
        </w:rPr>
        <w:t>1</w:t>
      </w:r>
      <w:r w:rsidR="00C45780">
        <w:rPr>
          <w:color w:val="000000"/>
        </w:rPr>
        <w:t>3</w:t>
      </w:r>
      <w:r w:rsidR="001256EC">
        <w:rPr>
          <w:color w:val="000000"/>
        </w:rPr>
        <w:t xml:space="preserve">. </w:t>
      </w:r>
      <w:r w:rsidR="001256EC" w:rsidRPr="001256EC">
        <w:t xml:space="preserve">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w:t>
      </w:r>
      <w:r w:rsidR="001256EC" w:rsidRPr="002B55E2">
        <w:t>art. 233 §2, art. 297 § 1 ustawy z 6 czerwca 1997 r. Kodeks karny (Dz. U. z 201</w:t>
      </w:r>
      <w:r w:rsidR="002B55E2" w:rsidRPr="002B55E2">
        <w:t>7</w:t>
      </w:r>
      <w:r w:rsidR="001256EC" w:rsidRPr="002B55E2">
        <w:t xml:space="preserve">r. poz. </w:t>
      </w:r>
      <w:r w:rsidR="002B55E2" w:rsidRPr="002B55E2">
        <w:t>2204</w:t>
      </w:r>
      <w:r w:rsidR="001256EC" w:rsidRPr="002B55E2">
        <w:t xml:space="preserve"> z </w:t>
      </w:r>
      <w:proofErr w:type="spellStart"/>
      <w:r w:rsidR="001256EC" w:rsidRPr="002B55E2">
        <w:t>późn</w:t>
      </w:r>
      <w:proofErr w:type="spellEnd"/>
      <w:r w:rsidR="001256EC" w:rsidRPr="002B55E2">
        <w:t>. zm.).</w:t>
      </w:r>
    </w:p>
    <w:p w:rsidR="00EC1DAC" w:rsidRPr="00E67FD4" w:rsidRDefault="00EC1DAC" w:rsidP="00EC1DAC">
      <w:pPr>
        <w:pStyle w:val="NormalnyWeb"/>
        <w:spacing w:before="0" w:beforeAutospacing="0" w:after="0"/>
        <w:ind w:left="284" w:hanging="284"/>
        <w:jc w:val="both"/>
        <w:rPr>
          <w:color w:val="000000"/>
        </w:rPr>
      </w:pPr>
      <w:r w:rsidRPr="008669F5">
        <w:t>1</w:t>
      </w:r>
      <w:r w:rsidR="00C45780">
        <w:t>4</w:t>
      </w:r>
      <w:r w:rsidRPr="008669F5">
        <w:t>.</w:t>
      </w:r>
      <w:r w:rsidRPr="00E67FD4">
        <w:rPr>
          <w:color w:val="000000"/>
        </w:rPr>
        <w:t xml:space="preserve"> Oświadczam, że</w:t>
      </w:r>
      <w:r>
        <w:rPr>
          <w:color w:val="000000"/>
        </w:rPr>
        <w:t xml:space="preserve"> </w:t>
      </w:r>
      <w:r w:rsidRPr="00E67FD4">
        <w:rPr>
          <w:color w:val="000000"/>
        </w:rPr>
        <w:t>wypełniłem obowiązki informacyjne przewidziane w art.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EC1DAC" w:rsidRDefault="00EC1DAC" w:rsidP="00EC1DAC">
      <w:pPr>
        <w:pStyle w:val="Tekstprzypisudolnego"/>
        <w:ind w:left="284"/>
        <w:jc w:val="both"/>
        <w:rPr>
          <w:rFonts w:ascii="Times New Roman" w:hAnsi="Times New Roman" w:cs="Times New Roman"/>
          <w:sz w:val="16"/>
          <w:szCs w:val="16"/>
        </w:rPr>
      </w:pPr>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C1DAC" w:rsidRPr="00E67FD4" w:rsidRDefault="00EC1DAC" w:rsidP="00EC1DAC">
      <w:pPr>
        <w:pStyle w:val="Tekstprzypisudolnego"/>
        <w:ind w:left="284"/>
        <w:jc w:val="both"/>
        <w:rPr>
          <w:rFonts w:ascii="Times New Roman" w:hAnsi="Times New Roman" w:cs="Times New Roman"/>
          <w:sz w:val="16"/>
          <w:szCs w:val="16"/>
        </w:rPr>
      </w:pPr>
    </w:p>
    <w:p w:rsidR="001256EC" w:rsidRDefault="00EC1DAC" w:rsidP="00C17F22">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przypadku gdy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7F22" w:rsidRPr="00C17F22" w:rsidRDefault="00C17F22" w:rsidP="00C17F22">
      <w:pPr>
        <w:pStyle w:val="NormalnyWeb"/>
        <w:spacing w:before="0" w:beforeAutospacing="0" w:after="0"/>
        <w:ind w:left="284" w:hanging="142"/>
        <w:jc w:val="both"/>
        <w:rPr>
          <w:sz w:val="16"/>
          <w:szCs w:val="16"/>
        </w:rPr>
      </w:pPr>
    </w:p>
    <w:p w:rsidR="00EC1DAC" w:rsidRPr="002543E1" w:rsidRDefault="00EC1DAC" w:rsidP="00EC1DAC">
      <w:pPr>
        <w:pStyle w:val="NormalnyWeb"/>
        <w:spacing w:before="0" w:beforeAutospacing="0" w:after="0"/>
        <w:ind w:left="142"/>
        <w:jc w:val="both"/>
      </w:pPr>
      <w:r>
        <w:rPr>
          <w:b/>
          <w:bCs/>
          <w:color w:val="000000"/>
        </w:rPr>
        <w:t>1</w:t>
      </w:r>
      <w:r w:rsidR="00C45780">
        <w:rPr>
          <w:b/>
          <w:bCs/>
          <w:color w:val="000000"/>
        </w:rPr>
        <w:t>5</w:t>
      </w:r>
      <w:r>
        <w:rPr>
          <w:b/>
          <w:bCs/>
          <w:color w:val="000000"/>
        </w:rPr>
        <w:t xml:space="preserve">. </w:t>
      </w:r>
      <w:r w:rsidRPr="002543E1">
        <w:rPr>
          <w:b/>
          <w:bCs/>
          <w:color w:val="000000"/>
        </w:rPr>
        <w:t>TAJEMNICA PRZEDSIĘBIORSTWA:</w:t>
      </w:r>
    </w:p>
    <w:p w:rsidR="00EC1DAC" w:rsidRPr="002543E1" w:rsidRDefault="00EC1DAC" w:rsidP="00EC1DAC">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2543E1" w:rsidRDefault="00EC1DAC" w:rsidP="00EC1DAC">
      <w:pPr>
        <w:pStyle w:val="NormalnyWeb"/>
        <w:spacing w:before="0" w:beforeAutospacing="0" w:after="0"/>
        <w:ind w:left="284"/>
        <w:jc w:val="both"/>
      </w:pPr>
      <w:r w:rsidRPr="002543E1">
        <w:rPr>
          <w:color w:val="000000"/>
        </w:rPr>
        <w:t>1. …………………………………………………………………………………………….,</w:t>
      </w:r>
    </w:p>
    <w:p w:rsidR="00EC1DAC" w:rsidRPr="002543E1" w:rsidRDefault="00EC1DAC" w:rsidP="00EC1DAC">
      <w:pPr>
        <w:pStyle w:val="NormalnyWeb"/>
        <w:spacing w:before="0" w:beforeAutospacing="0" w:after="0"/>
        <w:ind w:left="284"/>
        <w:jc w:val="both"/>
      </w:pPr>
      <w:r w:rsidRPr="002543E1">
        <w:rPr>
          <w:color w:val="000000"/>
        </w:rPr>
        <w:t>2. …………………………………………………………………………………………….,</w:t>
      </w:r>
    </w:p>
    <w:p w:rsidR="00EC1DAC" w:rsidRPr="002543E1" w:rsidRDefault="00EC1DAC" w:rsidP="00EC1DAC">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EC1DAC" w:rsidRPr="002543E1" w:rsidRDefault="00EC1DAC" w:rsidP="00EC1DAC">
      <w:pPr>
        <w:pStyle w:val="NormalnyWeb"/>
        <w:spacing w:before="0" w:beforeAutospacing="0" w:after="0"/>
        <w:ind w:left="284"/>
        <w:jc w:val="both"/>
      </w:pPr>
      <w:r w:rsidRPr="002543E1">
        <w:rPr>
          <w:color w:val="000000"/>
        </w:rPr>
        <w:t>1. …………………………………………………………………………………………….,</w:t>
      </w:r>
    </w:p>
    <w:p w:rsidR="0079548A" w:rsidRPr="00097754" w:rsidRDefault="00EC1DAC" w:rsidP="00097754">
      <w:pPr>
        <w:pStyle w:val="NormalnyWeb"/>
        <w:spacing w:before="0" w:beforeAutospacing="0" w:after="0"/>
        <w:ind w:left="284"/>
        <w:jc w:val="both"/>
        <w:rPr>
          <w:color w:val="000000"/>
        </w:rPr>
      </w:pPr>
      <w:r w:rsidRPr="002543E1">
        <w:rPr>
          <w:color w:val="000000"/>
        </w:rPr>
        <w:t>2. …………………………………………………………………………………………….,</w:t>
      </w:r>
    </w:p>
    <w:p w:rsidR="0079548A" w:rsidRDefault="0079548A" w:rsidP="00097754">
      <w:pPr>
        <w:pStyle w:val="NormalnyWeb"/>
        <w:spacing w:before="0" w:beforeAutospacing="0" w:after="0"/>
        <w:jc w:val="both"/>
      </w:pPr>
    </w:p>
    <w:p w:rsidR="008669F5" w:rsidRDefault="008669F5" w:rsidP="00097754">
      <w:pPr>
        <w:pStyle w:val="NormalnyWeb"/>
        <w:spacing w:before="0" w:beforeAutospacing="0" w:after="0"/>
        <w:jc w:val="both"/>
      </w:pPr>
    </w:p>
    <w:p w:rsidR="008669F5" w:rsidRDefault="008669F5" w:rsidP="00097754">
      <w:pPr>
        <w:pStyle w:val="NormalnyWeb"/>
        <w:spacing w:before="0" w:beforeAutospacing="0" w:after="0"/>
        <w:jc w:val="both"/>
      </w:pPr>
    </w:p>
    <w:p w:rsidR="008669F5" w:rsidRDefault="008669F5" w:rsidP="00097754">
      <w:pPr>
        <w:pStyle w:val="NormalnyWeb"/>
        <w:spacing w:before="0" w:beforeAutospacing="0" w:after="0"/>
        <w:jc w:val="both"/>
      </w:pPr>
    </w:p>
    <w:p w:rsidR="001256EC" w:rsidRPr="001256EC" w:rsidRDefault="001256EC" w:rsidP="00097754">
      <w:pPr>
        <w:pStyle w:val="NormalnyWeb"/>
        <w:spacing w:before="0" w:beforeAutospacing="0" w:after="0"/>
        <w:ind w:left="567" w:hanging="426"/>
        <w:rPr>
          <w:highlight w:val="yellow"/>
        </w:rPr>
      </w:pPr>
    </w:p>
    <w:p w:rsidR="001256EC" w:rsidRDefault="001256EC" w:rsidP="00097754">
      <w:pPr>
        <w:pStyle w:val="NormalnyWeb"/>
        <w:spacing w:before="0" w:beforeAutospacing="0" w:after="0"/>
        <w:ind w:left="567" w:hanging="426"/>
      </w:pPr>
      <w:r w:rsidRPr="00EC1DAC">
        <w:t xml:space="preserve">…………….……. </w:t>
      </w:r>
      <w:r w:rsidRPr="00EC1DAC">
        <w:rPr>
          <w:i/>
          <w:iCs/>
        </w:rPr>
        <w:t xml:space="preserve">(miejscowość), </w:t>
      </w:r>
      <w:r w:rsidR="00EC1DAC" w:rsidRPr="00EC1DAC">
        <w:t>dnia ………….…</w:t>
      </w:r>
      <w:r w:rsidRPr="00EC1DAC">
        <w:t>…</w:t>
      </w:r>
      <w:r w:rsidR="00EC1DAC">
        <w:t xml:space="preserve">   </w:t>
      </w:r>
      <w:r w:rsidRPr="00EC1DAC">
        <w:t>……………………………………</w:t>
      </w:r>
    </w:p>
    <w:p w:rsidR="00E86B33" w:rsidRDefault="001256EC" w:rsidP="00097754">
      <w:pPr>
        <w:pStyle w:val="NormalnyWeb"/>
        <w:spacing w:before="0" w:beforeAutospacing="0" w:after="0"/>
        <w:ind w:left="567" w:hanging="426"/>
        <w:jc w:val="right"/>
        <w:rPr>
          <w:i/>
          <w:iCs/>
          <w:color w:val="000000"/>
          <w:sz w:val="16"/>
          <w:szCs w:val="16"/>
        </w:rPr>
      </w:pPr>
      <w:r>
        <w:rPr>
          <w:i/>
          <w:iCs/>
          <w:color w:val="000000"/>
          <w:sz w:val="16"/>
          <w:szCs w:val="16"/>
        </w:rPr>
        <w:t>(podpis)</w:t>
      </w:r>
    </w:p>
    <w:p w:rsidR="00E86B33" w:rsidRDefault="00E86B33">
      <w:pPr>
        <w:rPr>
          <w:rFonts w:ascii="Times New Roman" w:eastAsia="Times New Roman" w:hAnsi="Times New Roman" w:cs="Times New Roman"/>
          <w:i/>
          <w:iCs/>
          <w:color w:val="000000"/>
          <w:sz w:val="16"/>
          <w:szCs w:val="16"/>
          <w:lang w:eastAsia="pl-PL"/>
        </w:rPr>
      </w:pPr>
      <w:r>
        <w:rPr>
          <w:i/>
          <w:iCs/>
          <w:color w:val="000000"/>
          <w:sz w:val="16"/>
          <w:szCs w:val="16"/>
        </w:rPr>
        <w:br w:type="page"/>
      </w:r>
    </w:p>
    <w:p w:rsidR="00E86B33" w:rsidRDefault="00E86B33" w:rsidP="0051451B">
      <w:pPr>
        <w:spacing w:after="0" w:line="240" w:lineRule="auto"/>
        <w:jc w:val="right"/>
        <w:rPr>
          <w:b/>
          <w:bCs/>
          <w:u w:val="single"/>
        </w:rPr>
      </w:pPr>
      <w:r w:rsidRPr="0051451B">
        <w:rPr>
          <w:b/>
          <w:bCs/>
          <w:i/>
          <w:iCs/>
          <w:sz w:val="28"/>
          <w:szCs w:val="32"/>
        </w:rPr>
        <w:lastRenderedPageBreak/>
        <w:t xml:space="preserve">FORMULARZ CENOWY </w:t>
      </w:r>
      <w:r w:rsidRPr="0051451B">
        <w:rPr>
          <w:rFonts w:ascii="Times New Roman" w:eastAsia="Times New Roman" w:hAnsi="Times New Roman" w:cs="Times New Roman"/>
          <w:b/>
          <w:bCs/>
          <w:szCs w:val="24"/>
          <w:u w:val="single"/>
          <w:lang w:eastAsia="pl-PL"/>
        </w:rPr>
        <w:t>Załącznik nr 2</w:t>
      </w:r>
      <w:r w:rsidR="0051451B">
        <w:rPr>
          <w:rFonts w:ascii="Times New Roman" w:eastAsia="Times New Roman" w:hAnsi="Times New Roman" w:cs="Times New Roman"/>
          <w:b/>
          <w:bCs/>
          <w:szCs w:val="24"/>
          <w:u w:val="single"/>
          <w:lang w:eastAsia="pl-PL"/>
        </w:rPr>
        <w:t xml:space="preserve"> </w:t>
      </w:r>
      <w:r w:rsidR="00B76737" w:rsidRPr="0051451B">
        <w:rPr>
          <w:color w:val="FF0000"/>
        </w:rPr>
        <w:t xml:space="preserve">Wypełniony należy złożyć do oferty. </w:t>
      </w:r>
      <w:r w:rsidR="00B76737" w:rsidRPr="0051451B">
        <w:rPr>
          <w:b/>
          <w:bCs/>
          <w:u w:val="single"/>
        </w:rPr>
        <w:t xml:space="preserve"> </w:t>
      </w:r>
    </w:p>
    <w:p w:rsidR="00012A88" w:rsidRPr="0051451B" w:rsidRDefault="00012A88" w:rsidP="0051451B">
      <w:pPr>
        <w:spacing w:after="0" w:line="240" w:lineRule="auto"/>
        <w:jc w:val="right"/>
        <w:rPr>
          <w:rFonts w:ascii="Times New Roman" w:eastAsia="Times New Roman" w:hAnsi="Times New Roman" w:cs="Times New Roman"/>
          <w:b/>
          <w:bCs/>
          <w:szCs w:val="24"/>
          <w:u w:val="single"/>
          <w:lang w:eastAsia="pl-PL"/>
        </w:rPr>
      </w:pPr>
    </w:p>
    <w:p w:rsidR="00E86B33" w:rsidRPr="0051451B" w:rsidRDefault="00E86B33" w:rsidP="00E86B33">
      <w:pPr>
        <w:pStyle w:val="NormalnyWeb"/>
        <w:spacing w:before="0" w:beforeAutospacing="0" w:after="0"/>
        <w:jc w:val="both"/>
        <w:rPr>
          <w:b/>
          <w:bCs/>
          <w:color w:val="000000"/>
          <w:sz w:val="22"/>
          <w:szCs w:val="27"/>
        </w:rPr>
      </w:pPr>
      <w:r w:rsidRPr="0051451B">
        <w:rPr>
          <w:b/>
          <w:bCs/>
          <w:color w:val="000000"/>
          <w:sz w:val="22"/>
          <w:szCs w:val="27"/>
        </w:rPr>
        <w:t>Całodobowa i we wszystkie dni tygodnia obsługa Powiatowego Szpitala Specjalistycznego w Stalowej Woli w zakresie tankowania samochodów</w:t>
      </w:r>
      <w:r w:rsidRPr="0051451B">
        <w:rPr>
          <w:sz w:val="22"/>
        </w:rPr>
        <w:t xml:space="preserve"> </w:t>
      </w:r>
      <w:r w:rsidRPr="0051451B">
        <w:rPr>
          <w:b/>
          <w:bCs/>
          <w:color w:val="000000"/>
          <w:sz w:val="22"/>
          <w:szCs w:val="27"/>
        </w:rPr>
        <w:t>w paliwa płynne i gazowe</w:t>
      </w:r>
      <w:r w:rsidR="00AF3EAE" w:rsidRPr="0051451B">
        <w:rPr>
          <w:b/>
          <w:sz w:val="22"/>
        </w:rPr>
        <w:t xml:space="preserve"> w okresie </w:t>
      </w:r>
      <w:r w:rsidR="00313B37" w:rsidRPr="0051451B">
        <w:rPr>
          <w:b/>
          <w:sz w:val="22"/>
        </w:rPr>
        <w:t>2 lat</w:t>
      </w:r>
      <w:r w:rsidR="00AF3EAE" w:rsidRPr="0051451B">
        <w:rPr>
          <w:b/>
          <w:sz w:val="22"/>
        </w:rPr>
        <w:t xml:space="preserve"> od podpisania umowy</w:t>
      </w:r>
      <w:r w:rsidRPr="0051451B">
        <w:rPr>
          <w:b/>
          <w:bCs/>
          <w:color w:val="000000"/>
          <w:sz w:val="22"/>
          <w:szCs w:val="27"/>
        </w:rPr>
        <w:t>.</w:t>
      </w:r>
    </w:p>
    <w:p w:rsidR="00DE6990" w:rsidRPr="009A0BB6" w:rsidRDefault="00DE6990" w:rsidP="00E86B33">
      <w:pPr>
        <w:pStyle w:val="NormalnyWeb"/>
        <w:spacing w:before="0" w:beforeAutospacing="0" w:after="0"/>
        <w:jc w:val="both"/>
        <w:rPr>
          <w:b/>
          <w:bCs/>
          <w:color w:val="FF0000"/>
          <w:szCs w:val="27"/>
        </w:rPr>
      </w:pPr>
    </w:p>
    <w:p w:rsidR="00012A88" w:rsidRDefault="009A0BB6" w:rsidP="00012A88">
      <w:pPr>
        <w:spacing w:after="0" w:line="240" w:lineRule="auto"/>
        <w:jc w:val="both"/>
        <w:rPr>
          <w:rFonts w:ascii="Times New Roman" w:eastAsia="Times New Roman" w:hAnsi="Times New Roman" w:cs="Times New Roman"/>
          <w:color w:val="FF0000"/>
          <w:sz w:val="24"/>
          <w:szCs w:val="24"/>
          <w:lang w:eastAsia="pl-PL"/>
        </w:rPr>
      </w:pPr>
      <w:r w:rsidRPr="00012A88">
        <w:rPr>
          <w:rFonts w:ascii="Times New Roman" w:eastAsia="Times New Roman" w:hAnsi="Times New Roman" w:cs="Times New Roman"/>
          <w:color w:val="FF0000"/>
          <w:sz w:val="24"/>
          <w:szCs w:val="24"/>
          <w:lang w:eastAsia="pl-PL"/>
        </w:rPr>
        <w:t xml:space="preserve">Tabele nr 1 oraz 2 należy uzupełnić w zakresie, w jakim biorą Państwo w </w:t>
      </w:r>
      <w:r w:rsidR="00012A88" w:rsidRPr="00012A88">
        <w:rPr>
          <w:rFonts w:ascii="Times New Roman" w:eastAsia="Times New Roman" w:hAnsi="Times New Roman" w:cs="Times New Roman"/>
          <w:color w:val="FF0000"/>
          <w:sz w:val="24"/>
          <w:szCs w:val="24"/>
          <w:lang w:eastAsia="pl-PL"/>
        </w:rPr>
        <w:t>udział w postępowaniu przetarg</w:t>
      </w:r>
      <w:r w:rsidR="00055018">
        <w:rPr>
          <w:rFonts w:ascii="Times New Roman" w:eastAsia="Times New Roman" w:hAnsi="Times New Roman" w:cs="Times New Roman"/>
          <w:color w:val="FF0000"/>
          <w:sz w:val="24"/>
          <w:szCs w:val="24"/>
          <w:lang w:eastAsia="pl-PL"/>
        </w:rPr>
        <w:t>owym</w:t>
      </w:r>
      <w:r w:rsidR="00012A88">
        <w:rPr>
          <w:b/>
          <w:color w:val="FF0000"/>
        </w:rPr>
        <w:t xml:space="preserve"> (</w:t>
      </w:r>
      <w:r w:rsidR="00012A88" w:rsidRPr="009A0BB6">
        <w:rPr>
          <w:rFonts w:ascii="Times New Roman" w:eastAsia="Times New Roman" w:hAnsi="Times New Roman" w:cs="Times New Roman"/>
          <w:color w:val="FF0000"/>
          <w:sz w:val="24"/>
          <w:szCs w:val="24"/>
          <w:lang w:eastAsia="pl-PL"/>
        </w:rPr>
        <w:t>Zadanie nr 1 – Olej napędowy oraz etylina bezołowiowa”95”</w:t>
      </w:r>
      <w:r w:rsidR="00012A88">
        <w:rPr>
          <w:rFonts w:ascii="Times New Roman" w:eastAsia="Times New Roman" w:hAnsi="Times New Roman" w:cs="Times New Roman"/>
          <w:color w:val="FF0000"/>
          <w:sz w:val="24"/>
          <w:szCs w:val="24"/>
          <w:lang w:eastAsia="pl-PL"/>
        </w:rPr>
        <w:t xml:space="preserve">, </w:t>
      </w:r>
      <w:r w:rsidR="00012A88" w:rsidRPr="009A0BB6">
        <w:rPr>
          <w:rFonts w:ascii="Times New Roman" w:eastAsia="Times New Roman" w:hAnsi="Times New Roman" w:cs="Times New Roman"/>
          <w:color w:val="FF0000"/>
          <w:sz w:val="24"/>
          <w:szCs w:val="24"/>
          <w:lang w:eastAsia="pl-PL"/>
        </w:rPr>
        <w:t>Zadanie nr 2 – Gaz propan-butan</w:t>
      </w:r>
      <w:r w:rsidR="00012A88">
        <w:rPr>
          <w:rFonts w:ascii="Times New Roman" w:eastAsia="Times New Roman" w:hAnsi="Times New Roman" w:cs="Times New Roman"/>
          <w:color w:val="FF0000"/>
          <w:sz w:val="24"/>
          <w:szCs w:val="24"/>
          <w:lang w:eastAsia="pl-PL"/>
        </w:rPr>
        <w:t>).</w:t>
      </w:r>
    </w:p>
    <w:p w:rsidR="009A0BB6" w:rsidRPr="009A0BB6" w:rsidRDefault="009A0BB6" w:rsidP="00E86B33">
      <w:pPr>
        <w:pStyle w:val="NormalnyWeb"/>
        <w:spacing w:before="0" w:beforeAutospacing="0" w:after="0"/>
        <w:jc w:val="both"/>
        <w:rPr>
          <w:rFonts w:asciiTheme="minorHAnsi" w:eastAsiaTheme="minorHAnsi" w:hAnsiTheme="minorHAnsi" w:cstheme="minorBidi"/>
          <w:b/>
          <w:color w:val="FF0000"/>
          <w:sz w:val="22"/>
          <w:szCs w:val="22"/>
          <w:lang w:eastAsia="en-US"/>
        </w:rPr>
      </w:pPr>
    </w:p>
    <w:p w:rsidR="009A0BB6" w:rsidRDefault="009A0BB6" w:rsidP="00E86B33">
      <w:pPr>
        <w:pStyle w:val="NormalnyWeb"/>
        <w:spacing w:before="0" w:beforeAutospacing="0" w:after="0"/>
        <w:jc w:val="both"/>
        <w:rPr>
          <w:b/>
          <w:bCs/>
          <w:color w:val="000000"/>
          <w:szCs w:val="27"/>
        </w:rPr>
      </w:pPr>
    </w:p>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 xml:space="preserve">Tabela nr 1 </w:t>
      </w:r>
    </w:p>
    <w:tbl>
      <w:tblPr>
        <w:tblStyle w:val="Tabela-Siatka"/>
        <w:tblW w:w="4637" w:type="pct"/>
        <w:tblLook w:val="04A0"/>
      </w:tblPr>
      <w:tblGrid>
        <w:gridCol w:w="2801"/>
        <w:gridCol w:w="1416"/>
        <w:gridCol w:w="2126"/>
        <w:gridCol w:w="2271"/>
      </w:tblGrid>
      <w:tr w:rsidR="00034B8E" w:rsidTr="00034B8E">
        <w:tc>
          <w:tcPr>
            <w:tcW w:w="1626" w:type="pct"/>
            <w:vMerge w:val="restart"/>
          </w:tcPr>
          <w:p w:rsidR="00034B8E" w:rsidRPr="0051451B" w:rsidRDefault="00034B8E" w:rsidP="00E86B33">
            <w:pPr>
              <w:pStyle w:val="NormalnyWeb"/>
              <w:spacing w:before="0" w:beforeAutospacing="0" w:after="0"/>
              <w:jc w:val="both"/>
              <w:rPr>
                <w:b/>
                <w:bCs/>
                <w:color w:val="000000"/>
                <w:sz w:val="22"/>
                <w:szCs w:val="27"/>
              </w:rPr>
            </w:pPr>
            <w:r w:rsidRPr="0051451B">
              <w:rPr>
                <w:color w:val="000000"/>
                <w:sz w:val="22"/>
              </w:rPr>
              <w:t xml:space="preserve">Wartość jedn. </w:t>
            </w:r>
            <w:r w:rsidRPr="0051451B">
              <w:rPr>
                <w:b/>
                <w:color w:val="000000"/>
                <w:sz w:val="22"/>
              </w:rPr>
              <w:t>netto</w:t>
            </w:r>
            <w:r w:rsidRPr="0051451B">
              <w:rPr>
                <w:color w:val="000000"/>
                <w:sz w:val="22"/>
              </w:rPr>
              <w:t xml:space="preserve"> za 1 litr wg tablicy cenowej na stacji w dniu:</w:t>
            </w:r>
          </w:p>
        </w:tc>
        <w:tc>
          <w:tcPr>
            <w:tcW w:w="2056" w:type="pct"/>
            <w:gridSpan w:val="2"/>
          </w:tcPr>
          <w:p w:rsidR="00034B8E" w:rsidRPr="00856AFB" w:rsidRDefault="00856AFB" w:rsidP="00856AFB">
            <w:pPr>
              <w:pStyle w:val="NormalnyWeb"/>
              <w:spacing w:before="0" w:beforeAutospacing="0" w:after="0"/>
              <w:jc w:val="center"/>
              <w:rPr>
                <w:b/>
                <w:bCs/>
                <w:color w:val="FF0000"/>
                <w:sz w:val="22"/>
                <w:szCs w:val="27"/>
              </w:rPr>
            </w:pPr>
            <w:r w:rsidRPr="00856AFB">
              <w:rPr>
                <w:b/>
                <w:bCs/>
                <w:color w:val="FF0000"/>
                <w:sz w:val="22"/>
                <w:szCs w:val="27"/>
              </w:rPr>
              <w:t>Zadanie nr 1</w:t>
            </w:r>
          </w:p>
        </w:tc>
        <w:tc>
          <w:tcPr>
            <w:tcW w:w="1318" w:type="pct"/>
          </w:tcPr>
          <w:p w:rsidR="00034B8E" w:rsidRPr="00856AFB" w:rsidRDefault="00856AFB" w:rsidP="00856AFB">
            <w:pPr>
              <w:pStyle w:val="NormalnyWeb"/>
              <w:spacing w:before="0" w:beforeAutospacing="0" w:after="0"/>
              <w:jc w:val="center"/>
              <w:rPr>
                <w:b/>
                <w:bCs/>
                <w:color w:val="FF0000"/>
                <w:sz w:val="22"/>
                <w:szCs w:val="27"/>
              </w:rPr>
            </w:pPr>
            <w:r w:rsidRPr="00856AFB">
              <w:rPr>
                <w:b/>
                <w:bCs/>
                <w:color w:val="FF0000"/>
                <w:sz w:val="22"/>
                <w:szCs w:val="27"/>
              </w:rPr>
              <w:t>Zadanie nr 2</w:t>
            </w:r>
          </w:p>
        </w:tc>
      </w:tr>
      <w:tr w:rsidR="00DE6990" w:rsidTr="00034B8E">
        <w:tc>
          <w:tcPr>
            <w:tcW w:w="1626" w:type="pct"/>
            <w:vMerge/>
          </w:tcPr>
          <w:p w:rsidR="00DE6990" w:rsidRPr="0051451B" w:rsidRDefault="00DE6990" w:rsidP="00E86B33">
            <w:pPr>
              <w:pStyle w:val="NormalnyWeb"/>
              <w:spacing w:before="0" w:beforeAutospacing="0" w:after="0"/>
              <w:jc w:val="both"/>
              <w:rPr>
                <w:b/>
                <w:bCs/>
                <w:color w:val="000000"/>
                <w:sz w:val="22"/>
                <w:szCs w:val="27"/>
              </w:rPr>
            </w:pPr>
          </w:p>
        </w:tc>
        <w:tc>
          <w:tcPr>
            <w:tcW w:w="822"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Olej napędowy</w:t>
            </w:r>
          </w:p>
        </w:tc>
        <w:tc>
          <w:tcPr>
            <w:tcW w:w="1234"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Etylina bezołowiowa „95”</w:t>
            </w:r>
          </w:p>
        </w:tc>
        <w:tc>
          <w:tcPr>
            <w:tcW w:w="1318" w:type="pct"/>
          </w:tcPr>
          <w:p w:rsidR="00DE6990" w:rsidRPr="0051451B" w:rsidRDefault="00DE6990" w:rsidP="00E86B33">
            <w:pPr>
              <w:pStyle w:val="NormalnyWeb"/>
              <w:spacing w:before="0" w:beforeAutospacing="0" w:after="0"/>
              <w:jc w:val="both"/>
              <w:rPr>
                <w:b/>
                <w:bCs/>
                <w:color w:val="000000"/>
                <w:sz w:val="22"/>
                <w:szCs w:val="27"/>
              </w:rPr>
            </w:pPr>
            <w:r w:rsidRPr="0051451B">
              <w:rPr>
                <w:color w:val="000000"/>
                <w:sz w:val="22"/>
              </w:rPr>
              <w:t>Gaz propan - butan</w:t>
            </w:r>
          </w:p>
        </w:tc>
      </w:tr>
      <w:tr w:rsidR="00DE6990" w:rsidTr="00034B8E">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15.02.2019r.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F96775">
            <w:pPr>
              <w:pStyle w:val="NormalnyWeb"/>
              <w:spacing w:before="0" w:beforeAutospacing="0" w:after="0"/>
              <w:jc w:val="both"/>
              <w:rPr>
                <w:b/>
                <w:bCs/>
                <w:color w:val="000000"/>
                <w:sz w:val="22"/>
                <w:szCs w:val="27"/>
              </w:rPr>
            </w:pPr>
            <w:r w:rsidRPr="0051451B">
              <w:rPr>
                <w:b/>
                <w:bCs/>
                <w:color w:val="000000"/>
                <w:sz w:val="22"/>
                <w:szCs w:val="27"/>
              </w:rPr>
              <w:t>16.02.2019r.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F96775">
            <w:pPr>
              <w:pStyle w:val="NormalnyWeb"/>
              <w:spacing w:before="0" w:beforeAutospacing="0" w:after="0"/>
              <w:jc w:val="both"/>
              <w:rPr>
                <w:b/>
                <w:bCs/>
                <w:color w:val="000000"/>
                <w:sz w:val="22"/>
                <w:szCs w:val="27"/>
              </w:rPr>
            </w:pPr>
            <w:r w:rsidRPr="0051451B">
              <w:rPr>
                <w:b/>
                <w:bCs/>
                <w:color w:val="000000"/>
                <w:sz w:val="22"/>
                <w:szCs w:val="27"/>
              </w:rPr>
              <w:t>17.02.2019r.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F96775">
            <w:pPr>
              <w:pStyle w:val="NormalnyWeb"/>
              <w:spacing w:before="0" w:beforeAutospacing="0" w:after="0"/>
              <w:jc w:val="both"/>
              <w:rPr>
                <w:b/>
                <w:bCs/>
                <w:color w:val="000000"/>
                <w:sz w:val="22"/>
                <w:szCs w:val="27"/>
              </w:rPr>
            </w:pPr>
            <w:r w:rsidRPr="0051451B">
              <w:rPr>
                <w:b/>
                <w:bCs/>
                <w:color w:val="000000"/>
                <w:sz w:val="22"/>
                <w:szCs w:val="27"/>
              </w:rPr>
              <w:t>18.02.2019r.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F96775">
            <w:pPr>
              <w:pStyle w:val="NormalnyWeb"/>
              <w:spacing w:before="0" w:beforeAutospacing="0" w:after="0"/>
              <w:jc w:val="both"/>
              <w:rPr>
                <w:b/>
                <w:bCs/>
                <w:color w:val="000000"/>
                <w:sz w:val="22"/>
                <w:szCs w:val="27"/>
              </w:rPr>
            </w:pPr>
            <w:r w:rsidRPr="0051451B">
              <w:rPr>
                <w:b/>
                <w:bCs/>
                <w:color w:val="000000"/>
                <w:sz w:val="22"/>
                <w:szCs w:val="27"/>
              </w:rPr>
              <w:t>19.02.2019r.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20.02.2019r.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21.02.2019r.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22.02.2019r.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23.02.2019r.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24.02.2019r.</w:t>
            </w:r>
          </w:p>
        </w:tc>
        <w:tc>
          <w:tcPr>
            <w:tcW w:w="822" w:type="pct"/>
          </w:tcPr>
          <w:p w:rsidR="00DE6990" w:rsidRPr="0051451B" w:rsidRDefault="00DE6990" w:rsidP="00E86B33">
            <w:pPr>
              <w:pStyle w:val="NormalnyWeb"/>
              <w:spacing w:before="0" w:beforeAutospacing="0" w:after="0"/>
              <w:jc w:val="both"/>
              <w:rPr>
                <w:b/>
                <w:bCs/>
                <w:color w:val="000000"/>
                <w:sz w:val="22"/>
                <w:szCs w:val="27"/>
              </w:rPr>
            </w:pPr>
          </w:p>
        </w:tc>
        <w:tc>
          <w:tcPr>
            <w:tcW w:w="1234" w:type="pct"/>
          </w:tcPr>
          <w:p w:rsidR="00DE6990" w:rsidRPr="0051451B" w:rsidRDefault="00DE6990" w:rsidP="00E86B33">
            <w:pPr>
              <w:pStyle w:val="NormalnyWeb"/>
              <w:spacing w:before="0" w:beforeAutospacing="0" w:after="0"/>
              <w:jc w:val="both"/>
              <w:rPr>
                <w:b/>
                <w:bCs/>
                <w:color w:val="000000"/>
                <w:sz w:val="22"/>
                <w:szCs w:val="27"/>
              </w:rPr>
            </w:pPr>
          </w:p>
        </w:tc>
        <w:tc>
          <w:tcPr>
            <w:tcW w:w="1318" w:type="pct"/>
          </w:tcPr>
          <w:p w:rsidR="00DE6990" w:rsidRPr="0051451B" w:rsidRDefault="00DE6990" w:rsidP="00E86B33">
            <w:pPr>
              <w:pStyle w:val="NormalnyWeb"/>
              <w:spacing w:before="0" w:beforeAutospacing="0" w:after="0"/>
              <w:jc w:val="both"/>
              <w:rPr>
                <w:b/>
                <w:bCs/>
                <w:color w:val="000000"/>
                <w:sz w:val="22"/>
                <w:szCs w:val="27"/>
              </w:rPr>
            </w:pPr>
          </w:p>
        </w:tc>
      </w:tr>
      <w:tr w:rsidR="00DE6990" w:rsidTr="00034B8E">
        <w:tc>
          <w:tcPr>
            <w:tcW w:w="1626"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Średnia ce</w:t>
            </w:r>
            <w:r w:rsidR="004E2683">
              <w:rPr>
                <w:b/>
                <w:bCs/>
                <w:color w:val="000000"/>
                <w:sz w:val="22"/>
                <w:szCs w:val="27"/>
              </w:rPr>
              <w:t>na netto</w:t>
            </w:r>
          </w:p>
        </w:tc>
        <w:tc>
          <w:tcPr>
            <w:tcW w:w="822"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c>
          <w:tcPr>
            <w:tcW w:w="1234"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c>
          <w:tcPr>
            <w:tcW w:w="1318" w:type="pct"/>
            <w:shd w:val="clear" w:color="auto" w:fill="D9D9D9" w:themeFill="background1" w:themeFillShade="D9"/>
          </w:tcPr>
          <w:p w:rsidR="00DE6990" w:rsidRPr="0051451B" w:rsidRDefault="00DE6990" w:rsidP="00E86B33">
            <w:pPr>
              <w:pStyle w:val="NormalnyWeb"/>
              <w:spacing w:before="0" w:beforeAutospacing="0" w:after="0"/>
              <w:jc w:val="both"/>
              <w:rPr>
                <w:b/>
                <w:bCs/>
                <w:color w:val="000000"/>
                <w:sz w:val="22"/>
                <w:szCs w:val="27"/>
              </w:rPr>
            </w:pPr>
          </w:p>
        </w:tc>
      </w:tr>
    </w:tbl>
    <w:p w:rsidR="00F96775" w:rsidRDefault="00F96775" w:rsidP="00E86B33">
      <w:pPr>
        <w:pStyle w:val="NormalnyWeb"/>
        <w:spacing w:before="0" w:beforeAutospacing="0" w:after="0"/>
        <w:jc w:val="both"/>
        <w:rPr>
          <w:b/>
          <w:bCs/>
          <w:color w:val="000000"/>
          <w:szCs w:val="27"/>
        </w:rPr>
      </w:pPr>
    </w:p>
    <w:p w:rsidR="00012A88" w:rsidRDefault="00012A88" w:rsidP="00E86B33">
      <w:pPr>
        <w:pStyle w:val="NormalnyWeb"/>
        <w:spacing w:before="0" w:beforeAutospacing="0" w:after="0"/>
        <w:jc w:val="both"/>
        <w:rPr>
          <w:b/>
          <w:bCs/>
          <w:color w:val="000000"/>
          <w:szCs w:val="27"/>
        </w:rPr>
      </w:pPr>
    </w:p>
    <w:p w:rsidR="00DE6990" w:rsidRPr="0051451B" w:rsidRDefault="00DE6990" w:rsidP="00E86B33">
      <w:pPr>
        <w:pStyle w:val="NormalnyWeb"/>
        <w:spacing w:before="0" w:beforeAutospacing="0" w:after="0"/>
        <w:jc w:val="both"/>
        <w:rPr>
          <w:b/>
          <w:bCs/>
          <w:color w:val="000000"/>
          <w:sz w:val="22"/>
          <w:szCs w:val="27"/>
        </w:rPr>
      </w:pPr>
      <w:r w:rsidRPr="0051451B">
        <w:rPr>
          <w:b/>
          <w:bCs/>
          <w:color w:val="000000"/>
          <w:sz w:val="22"/>
          <w:szCs w:val="27"/>
        </w:rPr>
        <w:t>Tabela nr 2</w:t>
      </w:r>
    </w:p>
    <w:tbl>
      <w:tblPr>
        <w:tblStyle w:val="Tabela-Siatka"/>
        <w:tblW w:w="4637" w:type="pct"/>
        <w:tblLayout w:type="fixed"/>
        <w:tblLook w:val="04A0"/>
      </w:tblPr>
      <w:tblGrid>
        <w:gridCol w:w="2091"/>
        <w:gridCol w:w="2128"/>
        <w:gridCol w:w="2126"/>
        <w:gridCol w:w="2269"/>
      </w:tblGrid>
      <w:tr w:rsidR="00856AFB" w:rsidRPr="0051451B" w:rsidTr="00856AFB">
        <w:tc>
          <w:tcPr>
            <w:tcW w:w="1214" w:type="pct"/>
            <w:vMerge w:val="restart"/>
          </w:tcPr>
          <w:p w:rsidR="00856AFB" w:rsidRPr="0051451B" w:rsidRDefault="00856AFB" w:rsidP="009A0BB6">
            <w:pPr>
              <w:pStyle w:val="NormalnyWeb"/>
              <w:spacing w:after="0"/>
              <w:jc w:val="both"/>
              <w:rPr>
                <w:color w:val="000000"/>
                <w:sz w:val="22"/>
              </w:rPr>
            </w:pPr>
            <w:r w:rsidRPr="0051451B">
              <w:rPr>
                <w:color w:val="000000"/>
                <w:sz w:val="22"/>
              </w:rPr>
              <w:t xml:space="preserve">Wartość jedn. </w:t>
            </w:r>
            <w:r w:rsidRPr="0051451B">
              <w:rPr>
                <w:b/>
                <w:color w:val="000000"/>
                <w:sz w:val="22"/>
              </w:rPr>
              <w:t>brutto</w:t>
            </w:r>
            <w:r w:rsidRPr="0051451B">
              <w:rPr>
                <w:color w:val="000000"/>
                <w:sz w:val="22"/>
              </w:rPr>
              <w:t xml:space="preserve"> za 1 litr wg tablicy cenowej na stacji paliw  w dniu:</w:t>
            </w:r>
          </w:p>
        </w:tc>
        <w:tc>
          <w:tcPr>
            <w:tcW w:w="2469" w:type="pct"/>
            <w:gridSpan w:val="2"/>
          </w:tcPr>
          <w:p w:rsidR="00856AFB" w:rsidRPr="0051451B" w:rsidRDefault="00856AFB" w:rsidP="00856AFB">
            <w:pPr>
              <w:pStyle w:val="NormalnyWeb"/>
              <w:spacing w:before="0" w:beforeAutospacing="0" w:after="0"/>
              <w:jc w:val="center"/>
              <w:rPr>
                <w:color w:val="000000"/>
                <w:sz w:val="22"/>
              </w:rPr>
            </w:pPr>
            <w:r w:rsidRPr="00856AFB">
              <w:rPr>
                <w:b/>
                <w:bCs/>
                <w:color w:val="FF0000"/>
                <w:sz w:val="22"/>
                <w:szCs w:val="27"/>
              </w:rPr>
              <w:t>Zadanie nr 1</w:t>
            </w:r>
          </w:p>
        </w:tc>
        <w:tc>
          <w:tcPr>
            <w:tcW w:w="1317" w:type="pct"/>
          </w:tcPr>
          <w:p w:rsidR="00856AFB" w:rsidRPr="0051451B" w:rsidRDefault="00856AFB" w:rsidP="00856AFB">
            <w:pPr>
              <w:pStyle w:val="NormalnyWeb"/>
              <w:spacing w:before="0" w:beforeAutospacing="0" w:after="0"/>
              <w:jc w:val="center"/>
              <w:rPr>
                <w:color w:val="000000"/>
                <w:sz w:val="22"/>
              </w:rPr>
            </w:pPr>
            <w:r w:rsidRPr="00856AFB">
              <w:rPr>
                <w:b/>
                <w:bCs/>
                <w:color w:val="FF0000"/>
                <w:sz w:val="22"/>
                <w:szCs w:val="27"/>
              </w:rPr>
              <w:t>Zadanie nr 2</w:t>
            </w:r>
          </w:p>
        </w:tc>
      </w:tr>
      <w:tr w:rsidR="00DE6990" w:rsidRPr="0051451B" w:rsidTr="00DE6990">
        <w:tc>
          <w:tcPr>
            <w:tcW w:w="1214" w:type="pct"/>
            <w:vMerge/>
          </w:tcPr>
          <w:p w:rsidR="00DE6990" w:rsidRPr="0051451B" w:rsidRDefault="00DE6990" w:rsidP="009A0BB6">
            <w:pPr>
              <w:pStyle w:val="NormalnyWeb"/>
              <w:spacing w:before="0" w:beforeAutospacing="0" w:after="0"/>
              <w:jc w:val="both"/>
              <w:rPr>
                <w:color w:val="000000"/>
                <w:sz w:val="22"/>
              </w:rPr>
            </w:pPr>
          </w:p>
        </w:tc>
        <w:tc>
          <w:tcPr>
            <w:tcW w:w="1235" w:type="pct"/>
          </w:tcPr>
          <w:p w:rsidR="00DE6990" w:rsidRPr="0051451B" w:rsidRDefault="00DE6990" w:rsidP="009A0BB6">
            <w:pPr>
              <w:pStyle w:val="NormalnyWeb"/>
              <w:spacing w:before="0" w:beforeAutospacing="0" w:after="0"/>
              <w:jc w:val="both"/>
              <w:rPr>
                <w:b/>
                <w:bCs/>
                <w:color w:val="000000"/>
                <w:sz w:val="22"/>
                <w:szCs w:val="27"/>
              </w:rPr>
            </w:pPr>
            <w:r w:rsidRPr="0051451B">
              <w:rPr>
                <w:color w:val="000000"/>
                <w:sz w:val="22"/>
              </w:rPr>
              <w:t>Olej napędowy</w:t>
            </w:r>
          </w:p>
        </w:tc>
        <w:tc>
          <w:tcPr>
            <w:tcW w:w="1234" w:type="pct"/>
          </w:tcPr>
          <w:p w:rsidR="00DE6990" w:rsidRPr="0051451B" w:rsidRDefault="00DE6990" w:rsidP="009A0BB6">
            <w:pPr>
              <w:pStyle w:val="NormalnyWeb"/>
              <w:spacing w:before="0" w:beforeAutospacing="0" w:after="0"/>
              <w:jc w:val="both"/>
              <w:rPr>
                <w:b/>
                <w:bCs/>
                <w:color w:val="000000"/>
                <w:sz w:val="22"/>
                <w:szCs w:val="27"/>
              </w:rPr>
            </w:pPr>
            <w:r w:rsidRPr="0051451B">
              <w:rPr>
                <w:color w:val="000000"/>
                <w:sz w:val="22"/>
              </w:rPr>
              <w:t>Etylina bezołowiowa „95”</w:t>
            </w:r>
          </w:p>
        </w:tc>
        <w:tc>
          <w:tcPr>
            <w:tcW w:w="1317" w:type="pct"/>
          </w:tcPr>
          <w:p w:rsidR="00DE6990" w:rsidRPr="0051451B" w:rsidRDefault="00DE6990" w:rsidP="009A0BB6">
            <w:pPr>
              <w:pStyle w:val="NormalnyWeb"/>
              <w:spacing w:before="0" w:beforeAutospacing="0" w:after="0"/>
              <w:jc w:val="both"/>
              <w:rPr>
                <w:b/>
                <w:bCs/>
                <w:color w:val="000000"/>
                <w:sz w:val="22"/>
                <w:szCs w:val="27"/>
              </w:rPr>
            </w:pPr>
            <w:r w:rsidRPr="0051451B">
              <w:rPr>
                <w:color w:val="000000"/>
                <w:sz w:val="22"/>
              </w:rPr>
              <w:t>Gaz propan - butan</w:t>
            </w: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15.02.2019r.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16.02.2019r.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17.02.2019r.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18.02.2019r.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19.02.2019r.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20.02.2019r.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21.02.2019r.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22.02.2019r.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23.02.2019r.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DE6990">
        <w:tc>
          <w:tcPr>
            <w:tcW w:w="1214" w:type="pct"/>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24.02.2019r.</w:t>
            </w:r>
          </w:p>
        </w:tc>
        <w:tc>
          <w:tcPr>
            <w:tcW w:w="1235" w:type="pct"/>
          </w:tcPr>
          <w:p w:rsidR="00DE6990" w:rsidRPr="0051451B" w:rsidRDefault="00DE6990" w:rsidP="009A0BB6">
            <w:pPr>
              <w:pStyle w:val="NormalnyWeb"/>
              <w:spacing w:before="0" w:beforeAutospacing="0" w:after="0"/>
              <w:jc w:val="both"/>
              <w:rPr>
                <w:b/>
                <w:bCs/>
                <w:color w:val="000000"/>
                <w:sz w:val="22"/>
                <w:szCs w:val="27"/>
              </w:rPr>
            </w:pPr>
          </w:p>
        </w:tc>
        <w:tc>
          <w:tcPr>
            <w:tcW w:w="1234" w:type="pct"/>
          </w:tcPr>
          <w:p w:rsidR="00DE6990" w:rsidRPr="0051451B" w:rsidRDefault="00DE6990" w:rsidP="009A0BB6">
            <w:pPr>
              <w:pStyle w:val="NormalnyWeb"/>
              <w:spacing w:before="0" w:beforeAutospacing="0" w:after="0"/>
              <w:jc w:val="both"/>
              <w:rPr>
                <w:b/>
                <w:bCs/>
                <w:color w:val="000000"/>
                <w:sz w:val="22"/>
                <w:szCs w:val="27"/>
              </w:rPr>
            </w:pPr>
          </w:p>
        </w:tc>
        <w:tc>
          <w:tcPr>
            <w:tcW w:w="1317" w:type="pct"/>
          </w:tcPr>
          <w:p w:rsidR="00DE6990" w:rsidRPr="0051451B" w:rsidRDefault="00DE6990" w:rsidP="009A0BB6">
            <w:pPr>
              <w:pStyle w:val="NormalnyWeb"/>
              <w:spacing w:before="0" w:beforeAutospacing="0" w:after="0"/>
              <w:jc w:val="both"/>
              <w:rPr>
                <w:b/>
                <w:bCs/>
                <w:color w:val="000000"/>
                <w:sz w:val="22"/>
                <w:szCs w:val="27"/>
              </w:rPr>
            </w:pPr>
          </w:p>
        </w:tc>
      </w:tr>
      <w:tr w:rsidR="00DE6990" w:rsidRPr="0051451B" w:rsidTr="004E2683">
        <w:tc>
          <w:tcPr>
            <w:tcW w:w="1214" w:type="pct"/>
            <w:shd w:val="clear" w:color="auto" w:fill="D9D9D9" w:themeFill="background1" w:themeFillShade="D9"/>
          </w:tcPr>
          <w:p w:rsidR="00DE6990" w:rsidRPr="0051451B" w:rsidRDefault="00DE6990" w:rsidP="009A0BB6">
            <w:pPr>
              <w:pStyle w:val="NormalnyWeb"/>
              <w:spacing w:before="0" w:beforeAutospacing="0" w:after="0"/>
              <w:jc w:val="both"/>
              <w:rPr>
                <w:b/>
                <w:bCs/>
                <w:color w:val="000000"/>
                <w:sz w:val="22"/>
                <w:szCs w:val="27"/>
              </w:rPr>
            </w:pPr>
            <w:r w:rsidRPr="0051451B">
              <w:rPr>
                <w:b/>
                <w:bCs/>
                <w:color w:val="000000"/>
                <w:sz w:val="22"/>
                <w:szCs w:val="27"/>
              </w:rPr>
              <w:t>Średnia cen</w:t>
            </w:r>
            <w:r w:rsidR="004E2683">
              <w:rPr>
                <w:b/>
                <w:bCs/>
                <w:color w:val="000000"/>
                <w:sz w:val="22"/>
                <w:szCs w:val="27"/>
              </w:rPr>
              <w:t>a</w:t>
            </w:r>
            <w:r w:rsidRPr="0051451B">
              <w:rPr>
                <w:b/>
                <w:bCs/>
                <w:color w:val="000000"/>
                <w:sz w:val="22"/>
                <w:szCs w:val="27"/>
              </w:rPr>
              <w:t xml:space="preserve"> </w:t>
            </w:r>
            <w:r w:rsidR="004E2683">
              <w:rPr>
                <w:b/>
                <w:bCs/>
                <w:color w:val="000000"/>
                <w:sz w:val="22"/>
                <w:szCs w:val="27"/>
              </w:rPr>
              <w:t>brutto</w:t>
            </w:r>
          </w:p>
        </w:tc>
        <w:tc>
          <w:tcPr>
            <w:tcW w:w="1235" w:type="pct"/>
            <w:shd w:val="clear" w:color="auto" w:fill="D9D9D9" w:themeFill="background1" w:themeFillShade="D9"/>
          </w:tcPr>
          <w:p w:rsidR="00DE6990" w:rsidRPr="0051451B" w:rsidRDefault="00DE6990" w:rsidP="009A0BB6">
            <w:pPr>
              <w:pStyle w:val="NormalnyWeb"/>
              <w:spacing w:before="0" w:beforeAutospacing="0" w:after="0"/>
              <w:jc w:val="both"/>
              <w:rPr>
                <w:b/>
                <w:bCs/>
                <w:color w:val="000000"/>
                <w:sz w:val="22"/>
                <w:szCs w:val="27"/>
              </w:rPr>
            </w:pPr>
          </w:p>
        </w:tc>
        <w:tc>
          <w:tcPr>
            <w:tcW w:w="1234" w:type="pct"/>
            <w:shd w:val="clear" w:color="auto" w:fill="D9D9D9" w:themeFill="background1" w:themeFillShade="D9"/>
          </w:tcPr>
          <w:p w:rsidR="00DE6990" w:rsidRPr="0051451B" w:rsidRDefault="00DE6990" w:rsidP="009A0BB6">
            <w:pPr>
              <w:pStyle w:val="NormalnyWeb"/>
              <w:spacing w:before="0" w:beforeAutospacing="0" w:after="0"/>
              <w:jc w:val="both"/>
              <w:rPr>
                <w:b/>
                <w:bCs/>
                <w:color w:val="000000"/>
                <w:sz w:val="22"/>
                <w:szCs w:val="27"/>
              </w:rPr>
            </w:pPr>
          </w:p>
        </w:tc>
        <w:tc>
          <w:tcPr>
            <w:tcW w:w="1317" w:type="pct"/>
            <w:shd w:val="clear" w:color="auto" w:fill="D9D9D9" w:themeFill="background1" w:themeFillShade="D9"/>
          </w:tcPr>
          <w:p w:rsidR="00DE6990" w:rsidRPr="0051451B" w:rsidRDefault="00DE6990" w:rsidP="009A0BB6">
            <w:pPr>
              <w:pStyle w:val="NormalnyWeb"/>
              <w:spacing w:before="0" w:beforeAutospacing="0" w:after="0"/>
              <w:jc w:val="both"/>
              <w:rPr>
                <w:b/>
                <w:bCs/>
                <w:color w:val="000000"/>
                <w:sz w:val="22"/>
                <w:szCs w:val="27"/>
              </w:rPr>
            </w:pPr>
          </w:p>
        </w:tc>
      </w:tr>
    </w:tbl>
    <w:p w:rsidR="009A0BB6" w:rsidRDefault="009A0BB6"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55018" w:rsidRPr="0051451B" w:rsidRDefault="00055018" w:rsidP="00055018">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51451B">
        <w:rPr>
          <w:rFonts w:ascii="Times New Roman" w:eastAsia="Times New Roman" w:hAnsi="Times New Roman" w:cs="Times New Roman"/>
          <w:sz w:val="20"/>
          <w:szCs w:val="20"/>
          <w:lang w:eastAsia="pl-PL"/>
        </w:rPr>
        <w:t>..</w:t>
      </w:r>
    </w:p>
    <w:p w:rsidR="00055018" w:rsidRPr="0051451B" w:rsidRDefault="00055018" w:rsidP="00055018">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Data, podpis osób/ osoby upoważnionej do reprezentowania</w:t>
      </w: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012A88" w:rsidRDefault="00012A88" w:rsidP="009A0BB6">
      <w:pPr>
        <w:spacing w:after="0" w:line="240" w:lineRule="auto"/>
        <w:rPr>
          <w:rFonts w:ascii="Times New Roman" w:eastAsia="Times New Roman" w:hAnsi="Times New Roman" w:cs="Times New Roman"/>
          <w:sz w:val="24"/>
          <w:szCs w:val="24"/>
          <w:lang w:eastAsia="pl-PL"/>
        </w:rPr>
      </w:pPr>
    </w:p>
    <w:p w:rsidR="009A0BB6" w:rsidRPr="009A0BB6" w:rsidRDefault="009A0BB6" w:rsidP="009A0BB6">
      <w:pPr>
        <w:spacing w:after="0" w:line="240" w:lineRule="auto"/>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Zadanie nr 1 – Olej napędowy oraz etylina bezołowiowa”95”</w:t>
      </w:r>
    </w:p>
    <w:tbl>
      <w:tblPr>
        <w:tblStyle w:val="Tabela-Siatka"/>
        <w:tblW w:w="5398" w:type="pct"/>
        <w:jc w:val="center"/>
        <w:tblInd w:w="-1185" w:type="dxa"/>
        <w:tblLook w:val="04A0"/>
      </w:tblPr>
      <w:tblGrid>
        <w:gridCol w:w="516"/>
        <w:gridCol w:w="1909"/>
        <w:gridCol w:w="876"/>
        <w:gridCol w:w="1209"/>
        <w:gridCol w:w="1247"/>
        <w:gridCol w:w="816"/>
        <w:gridCol w:w="991"/>
        <w:gridCol w:w="1091"/>
        <w:gridCol w:w="1372"/>
      </w:tblGrid>
      <w:tr w:rsidR="004E2683" w:rsidRPr="009A0BB6" w:rsidTr="009A0BB6">
        <w:trPr>
          <w:trHeight w:val="269"/>
          <w:jc w:val="center"/>
        </w:trPr>
        <w:tc>
          <w:tcPr>
            <w:tcW w:w="257" w:type="pct"/>
            <w:noWrap/>
            <w:hideMark/>
          </w:tcPr>
          <w:p w:rsidR="005567F1" w:rsidRPr="009A0BB6" w:rsidRDefault="005567F1" w:rsidP="00E86B33">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Lp.</w:t>
            </w:r>
          </w:p>
        </w:tc>
        <w:tc>
          <w:tcPr>
            <w:tcW w:w="952" w:type="pct"/>
            <w:hideMark/>
          </w:tcPr>
          <w:p w:rsidR="005567F1" w:rsidRPr="009A0BB6" w:rsidRDefault="005567F1" w:rsidP="00E86B33">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Przedmiot zamówienia                  P A L I W A</w:t>
            </w:r>
          </w:p>
        </w:tc>
        <w:tc>
          <w:tcPr>
            <w:tcW w:w="437" w:type="pct"/>
            <w:shd w:val="clear" w:color="auto" w:fill="auto"/>
            <w:hideMark/>
          </w:tcPr>
          <w:p w:rsidR="005567F1" w:rsidRPr="009A0BB6" w:rsidRDefault="005567F1" w:rsidP="0051451B">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xml:space="preserve">Ilość litrów/ </w:t>
            </w:r>
            <w:r w:rsidR="0051451B" w:rsidRPr="009A0BB6">
              <w:rPr>
                <w:rFonts w:ascii="Times New Roman" w:eastAsia="Times New Roman" w:hAnsi="Times New Roman" w:cs="Times New Roman"/>
                <w:color w:val="FF0000"/>
                <w:lang w:eastAsia="pl-PL"/>
              </w:rPr>
              <w:t>2 lata</w:t>
            </w:r>
          </w:p>
        </w:tc>
        <w:tc>
          <w:tcPr>
            <w:tcW w:w="603" w:type="pct"/>
          </w:tcPr>
          <w:p w:rsidR="005567F1" w:rsidRPr="009A0BB6" w:rsidRDefault="00DE6990" w:rsidP="004E2683">
            <w:pPr>
              <w:rPr>
                <w:rFonts w:ascii="Times New Roman" w:eastAsia="Times New Roman" w:hAnsi="Times New Roman" w:cs="Times New Roman"/>
                <w:color w:val="FF0000"/>
                <w:lang w:eastAsia="pl-PL"/>
              </w:rPr>
            </w:pPr>
            <w:r w:rsidRPr="009A0BB6">
              <w:rPr>
                <w:rFonts w:ascii="Times New Roman" w:eastAsia="Times New Roman" w:hAnsi="Times New Roman" w:cs="Times New Roman"/>
                <w:b/>
                <w:color w:val="FF0000"/>
                <w:lang w:eastAsia="pl-PL"/>
              </w:rPr>
              <w:t xml:space="preserve">Średnia </w:t>
            </w:r>
            <w:r w:rsidR="004E2683" w:rsidRPr="009A0BB6">
              <w:rPr>
                <w:rFonts w:ascii="Times New Roman" w:eastAsia="Times New Roman" w:hAnsi="Times New Roman" w:cs="Times New Roman"/>
                <w:b/>
                <w:color w:val="FF0000"/>
                <w:lang w:eastAsia="pl-PL"/>
              </w:rPr>
              <w:t>cena</w:t>
            </w:r>
            <w:r w:rsidR="004E2683" w:rsidRPr="009A0BB6">
              <w:rPr>
                <w:rFonts w:ascii="Times New Roman" w:eastAsia="Times New Roman" w:hAnsi="Times New Roman" w:cs="Times New Roman"/>
                <w:color w:val="FF0000"/>
                <w:lang w:eastAsia="pl-PL"/>
              </w:rPr>
              <w:t xml:space="preserve"> </w:t>
            </w:r>
            <w:r w:rsidR="005567F1" w:rsidRPr="009A0BB6">
              <w:rPr>
                <w:rFonts w:ascii="Times New Roman" w:eastAsia="Times New Roman" w:hAnsi="Times New Roman" w:cs="Times New Roman"/>
                <w:color w:val="FF0000"/>
                <w:lang w:eastAsia="pl-PL"/>
              </w:rPr>
              <w:t>jedn. netto za 1 litr wg</w:t>
            </w:r>
            <w:r w:rsidRPr="009A0BB6">
              <w:rPr>
                <w:rFonts w:ascii="Times New Roman" w:eastAsia="Times New Roman" w:hAnsi="Times New Roman" w:cs="Times New Roman"/>
                <w:color w:val="FF0000"/>
                <w:lang w:eastAsia="pl-PL"/>
              </w:rPr>
              <w:t xml:space="preserve"> tabeli nr 1 </w:t>
            </w:r>
            <w:r w:rsidR="005567F1" w:rsidRPr="009A0BB6">
              <w:rPr>
                <w:rFonts w:ascii="Times New Roman" w:eastAsia="Times New Roman" w:hAnsi="Times New Roman" w:cs="Times New Roman"/>
                <w:color w:val="FF0000"/>
                <w:lang w:eastAsia="pl-PL"/>
              </w:rPr>
              <w:t xml:space="preserve"> </w:t>
            </w:r>
          </w:p>
        </w:tc>
        <w:tc>
          <w:tcPr>
            <w:tcW w:w="622" w:type="pct"/>
            <w:hideMark/>
          </w:tcPr>
          <w:p w:rsidR="005567F1" w:rsidRPr="009A0BB6" w:rsidRDefault="004E2683" w:rsidP="005567F1">
            <w:pPr>
              <w:rPr>
                <w:rFonts w:ascii="Times New Roman" w:eastAsia="Times New Roman" w:hAnsi="Times New Roman" w:cs="Times New Roman"/>
                <w:color w:val="FF0000"/>
                <w:lang w:eastAsia="pl-PL"/>
              </w:rPr>
            </w:pPr>
            <w:r w:rsidRPr="009A0BB6">
              <w:rPr>
                <w:rFonts w:ascii="Times New Roman" w:eastAsia="Times New Roman" w:hAnsi="Times New Roman" w:cs="Times New Roman"/>
                <w:b/>
                <w:color w:val="FF0000"/>
                <w:lang w:eastAsia="pl-PL"/>
              </w:rPr>
              <w:t>Średnia cena</w:t>
            </w:r>
            <w:r w:rsidRPr="009A0BB6">
              <w:rPr>
                <w:rFonts w:ascii="Times New Roman" w:eastAsia="Times New Roman" w:hAnsi="Times New Roman" w:cs="Times New Roman"/>
                <w:color w:val="FF0000"/>
                <w:lang w:eastAsia="pl-PL"/>
              </w:rPr>
              <w:t xml:space="preserve"> </w:t>
            </w:r>
            <w:r w:rsidR="005567F1" w:rsidRPr="009A0BB6">
              <w:rPr>
                <w:rFonts w:ascii="Times New Roman" w:eastAsia="Times New Roman" w:hAnsi="Times New Roman" w:cs="Times New Roman"/>
                <w:color w:val="FF0000"/>
                <w:lang w:eastAsia="pl-PL"/>
              </w:rPr>
              <w:t>jedn. brutto za 1 litr wg</w:t>
            </w:r>
            <w:r w:rsidR="00DE6990" w:rsidRPr="009A0BB6">
              <w:rPr>
                <w:rFonts w:ascii="Times New Roman" w:eastAsia="Times New Roman" w:hAnsi="Times New Roman" w:cs="Times New Roman"/>
                <w:color w:val="FF0000"/>
                <w:lang w:eastAsia="pl-PL"/>
              </w:rPr>
              <w:t xml:space="preserve"> tabeli nr 2 </w:t>
            </w:r>
            <w:r w:rsidR="005567F1" w:rsidRPr="009A0BB6">
              <w:rPr>
                <w:rFonts w:ascii="Times New Roman" w:eastAsia="Times New Roman" w:hAnsi="Times New Roman" w:cs="Times New Roman"/>
                <w:color w:val="FF0000"/>
                <w:lang w:eastAsia="pl-PL"/>
              </w:rPr>
              <w:t xml:space="preserve"> </w:t>
            </w:r>
          </w:p>
        </w:tc>
        <w:tc>
          <w:tcPr>
            <w:tcW w:w="407" w:type="pct"/>
          </w:tcPr>
          <w:p w:rsidR="005567F1" w:rsidRPr="009A0BB6" w:rsidRDefault="005567F1" w:rsidP="00E86B33">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Rabat [%]</w:t>
            </w:r>
          </w:p>
        </w:tc>
        <w:tc>
          <w:tcPr>
            <w:tcW w:w="494" w:type="pct"/>
            <w:hideMark/>
          </w:tcPr>
          <w:p w:rsidR="00B74143" w:rsidRPr="009A0BB6" w:rsidRDefault="005567F1" w:rsidP="00E86B33">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xml:space="preserve">Wartość  netto/ </w:t>
            </w:r>
            <w:r w:rsidR="0051451B" w:rsidRPr="009A0BB6">
              <w:rPr>
                <w:rFonts w:ascii="Times New Roman" w:eastAsia="Times New Roman" w:hAnsi="Times New Roman" w:cs="Times New Roman"/>
                <w:color w:val="FF0000"/>
                <w:lang w:eastAsia="pl-PL"/>
              </w:rPr>
              <w:t>2 lata</w:t>
            </w:r>
          </w:p>
          <w:p w:rsidR="00B74143" w:rsidRPr="009A0BB6" w:rsidRDefault="00313B37" w:rsidP="00313B37">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z</w:t>
            </w:r>
            <w:r w:rsidR="00B74143" w:rsidRPr="009A0BB6">
              <w:rPr>
                <w:rFonts w:ascii="Times New Roman" w:eastAsia="Times New Roman" w:hAnsi="Times New Roman" w:cs="Times New Roman"/>
                <w:color w:val="FF0000"/>
                <w:lang w:eastAsia="pl-PL"/>
              </w:rPr>
              <w:t xml:space="preserve"> rabatem </w:t>
            </w:r>
          </w:p>
        </w:tc>
        <w:tc>
          <w:tcPr>
            <w:tcW w:w="544" w:type="pct"/>
            <w:hideMark/>
          </w:tcPr>
          <w:p w:rsidR="00B74143" w:rsidRPr="009A0BB6" w:rsidRDefault="005567F1" w:rsidP="00E86B33">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xml:space="preserve">Wartość  brutto / </w:t>
            </w:r>
            <w:r w:rsidR="0051451B" w:rsidRPr="009A0BB6">
              <w:rPr>
                <w:rFonts w:ascii="Times New Roman" w:eastAsia="Times New Roman" w:hAnsi="Times New Roman" w:cs="Times New Roman"/>
                <w:color w:val="FF0000"/>
                <w:lang w:eastAsia="pl-PL"/>
              </w:rPr>
              <w:t>2 lata</w:t>
            </w:r>
          </w:p>
          <w:p w:rsidR="00B74143" w:rsidRPr="009A0BB6" w:rsidRDefault="00313B37" w:rsidP="00313B37">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z</w:t>
            </w:r>
            <w:r w:rsidR="00B74143" w:rsidRPr="009A0BB6">
              <w:rPr>
                <w:rFonts w:ascii="Times New Roman" w:eastAsia="Times New Roman" w:hAnsi="Times New Roman" w:cs="Times New Roman"/>
                <w:color w:val="FF0000"/>
                <w:lang w:eastAsia="pl-PL"/>
              </w:rPr>
              <w:t xml:space="preserve"> rabatem </w:t>
            </w:r>
          </w:p>
        </w:tc>
        <w:tc>
          <w:tcPr>
            <w:tcW w:w="684" w:type="pct"/>
            <w:noWrap/>
            <w:hideMark/>
          </w:tcPr>
          <w:p w:rsidR="005567F1" w:rsidRPr="009A0BB6" w:rsidRDefault="005567F1" w:rsidP="00E86B33">
            <w:pPr>
              <w:rPr>
                <w:rFonts w:ascii="Times New Roman" w:eastAsia="Times New Roman" w:hAnsi="Times New Roman" w:cs="Times New Roman"/>
                <w:color w:val="FF0000"/>
                <w:szCs w:val="24"/>
                <w:lang w:eastAsia="pl-PL"/>
              </w:rPr>
            </w:pPr>
            <w:r w:rsidRPr="009A0BB6">
              <w:rPr>
                <w:rFonts w:ascii="Times New Roman" w:eastAsia="Times New Roman" w:hAnsi="Times New Roman" w:cs="Times New Roman"/>
                <w:color w:val="FF0000"/>
                <w:szCs w:val="24"/>
                <w:lang w:eastAsia="pl-PL"/>
              </w:rPr>
              <w:t>Stawka VAT</w:t>
            </w:r>
          </w:p>
          <w:p w:rsidR="005567F1" w:rsidRPr="009A0BB6" w:rsidRDefault="005567F1" w:rsidP="00E86B33">
            <w:pPr>
              <w:rPr>
                <w:rFonts w:ascii="Times New Roman" w:eastAsia="Times New Roman" w:hAnsi="Times New Roman" w:cs="Times New Roman"/>
                <w:color w:val="FF0000"/>
                <w:szCs w:val="24"/>
                <w:lang w:eastAsia="pl-PL"/>
              </w:rPr>
            </w:pPr>
            <w:r w:rsidRPr="009A0BB6">
              <w:rPr>
                <w:rFonts w:ascii="Times New Roman" w:eastAsia="Times New Roman" w:hAnsi="Times New Roman" w:cs="Times New Roman"/>
                <w:color w:val="FF0000"/>
                <w:szCs w:val="24"/>
                <w:lang w:eastAsia="pl-PL"/>
              </w:rPr>
              <w:t>[%]</w:t>
            </w:r>
          </w:p>
        </w:tc>
      </w:tr>
      <w:tr w:rsidR="004E2683" w:rsidRPr="009A0BB6" w:rsidTr="009A0BB6">
        <w:trPr>
          <w:trHeight w:val="315"/>
          <w:jc w:val="center"/>
        </w:trPr>
        <w:tc>
          <w:tcPr>
            <w:tcW w:w="257" w:type="pct"/>
            <w:noWrap/>
            <w:hideMark/>
          </w:tcPr>
          <w:p w:rsidR="005567F1" w:rsidRPr="009A0BB6" w:rsidRDefault="005567F1"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1</w:t>
            </w:r>
          </w:p>
        </w:tc>
        <w:tc>
          <w:tcPr>
            <w:tcW w:w="952" w:type="pct"/>
            <w:hideMark/>
          </w:tcPr>
          <w:p w:rsidR="005567F1" w:rsidRPr="009A0BB6" w:rsidRDefault="005567F1" w:rsidP="00E86B33">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Olej napędowy</w:t>
            </w:r>
          </w:p>
        </w:tc>
        <w:tc>
          <w:tcPr>
            <w:tcW w:w="437" w:type="pct"/>
            <w:shd w:val="clear" w:color="auto" w:fill="auto"/>
            <w:noWrap/>
            <w:hideMark/>
          </w:tcPr>
          <w:p w:rsidR="005567F1" w:rsidRPr="009A0BB6" w:rsidRDefault="000169E5"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84</w:t>
            </w:r>
            <w:r w:rsidR="005567F1" w:rsidRPr="009A0BB6">
              <w:rPr>
                <w:rFonts w:ascii="Times New Roman" w:eastAsia="Times New Roman" w:hAnsi="Times New Roman" w:cs="Times New Roman"/>
                <w:color w:val="FF0000"/>
                <w:lang w:eastAsia="pl-PL"/>
              </w:rPr>
              <w:t xml:space="preserve"> 000</w:t>
            </w:r>
          </w:p>
        </w:tc>
        <w:tc>
          <w:tcPr>
            <w:tcW w:w="603" w:type="pct"/>
          </w:tcPr>
          <w:p w:rsidR="005567F1" w:rsidRPr="009A0BB6" w:rsidRDefault="005567F1" w:rsidP="00E86B33">
            <w:pPr>
              <w:jc w:val="right"/>
              <w:rPr>
                <w:rFonts w:ascii="Times New Roman" w:eastAsia="Times New Roman" w:hAnsi="Times New Roman" w:cs="Times New Roman"/>
                <w:color w:val="FF0000"/>
                <w:highlight w:val="yellow"/>
                <w:lang w:eastAsia="pl-PL"/>
              </w:rPr>
            </w:pPr>
          </w:p>
        </w:tc>
        <w:tc>
          <w:tcPr>
            <w:tcW w:w="622" w:type="pct"/>
            <w:noWrap/>
            <w:hideMark/>
          </w:tcPr>
          <w:p w:rsidR="005567F1" w:rsidRPr="009A0BB6" w:rsidRDefault="005567F1"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407" w:type="pct"/>
          </w:tcPr>
          <w:p w:rsidR="005567F1" w:rsidRPr="009A0BB6" w:rsidRDefault="005567F1" w:rsidP="00E86B33">
            <w:pPr>
              <w:jc w:val="right"/>
              <w:rPr>
                <w:rFonts w:ascii="Times New Roman" w:eastAsia="Times New Roman" w:hAnsi="Times New Roman" w:cs="Times New Roman"/>
                <w:color w:val="FF0000"/>
                <w:lang w:eastAsia="pl-PL"/>
              </w:rPr>
            </w:pPr>
          </w:p>
        </w:tc>
        <w:tc>
          <w:tcPr>
            <w:tcW w:w="494" w:type="pct"/>
            <w:noWrap/>
            <w:hideMark/>
          </w:tcPr>
          <w:p w:rsidR="005567F1" w:rsidRPr="009A0BB6" w:rsidRDefault="005567F1"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544" w:type="pct"/>
            <w:noWrap/>
            <w:hideMark/>
          </w:tcPr>
          <w:p w:rsidR="005567F1" w:rsidRPr="009A0BB6" w:rsidRDefault="005567F1"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684" w:type="pct"/>
            <w:noWrap/>
            <w:hideMark/>
          </w:tcPr>
          <w:p w:rsidR="005567F1" w:rsidRPr="009A0BB6" w:rsidRDefault="005567F1" w:rsidP="00E86B33">
            <w:pPr>
              <w:jc w:val="right"/>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 </w:t>
            </w:r>
          </w:p>
        </w:tc>
      </w:tr>
      <w:tr w:rsidR="004E2683" w:rsidRPr="009A0BB6" w:rsidTr="009A0BB6">
        <w:trPr>
          <w:trHeight w:val="315"/>
          <w:jc w:val="center"/>
        </w:trPr>
        <w:tc>
          <w:tcPr>
            <w:tcW w:w="257" w:type="pct"/>
            <w:noWrap/>
            <w:hideMark/>
          </w:tcPr>
          <w:p w:rsidR="005567F1" w:rsidRPr="009A0BB6" w:rsidRDefault="005567F1"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2</w:t>
            </w:r>
          </w:p>
        </w:tc>
        <w:tc>
          <w:tcPr>
            <w:tcW w:w="952" w:type="pct"/>
            <w:hideMark/>
          </w:tcPr>
          <w:p w:rsidR="005567F1" w:rsidRPr="009A0BB6" w:rsidRDefault="005567F1" w:rsidP="00E86B33">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Etylina bezołowiowa „95”</w:t>
            </w:r>
          </w:p>
        </w:tc>
        <w:tc>
          <w:tcPr>
            <w:tcW w:w="437" w:type="pct"/>
            <w:shd w:val="clear" w:color="auto" w:fill="auto"/>
            <w:noWrap/>
            <w:hideMark/>
          </w:tcPr>
          <w:p w:rsidR="005567F1" w:rsidRPr="009A0BB6" w:rsidRDefault="000169E5"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14</w:t>
            </w:r>
            <w:r w:rsidR="005567F1" w:rsidRPr="009A0BB6">
              <w:rPr>
                <w:rFonts w:ascii="Times New Roman" w:eastAsia="Times New Roman" w:hAnsi="Times New Roman" w:cs="Times New Roman"/>
                <w:color w:val="FF0000"/>
                <w:lang w:eastAsia="pl-PL"/>
              </w:rPr>
              <w:t xml:space="preserve">  000</w:t>
            </w:r>
          </w:p>
        </w:tc>
        <w:tc>
          <w:tcPr>
            <w:tcW w:w="603" w:type="pct"/>
          </w:tcPr>
          <w:p w:rsidR="005567F1" w:rsidRPr="009A0BB6" w:rsidRDefault="005567F1" w:rsidP="00E86B33">
            <w:pPr>
              <w:jc w:val="right"/>
              <w:rPr>
                <w:rFonts w:ascii="Times New Roman" w:eastAsia="Times New Roman" w:hAnsi="Times New Roman" w:cs="Times New Roman"/>
                <w:color w:val="FF0000"/>
                <w:highlight w:val="yellow"/>
                <w:lang w:eastAsia="pl-PL"/>
              </w:rPr>
            </w:pPr>
          </w:p>
        </w:tc>
        <w:tc>
          <w:tcPr>
            <w:tcW w:w="622" w:type="pct"/>
            <w:noWrap/>
            <w:hideMark/>
          </w:tcPr>
          <w:p w:rsidR="005567F1" w:rsidRPr="009A0BB6" w:rsidRDefault="005567F1"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407" w:type="pct"/>
          </w:tcPr>
          <w:p w:rsidR="005567F1" w:rsidRPr="009A0BB6" w:rsidRDefault="005567F1" w:rsidP="00E86B33">
            <w:pPr>
              <w:jc w:val="right"/>
              <w:rPr>
                <w:rFonts w:ascii="Times New Roman" w:eastAsia="Times New Roman" w:hAnsi="Times New Roman" w:cs="Times New Roman"/>
                <w:color w:val="FF0000"/>
                <w:lang w:eastAsia="pl-PL"/>
              </w:rPr>
            </w:pPr>
          </w:p>
        </w:tc>
        <w:tc>
          <w:tcPr>
            <w:tcW w:w="494" w:type="pct"/>
            <w:noWrap/>
            <w:hideMark/>
          </w:tcPr>
          <w:p w:rsidR="005567F1" w:rsidRPr="009A0BB6" w:rsidRDefault="005567F1"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544" w:type="pct"/>
            <w:tcBorders>
              <w:bottom w:val="single" w:sz="4" w:space="0" w:color="auto"/>
            </w:tcBorders>
            <w:noWrap/>
            <w:hideMark/>
          </w:tcPr>
          <w:p w:rsidR="005567F1" w:rsidRPr="009A0BB6" w:rsidRDefault="005567F1"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684" w:type="pct"/>
            <w:tcBorders>
              <w:bottom w:val="single" w:sz="4" w:space="0" w:color="auto"/>
            </w:tcBorders>
            <w:noWrap/>
            <w:hideMark/>
          </w:tcPr>
          <w:p w:rsidR="005567F1" w:rsidRPr="009A0BB6" w:rsidRDefault="005567F1" w:rsidP="00E86B33">
            <w:pPr>
              <w:jc w:val="right"/>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 </w:t>
            </w:r>
          </w:p>
        </w:tc>
      </w:tr>
      <w:tr w:rsidR="0051451B" w:rsidRPr="009A0BB6" w:rsidTr="004E2683">
        <w:trPr>
          <w:trHeight w:val="255"/>
          <w:jc w:val="center"/>
        </w:trPr>
        <w:tc>
          <w:tcPr>
            <w:tcW w:w="3278" w:type="pct"/>
            <w:gridSpan w:val="6"/>
          </w:tcPr>
          <w:p w:rsidR="00213C75" w:rsidRPr="009A0BB6" w:rsidRDefault="00213C75" w:rsidP="00E86B33">
            <w:pPr>
              <w:jc w:val="right"/>
              <w:rPr>
                <w:rFonts w:ascii="Times New Roman" w:eastAsia="Times New Roman" w:hAnsi="Times New Roman" w:cs="Times New Roman"/>
                <w:b/>
                <w:color w:val="FF0000"/>
                <w:lang w:eastAsia="pl-PL"/>
              </w:rPr>
            </w:pPr>
            <w:r w:rsidRPr="009A0BB6">
              <w:rPr>
                <w:rFonts w:ascii="Times New Roman" w:eastAsia="Times New Roman" w:hAnsi="Times New Roman" w:cs="Times New Roman"/>
                <w:b/>
                <w:color w:val="FF0000"/>
                <w:lang w:eastAsia="pl-PL"/>
              </w:rPr>
              <w:t xml:space="preserve">                                                             Łączna wartość</w:t>
            </w:r>
          </w:p>
        </w:tc>
        <w:tc>
          <w:tcPr>
            <w:tcW w:w="494" w:type="pct"/>
            <w:tcBorders>
              <w:right w:val="single" w:sz="4" w:space="0" w:color="auto"/>
            </w:tcBorders>
            <w:noWrap/>
            <w:hideMark/>
          </w:tcPr>
          <w:p w:rsidR="00213C75" w:rsidRPr="009A0BB6" w:rsidRDefault="00213C75"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544" w:type="pct"/>
            <w:tcBorders>
              <w:top w:val="single" w:sz="4" w:space="0" w:color="auto"/>
              <w:left w:val="single" w:sz="4" w:space="0" w:color="auto"/>
              <w:bottom w:val="single" w:sz="4" w:space="0" w:color="auto"/>
              <w:right w:val="single" w:sz="4" w:space="0" w:color="auto"/>
            </w:tcBorders>
            <w:noWrap/>
            <w:hideMark/>
          </w:tcPr>
          <w:p w:rsidR="00213C75" w:rsidRPr="009A0BB6" w:rsidRDefault="00213C75" w:rsidP="00E86B33">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684" w:type="pct"/>
            <w:tcBorders>
              <w:top w:val="single" w:sz="4" w:space="0" w:color="auto"/>
              <w:left w:val="single" w:sz="4" w:space="0" w:color="auto"/>
              <w:bottom w:val="nil"/>
              <w:right w:val="nil"/>
            </w:tcBorders>
            <w:noWrap/>
            <w:hideMark/>
          </w:tcPr>
          <w:p w:rsidR="00213C75" w:rsidRPr="009A0BB6" w:rsidRDefault="00213C75" w:rsidP="00E86B33">
            <w:pPr>
              <w:jc w:val="right"/>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 </w:t>
            </w:r>
          </w:p>
        </w:tc>
      </w:tr>
    </w:tbl>
    <w:p w:rsidR="009A0BB6" w:rsidRDefault="009A0BB6" w:rsidP="009A0BB6">
      <w:pPr>
        <w:spacing w:after="0" w:line="240" w:lineRule="auto"/>
        <w:jc w:val="right"/>
        <w:rPr>
          <w:rFonts w:ascii="Times New Roman" w:eastAsia="Times New Roman" w:hAnsi="Times New Roman" w:cs="Times New Roman"/>
          <w:sz w:val="20"/>
          <w:szCs w:val="20"/>
          <w:lang w:eastAsia="pl-PL"/>
        </w:rPr>
      </w:pPr>
    </w:p>
    <w:p w:rsidR="00012A88" w:rsidRDefault="00012A88" w:rsidP="009A0BB6">
      <w:pPr>
        <w:spacing w:after="0" w:line="240" w:lineRule="auto"/>
        <w:jc w:val="right"/>
        <w:rPr>
          <w:rFonts w:ascii="Times New Roman" w:eastAsia="Times New Roman" w:hAnsi="Times New Roman" w:cs="Times New Roman"/>
          <w:sz w:val="20"/>
          <w:szCs w:val="20"/>
          <w:lang w:eastAsia="pl-PL"/>
        </w:rPr>
      </w:pPr>
    </w:p>
    <w:p w:rsidR="009A0BB6" w:rsidRPr="0051451B" w:rsidRDefault="009A0BB6" w:rsidP="009A0BB6">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51451B">
        <w:rPr>
          <w:rFonts w:ascii="Times New Roman" w:eastAsia="Times New Roman" w:hAnsi="Times New Roman" w:cs="Times New Roman"/>
          <w:sz w:val="20"/>
          <w:szCs w:val="20"/>
          <w:lang w:eastAsia="pl-PL"/>
        </w:rPr>
        <w:t>..</w:t>
      </w:r>
    </w:p>
    <w:p w:rsidR="009A0BB6" w:rsidRPr="0051451B" w:rsidRDefault="009A0BB6" w:rsidP="009A0BB6">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Data, podpis osób/ osoby upoważnionej do reprezentowania</w:t>
      </w:r>
    </w:p>
    <w:p w:rsidR="009A0BB6" w:rsidRDefault="009A0BB6" w:rsidP="009A0BB6">
      <w:pPr>
        <w:spacing w:after="0" w:line="240" w:lineRule="auto"/>
        <w:rPr>
          <w:rFonts w:ascii="Times New Roman" w:eastAsia="Times New Roman" w:hAnsi="Times New Roman" w:cs="Times New Roman"/>
          <w:color w:val="FF0000"/>
          <w:sz w:val="24"/>
          <w:szCs w:val="24"/>
          <w:lang w:eastAsia="pl-PL"/>
        </w:rPr>
      </w:pPr>
    </w:p>
    <w:p w:rsidR="00012A88" w:rsidRDefault="00012A88" w:rsidP="009A0BB6">
      <w:pPr>
        <w:spacing w:after="0" w:line="240" w:lineRule="auto"/>
        <w:rPr>
          <w:rFonts w:ascii="Times New Roman" w:eastAsia="Times New Roman" w:hAnsi="Times New Roman" w:cs="Times New Roman"/>
          <w:color w:val="FF0000"/>
          <w:sz w:val="24"/>
          <w:szCs w:val="24"/>
          <w:lang w:eastAsia="pl-PL"/>
        </w:rPr>
      </w:pPr>
    </w:p>
    <w:p w:rsidR="0051451B" w:rsidRDefault="009A0BB6" w:rsidP="009A0BB6">
      <w:pPr>
        <w:spacing w:after="0" w:line="240" w:lineRule="auto"/>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Zadanie nr 2 – Gaz propan-butan</w:t>
      </w:r>
    </w:p>
    <w:tbl>
      <w:tblPr>
        <w:tblStyle w:val="Tabela-Siatka"/>
        <w:tblW w:w="5398" w:type="pct"/>
        <w:jc w:val="center"/>
        <w:tblInd w:w="-1185" w:type="dxa"/>
        <w:tblLook w:val="04A0"/>
      </w:tblPr>
      <w:tblGrid>
        <w:gridCol w:w="516"/>
        <w:gridCol w:w="1909"/>
        <w:gridCol w:w="876"/>
        <w:gridCol w:w="1209"/>
        <w:gridCol w:w="1247"/>
        <w:gridCol w:w="816"/>
        <w:gridCol w:w="991"/>
        <w:gridCol w:w="1091"/>
        <w:gridCol w:w="1372"/>
      </w:tblGrid>
      <w:tr w:rsidR="009A0BB6" w:rsidRPr="009A0BB6" w:rsidTr="009A0BB6">
        <w:trPr>
          <w:trHeight w:val="269"/>
          <w:jc w:val="center"/>
        </w:trPr>
        <w:tc>
          <w:tcPr>
            <w:tcW w:w="257" w:type="pct"/>
            <w:noWrap/>
            <w:hideMark/>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Lp.</w:t>
            </w:r>
          </w:p>
        </w:tc>
        <w:tc>
          <w:tcPr>
            <w:tcW w:w="952" w:type="pct"/>
            <w:hideMark/>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Przedmiot zamówienia                  P A L I W A</w:t>
            </w:r>
          </w:p>
        </w:tc>
        <w:tc>
          <w:tcPr>
            <w:tcW w:w="437" w:type="pct"/>
            <w:shd w:val="clear" w:color="auto" w:fill="auto"/>
            <w:hideMark/>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Ilość litrów/ 2 lata</w:t>
            </w:r>
          </w:p>
        </w:tc>
        <w:tc>
          <w:tcPr>
            <w:tcW w:w="603" w:type="pct"/>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b/>
                <w:color w:val="FF0000"/>
                <w:lang w:eastAsia="pl-PL"/>
              </w:rPr>
              <w:t>Średnia cena</w:t>
            </w:r>
            <w:r w:rsidRPr="009A0BB6">
              <w:rPr>
                <w:rFonts w:ascii="Times New Roman" w:eastAsia="Times New Roman" w:hAnsi="Times New Roman" w:cs="Times New Roman"/>
                <w:color w:val="FF0000"/>
                <w:lang w:eastAsia="pl-PL"/>
              </w:rPr>
              <w:t xml:space="preserve"> jedn. netto za 1 litr wg tabeli nr 1  </w:t>
            </w:r>
          </w:p>
        </w:tc>
        <w:tc>
          <w:tcPr>
            <w:tcW w:w="622" w:type="pct"/>
            <w:hideMark/>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b/>
                <w:color w:val="FF0000"/>
                <w:lang w:eastAsia="pl-PL"/>
              </w:rPr>
              <w:t>Średnia cena</w:t>
            </w:r>
            <w:r w:rsidRPr="009A0BB6">
              <w:rPr>
                <w:rFonts w:ascii="Times New Roman" w:eastAsia="Times New Roman" w:hAnsi="Times New Roman" w:cs="Times New Roman"/>
                <w:color w:val="FF0000"/>
                <w:lang w:eastAsia="pl-PL"/>
              </w:rPr>
              <w:t xml:space="preserve"> jedn. brutto za 1 litr wg tabeli nr 2  </w:t>
            </w:r>
          </w:p>
        </w:tc>
        <w:tc>
          <w:tcPr>
            <w:tcW w:w="407" w:type="pct"/>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Rabat [%]</w:t>
            </w:r>
          </w:p>
        </w:tc>
        <w:tc>
          <w:tcPr>
            <w:tcW w:w="494" w:type="pct"/>
            <w:hideMark/>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Wartość  netto/ 2 lata</w:t>
            </w:r>
          </w:p>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xml:space="preserve">z rabatem </w:t>
            </w:r>
          </w:p>
        </w:tc>
        <w:tc>
          <w:tcPr>
            <w:tcW w:w="544" w:type="pct"/>
            <w:hideMark/>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Wartość  brutto / 2 lata</w:t>
            </w:r>
          </w:p>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xml:space="preserve">z rabatem </w:t>
            </w:r>
          </w:p>
        </w:tc>
        <w:tc>
          <w:tcPr>
            <w:tcW w:w="684" w:type="pct"/>
            <w:noWrap/>
            <w:hideMark/>
          </w:tcPr>
          <w:p w:rsidR="009A0BB6" w:rsidRPr="009A0BB6" w:rsidRDefault="009A0BB6" w:rsidP="009A0BB6">
            <w:pPr>
              <w:rPr>
                <w:rFonts w:ascii="Times New Roman" w:eastAsia="Times New Roman" w:hAnsi="Times New Roman" w:cs="Times New Roman"/>
                <w:color w:val="FF0000"/>
                <w:szCs w:val="24"/>
                <w:lang w:eastAsia="pl-PL"/>
              </w:rPr>
            </w:pPr>
            <w:r w:rsidRPr="009A0BB6">
              <w:rPr>
                <w:rFonts w:ascii="Times New Roman" w:eastAsia="Times New Roman" w:hAnsi="Times New Roman" w:cs="Times New Roman"/>
                <w:color w:val="FF0000"/>
                <w:szCs w:val="24"/>
                <w:lang w:eastAsia="pl-PL"/>
              </w:rPr>
              <w:t>Stawka VAT</w:t>
            </w:r>
          </w:p>
          <w:p w:rsidR="009A0BB6" w:rsidRPr="009A0BB6" w:rsidRDefault="009A0BB6" w:rsidP="009A0BB6">
            <w:pPr>
              <w:rPr>
                <w:rFonts w:ascii="Times New Roman" w:eastAsia="Times New Roman" w:hAnsi="Times New Roman" w:cs="Times New Roman"/>
                <w:color w:val="FF0000"/>
                <w:szCs w:val="24"/>
                <w:lang w:eastAsia="pl-PL"/>
              </w:rPr>
            </w:pPr>
            <w:r w:rsidRPr="009A0BB6">
              <w:rPr>
                <w:rFonts w:ascii="Times New Roman" w:eastAsia="Times New Roman" w:hAnsi="Times New Roman" w:cs="Times New Roman"/>
                <w:color w:val="FF0000"/>
                <w:szCs w:val="24"/>
                <w:lang w:eastAsia="pl-PL"/>
              </w:rPr>
              <w:t>[%]</w:t>
            </w:r>
          </w:p>
        </w:tc>
      </w:tr>
      <w:tr w:rsidR="009A0BB6" w:rsidRPr="009A0BB6" w:rsidTr="009A0BB6">
        <w:trPr>
          <w:trHeight w:val="315"/>
          <w:jc w:val="center"/>
        </w:trPr>
        <w:tc>
          <w:tcPr>
            <w:tcW w:w="257" w:type="pct"/>
            <w:noWrap/>
            <w:hideMark/>
          </w:tcPr>
          <w:p w:rsidR="009A0BB6" w:rsidRPr="009A0BB6" w:rsidRDefault="009A0BB6" w:rsidP="009A0BB6">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1</w:t>
            </w:r>
          </w:p>
        </w:tc>
        <w:tc>
          <w:tcPr>
            <w:tcW w:w="952" w:type="pct"/>
            <w:noWrap/>
            <w:hideMark/>
          </w:tcPr>
          <w:p w:rsidR="009A0BB6" w:rsidRPr="009A0BB6" w:rsidRDefault="009A0BB6" w:rsidP="009A0BB6">
            <w:pPr>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Gaz propan - butan</w:t>
            </w:r>
          </w:p>
        </w:tc>
        <w:tc>
          <w:tcPr>
            <w:tcW w:w="437" w:type="pct"/>
            <w:shd w:val="clear" w:color="auto" w:fill="auto"/>
            <w:noWrap/>
            <w:hideMark/>
          </w:tcPr>
          <w:p w:rsidR="009A0BB6" w:rsidRPr="009A0BB6" w:rsidRDefault="009A0BB6" w:rsidP="009A0BB6">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38 000 </w:t>
            </w:r>
          </w:p>
        </w:tc>
        <w:tc>
          <w:tcPr>
            <w:tcW w:w="603" w:type="pct"/>
          </w:tcPr>
          <w:p w:rsidR="009A0BB6" w:rsidRPr="009A0BB6" w:rsidRDefault="009A0BB6" w:rsidP="009A0BB6">
            <w:pPr>
              <w:jc w:val="right"/>
              <w:rPr>
                <w:rFonts w:ascii="Times New Roman" w:eastAsia="Times New Roman" w:hAnsi="Times New Roman" w:cs="Times New Roman"/>
                <w:color w:val="FF0000"/>
                <w:highlight w:val="yellow"/>
                <w:lang w:eastAsia="pl-PL"/>
              </w:rPr>
            </w:pPr>
          </w:p>
        </w:tc>
        <w:tc>
          <w:tcPr>
            <w:tcW w:w="622" w:type="pct"/>
            <w:noWrap/>
            <w:hideMark/>
          </w:tcPr>
          <w:p w:rsidR="009A0BB6" w:rsidRPr="009A0BB6" w:rsidRDefault="009A0BB6" w:rsidP="009A0BB6">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407" w:type="pct"/>
          </w:tcPr>
          <w:p w:rsidR="009A0BB6" w:rsidRPr="009A0BB6" w:rsidRDefault="009A0BB6" w:rsidP="009A0BB6">
            <w:pPr>
              <w:jc w:val="right"/>
              <w:rPr>
                <w:rFonts w:ascii="Times New Roman" w:eastAsia="Times New Roman" w:hAnsi="Times New Roman" w:cs="Times New Roman"/>
                <w:color w:val="FF0000"/>
                <w:lang w:eastAsia="pl-PL"/>
              </w:rPr>
            </w:pPr>
          </w:p>
        </w:tc>
        <w:tc>
          <w:tcPr>
            <w:tcW w:w="494" w:type="pct"/>
            <w:tcBorders>
              <w:right w:val="single" w:sz="4" w:space="0" w:color="auto"/>
            </w:tcBorders>
            <w:noWrap/>
            <w:hideMark/>
          </w:tcPr>
          <w:p w:rsidR="009A0BB6" w:rsidRPr="009A0BB6" w:rsidRDefault="009A0BB6" w:rsidP="009A0BB6">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544" w:type="pct"/>
            <w:tcBorders>
              <w:top w:val="single" w:sz="4" w:space="0" w:color="auto"/>
              <w:left w:val="single" w:sz="4" w:space="0" w:color="auto"/>
              <w:bottom w:val="single" w:sz="4" w:space="0" w:color="auto"/>
              <w:right w:val="single" w:sz="4" w:space="0" w:color="auto"/>
            </w:tcBorders>
            <w:noWrap/>
            <w:hideMark/>
          </w:tcPr>
          <w:p w:rsidR="009A0BB6" w:rsidRPr="009A0BB6" w:rsidRDefault="009A0BB6" w:rsidP="009A0BB6">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684" w:type="pct"/>
            <w:tcBorders>
              <w:top w:val="single" w:sz="4" w:space="0" w:color="auto"/>
              <w:left w:val="single" w:sz="4" w:space="0" w:color="auto"/>
              <w:bottom w:val="single" w:sz="4" w:space="0" w:color="auto"/>
              <w:right w:val="single" w:sz="4" w:space="0" w:color="auto"/>
            </w:tcBorders>
            <w:noWrap/>
            <w:hideMark/>
          </w:tcPr>
          <w:p w:rsidR="009A0BB6" w:rsidRPr="009A0BB6" w:rsidRDefault="009A0BB6" w:rsidP="009A0BB6">
            <w:pPr>
              <w:jc w:val="right"/>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 </w:t>
            </w:r>
          </w:p>
        </w:tc>
      </w:tr>
      <w:tr w:rsidR="009A0BB6" w:rsidRPr="009A0BB6" w:rsidTr="009A0BB6">
        <w:trPr>
          <w:trHeight w:val="255"/>
          <w:jc w:val="center"/>
        </w:trPr>
        <w:tc>
          <w:tcPr>
            <w:tcW w:w="3278" w:type="pct"/>
            <w:gridSpan w:val="6"/>
          </w:tcPr>
          <w:p w:rsidR="009A0BB6" w:rsidRPr="009A0BB6" w:rsidRDefault="009A0BB6" w:rsidP="009A0BB6">
            <w:pPr>
              <w:jc w:val="right"/>
              <w:rPr>
                <w:rFonts w:ascii="Times New Roman" w:eastAsia="Times New Roman" w:hAnsi="Times New Roman" w:cs="Times New Roman"/>
                <w:b/>
                <w:color w:val="FF0000"/>
                <w:lang w:eastAsia="pl-PL"/>
              </w:rPr>
            </w:pPr>
            <w:r w:rsidRPr="009A0BB6">
              <w:rPr>
                <w:rFonts w:ascii="Times New Roman" w:eastAsia="Times New Roman" w:hAnsi="Times New Roman" w:cs="Times New Roman"/>
                <w:b/>
                <w:color w:val="FF0000"/>
                <w:lang w:eastAsia="pl-PL"/>
              </w:rPr>
              <w:t xml:space="preserve">                                                             Łączna wartość</w:t>
            </w:r>
          </w:p>
        </w:tc>
        <w:tc>
          <w:tcPr>
            <w:tcW w:w="494" w:type="pct"/>
            <w:tcBorders>
              <w:right w:val="single" w:sz="4" w:space="0" w:color="auto"/>
            </w:tcBorders>
            <w:noWrap/>
            <w:hideMark/>
          </w:tcPr>
          <w:p w:rsidR="009A0BB6" w:rsidRPr="009A0BB6" w:rsidRDefault="009A0BB6" w:rsidP="009A0BB6">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544" w:type="pct"/>
            <w:tcBorders>
              <w:top w:val="single" w:sz="4" w:space="0" w:color="auto"/>
              <w:left w:val="single" w:sz="4" w:space="0" w:color="auto"/>
              <w:bottom w:val="single" w:sz="4" w:space="0" w:color="auto"/>
              <w:right w:val="single" w:sz="4" w:space="0" w:color="auto"/>
            </w:tcBorders>
            <w:noWrap/>
            <w:hideMark/>
          </w:tcPr>
          <w:p w:rsidR="009A0BB6" w:rsidRPr="009A0BB6" w:rsidRDefault="009A0BB6" w:rsidP="009A0BB6">
            <w:pPr>
              <w:jc w:val="right"/>
              <w:rPr>
                <w:rFonts w:ascii="Times New Roman" w:eastAsia="Times New Roman" w:hAnsi="Times New Roman" w:cs="Times New Roman"/>
                <w:color w:val="FF0000"/>
                <w:lang w:eastAsia="pl-PL"/>
              </w:rPr>
            </w:pPr>
            <w:r w:rsidRPr="009A0BB6">
              <w:rPr>
                <w:rFonts w:ascii="Times New Roman" w:eastAsia="Times New Roman" w:hAnsi="Times New Roman" w:cs="Times New Roman"/>
                <w:color w:val="FF0000"/>
                <w:lang w:eastAsia="pl-PL"/>
              </w:rPr>
              <w:t> </w:t>
            </w:r>
          </w:p>
        </w:tc>
        <w:tc>
          <w:tcPr>
            <w:tcW w:w="684" w:type="pct"/>
            <w:tcBorders>
              <w:top w:val="single" w:sz="4" w:space="0" w:color="auto"/>
              <w:left w:val="single" w:sz="4" w:space="0" w:color="auto"/>
              <w:bottom w:val="nil"/>
              <w:right w:val="nil"/>
            </w:tcBorders>
            <w:noWrap/>
            <w:hideMark/>
          </w:tcPr>
          <w:p w:rsidR="009A0BB6" w:rsidRPr="009A0BB6" w:rsidRDefault="009A0BB6" w:rsidP="009A0BB6">
            <w:pPr>
              <w:jc w:val="right"/>
              <w:rPr>
                <w:rFonts w:ascii="Times New Roman" w:eastAsia="Times New Roman" w:hAnsi="Times New Roman" w:cs="Times New Roman"/>
                <w:color w:val="FF0000"/>
                <w:sz w:val="24"/>
                <w:szCs w:val="24"/>
                <w:lang w:eastAsia="pl-PL"/>
              </w:rPr>
            </w:pPr>
            <w:r w:rsidRPr="009A0BB6">
              <w:rPr>
                <w:rFonts w:ascii="Times New Roman" w:eastAsia="Times New Roman" w:hAnsi="Times New Roman" w:cs="Times New Roman"/>
                <w:color w:val="FF0000"/>
                <w:sz w:val="24"/>
                <w:szCs w:val="24"/>
                <w:lang w:eastAsia="pl-PL"/>
              </w:rPr>
              <w:t> </w:t>
            </w:r>
          </w:p>
        </w:tc>
      </w:tr>
    </w:tbl>
    <w:p w:rsidR="009A0BB6" w:rsidRDefault="009A0BB6" w:rsidP="009A0BB6">
      <w:pPr>
        <w:spacing w:after="0" w:line="240" w:lineRule="auto"/>
        <w:rPr>
          <w:rFonts w:ascii="Times New Roman" w:eastAsia="Times New Roman" w:hAnsi="Times New Roman" w:cs="Times New Roman"/>
          <w:color w:val="FF0000"/>
          <w:sz w:val="24"/>
          <w:szCs w:val="24"/>
          <w:lang w:eastAsia="pl-PL"/>
        </w:rPr>
      </w:pPr>
    </w:p>
    <w:p w:rsidR="00012A88" w:rsidRPr="009A0BB6" w:rsidRDefault="00012A88" w:rsidP="009A0BB6">
      <w:pPr>
        <w:spacing w:after="0" w:line="240" w:lineRule="auto"/>
        <w:rPr>
          <w:rFonts w:ascii="Times New Roman" w:eastAsia="Times New Roman" w:hAnsi="Times New Roman" w:cs="Times New Roman"/>
          <w:color w:val="FF0000"/>
          <w:sz w:val="24"/>
          <w:szCs w:val="24"/>
          <w:lang w:eastAsia="pl-PL"/>
        </w:rPr>
      </w:pPr>
    </w:p>
    <w:p w:rsidR="00E86B33" w:rsidRPr="0051451B" w:rsidRDefault="0051451B" w:rsidP="00E86B33">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51451B">
        <w:rPr>
          <w:rFonts w:ascii="Times New Roman" w:eastAsia="Times New Roman" w:hAnsi="Times New Roman" w:cs="Times New Roman"/>
          <w:sz w:val="20"/>
          <w:szCs w:val="20"/>
          <w:lang w:eastAsia="pl-PL"/>
        </w:rPr>
        <w:t>..</w:t>
      </w:r>
    </w:p>
    <w:p w:rsidR="00E86B33" w:rsidRPr="0051451B" w:rsidRDefault="0051451B" w:rsidP="0051451B">
      <w:pPr>
        <w:spacing w:after="0" w:line="240" w:lineRule="auto"/>
        <w:jc w:val="right"/>
        <w:rPr>
          <w:rFonts w:ascii="Times New Roman" w:eastAsia="Times New Roman" w:hAnsi="Times New Roman" w:cs="Times New Roman"/>
          <w:sz w:val="20"/>
          <w:szCs w:val="20"/>
          <w:lang w:eastAsia="pl-PL"/>
        </w:rPr>
      </w:pPr>
      <w:r w:rsidRPr="0051451B">
        <w:rPr>
          <w:rFonts w:ascii="Times New Roman" w:eastAsia="Times New Roman" w:hAnsi="Times New Roman" w:cs="Times New Roman"/>
          <w:sz w:val="20"/>
          <w:szCs w:val="20"/>
          <w:lang w:eastAsia="pl-PL"/>
        </w:rPr>
        <w:t>Data, podpis osób/ osoby upoważnionej do reprezentowania</w:t>
      </w:r>
    </w:p>
    <w:p w:rsidR="00C71954" w:rsidRPr="004D5A95" w:rsidRDefault="00C71954" w:rsidP="00C71954">
      <w:pPr>
        <w:pStyle w:val="NormalnyWeb"/>
        <w:pageBreakBefore/>
        <w:spacing w:after="0"/>
        <w:jc w:val="right"/>
      </w:pPr>
      <w:r>
        <w:rPr>
          <w:color w:val="FF0000"/>
        </w:rPr>
        <w:lastRenderedPageBreak/>
        <w:t xml:space="preserve">Wypełniony należy złożyć na wezwanie zamawiającego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A84D10" w:rsidRPr="005E1571">
        <w:rPr>
          <w:rFonts w:ascii="Times New Roman" w:eastAsia="Times New Roman" w:hAnsi="Times New Roman" w:cs="Times New Roman"/>
          <w:b/>
          <w:bCs/>
          <w:sz w:val="24"/>
          <w:szCs w:val="24"/>
          <w:u w:val="single"/>
          <w:lang w:eastAsia="pl-PL"/>
        </w:rPr>
        <w:t>5</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r w:rsidRPr="00240FF3">
        <w:rPr>
          <w:rFonts w:ascii="Times New Roman" w:eastAsia="Times New Roman" w:hAnsi="Times New Roman" w:cs="Times New Roman"/>
          <w:b/>
          <w:bCs/>
          <w:lang w:eastAsia="pl-PL"/>
        </w:rPr>
        <w:t xml:space="preserve">ul.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3B5983">
        <w:rPr>
          <w:rFonts w:ascii="Times New Roman" w:eastAsia="Times New Roman" w:hAnsi="Times New Roman" w:cs="Times New Roman"/>
          <w:color w:val="000000"/>
          <w:sz w:val="24"/>
          <w:szCs w:val="24"/>
          <w:lang w:eastAsia="pl-PL"/>
        </w:rPr>
        <w:t xml:space="preserve">Przystępując do postępowania pn.: </w:t>
      </w:r>
      <w:r w:rsidR="004B68A9" w:rsidRPr="004B68A9">
        <w:rPr>
          <w:rFonts w:ascii="Times New Roman" w:eastAsia="Times New Roman" w:hAnsi="Times New Roman" w:cs="Times New Roman"/>
          <w:b/>
          <w:color w:val="000000"/>
          <w:sz w:val="24"/>
          <w:szCs w:val="24"/>
          <w:shd w:val="clear" w:color="auto" w:fill="FFFFFF"/>
          <w:lang w:eastAsia="pl-PL"/>
        </w:rPr>
        <w:t>„Całodobowa i we wszystkie dni tygodnia obsługa Powiatowego Szpitala Specjalistycznego w Stalowej Woli w zakresie tankowania samochodów w paliwa płynne i gazowe</w:t>
      </w:r>
      <w:r w:rsidR="00AF3EAE" w:rsidRPr="00AF3EAE">
        <w:rPr>
          <w:rFonts w:ascii="Times New Roman" w:eastAsia="Times New Roman" w:hAnsi="Times New Roman" w:cs="Times New Roman"/>
          <w:b/>
          <w:sz w:val="24"/>
          <w:szCs w:val="24"/>
          <w:lang w:eastAsia="pl-PL"/>
        </w:rPr>
        <w:t xml:space="preserve"> w okresie </w:t>
      </w:r>
      <w:r w:rsidR="00313B37">
        <w:rPr>
          <w:rFonts w:ascii="Times New Roman" w:eastAsia="Times New Roman" w:hAnsi="Times New Roman" w:cs="Times New Roman"/>
          <w:b/>
          <w:sz w:val="24"/>
          <w:szCs w:val="24"/>
          <w:lang w:eastAsia="pl-PL"/>
        </w:rPr>
        <w:t>2 lat</w:t>
      </w:r>
      <w:r w:rsidR="00AF3EAE" w:rsidRPr="00AF3EAE">
        <w:rPr>
          <w:rFonts w:ascii="Times New Roman" w:eastAsia="Times New Roman" w:hAnsi="Times New Roman" w:cs="Times New Roman"/>
          <w:b/>
          <w:sz w:val="24"/>
          <w:szCs w:val="24"/>
          <w:lang w:eastAsia="pl-PL"/>
        </w:rPr>
        <w:t xml:space="preserve"> od podpisania umowy</w:t>
      </w:r>
      <w:r w:rsidR="00AF3EAE">
        <w:rPr>
          <w:rFonts w:ascii="Times New Roman" w:eastAsia="Times New Roman" w:hAnsi="Times New Roman" w:cs="Times New Roman"/>
          <w:b/>
          <w:color w:val="000000"/>
          <w:sz w:val="24"/>
          <w:szCs w:val="24"/>
          <w:shd w:val="clear" w:color="auto" w:fill="FFFFFF"/>
          <w:lang w:eastAsia="pl-PL"/>
        </w:rPr>
        <w:t xml:space="preserve"> </w:t>
      </w:r>
      <w:r w:rsidR="004B68A9" w:rsidRPr="004B68A9">
        <w:rPr>
          <w:rFonts w:ascii="Times New Roman" w:eastAsia="Times New Roman" w:hAnsi="Times New Roman" w:cs="Times New Roman"/>
          <w:b/>
          <w:color w:val="000000"/>
          <w:sz w:val="24"/>
          <w:szCs w:val="24"/>
          <w:shd w:val="clear" w:color="auto" w:fill="FFFFFF"/>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234874" w:rsidP="005E1571">
      <w:pPr>
        <w:pStyle w:val="NormalnyWeb"/>
        <w:pageBreakBefore/>
        <w:spacing w:before="0" w:beforeAutospacing="0" w:after="0"/>
        <w:jc w:val="right"/>
        <w:rPr>
          <w:b/>
          <w:bCs/>
          <w:u w:val="single"/>
        </w:rPr>
      </w:pPr>
      <w:r w:rsidRPr="00234874">
        <w:rPr>
          <w:b/>
          <w:bCs/>
          <w:u w:val="single"/>
        </w:rPr>
        <w:lastRenderedPageBreak/>
        <w:t xml:space="preserve">Załącznik nr </w:t>
      </w:r>
      <w:r w:rsidR="004B68A9">
        <w:rPr>
          <w:b/>
          <w:bCs/>
          <w:u w:val="single"/>
        </w:rPr>
        <w:t>6</w:t>
      </w:r>
    </w:p>
    <w:p w:rsidR="00576682" w:rsidRDefault="00576682" w:rsidP="005E1571">
      <w:pPr>
        <w:pStyle w:val="NormalnyWeb"/>
        <w:spacing w:before="0" w:beforeAutospacing="0" w:after="0"/>
        <w:jc w:val="right"/>
      </w:pPr>
      <w:r>
        <w:rPr>
          <w:color w:val="FF0000"/>
        </w:rPr>
        <w:t xml:space="preserve">Wypełniony należy złożyć w terminie 3 dni po otwarciu ofert i upublicznieniu informacji z otwarcia ofert w oparciu o art.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E1571" w:rsidRDefault="00234874" w:rsidP="009837D5">
      <w:pPr>
        <w:spacing w:after="0" w:line="240" w:lineRule="auto"/>
        <w:ind w:left="5529"/>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ul. Staszica 4, </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5E1571">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234874" w:rsidRPr="00234874" w:rsidRDefault="00234874" w:rsidP="005E157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5E1571">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004B68A9" w:rsidRPr="004B68A9">
        <w:rPr>
          <w:b/>
          <w:color w:val="000000" w:themeColor="text1"/>
        </w:rPr>
        <w:t>„Całodobowa i we wszystkie dni tygodnia obsługa Powiatowego Szpitala Specjalistycznego w Stalowej Woli w zakresie tankowania samochodów w paliwa płynne i gazowe</w:t>
      </w:r>
      <w:r w:rsidR="00AF3EAE">
        <w:rPr>
          <w:b/>
          <w:color w:val="000000" w:themeColor="text1"/>
        </w:rPr>
        <w:t xml:space="preserve"> </w:t>
      </w:r>
      <w:r w:rsidR="00AF3EAE" w:rsidRPr="00AF3EAE">
        <w:rPr>
          <w:b/>
        </w:rPr>
        <w:t xml:space="preserve">w okresie </w:t>
      </w:r>
      <w:r w:rsidR="00313B37">
        <w:rPr>
          <w:b/>
        </w:rPr>
        <w:t>2 lat</w:t>
      </w:r>
      <w:r w:rsidR="00AF3EAE" w:rsidRPr="00AF3EAE">
        <w:rPr>
          <w:b/>
        </w:rPr>
        <w:t xml:space="preserve"> od podpisania umowy</w:t>
      </w:r>
      <w:r w:rsidR="004B68A9" w:rsidRPr="004B68A9">
        <w:rPr>
          <w:b/>
          <w:color w:val="000000" w:themeColor="text1"/>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konsumentów </w:t>
      </w:r>
      <w:r w:rsidRPr="00234874">
        <w:rPr>
          <w:color w:val="000000"/>
        </w:rPr>
        <w:t xml:space="preserve">(Dz. U. z 2017 r. poz. 229 z </w:t>
      </w:r>
      <w:proofErr w:type="spellStart"/>
      <w:r w:rsidRPr="00234874">
        <w:rPr>
          <w:color w:val="000000"/>
        </w:rPr>
        <w:t>późn</w:t>
      </w:r>
      <w:proofErr w:type="spellEnd"/>
      <w:r w:rsidRPr="00234874">
        <w:rPr>
          <w:color w:val="000000"/>
        </w:rPr>
        <w:t>. zm.),</w:t>
      </w:r>
      <w:r w:rsidRPr="00234874">
        <w:t xml:space="preserve"> o której mowa w art. 24 ust. 1 </w:t>
      </w:r>
      <w:proofErr w:type="spellStart"/>
      <w:r w:rsidRPr="00234874">
        <w:t>pkt</w:t>
      </w:r>
      <w:proofErr w:type="spellEnd"/>
      <w:r w:rsidRPr="00234874">
        <w:t xml:space="preserve">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5E1571" w:rsidRDefault="00234874" w:rsidP="00234874">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F77D9">
        <w:rPr>
          <w:rFonts w:ascii="Times New Roman" w:eastAsia="Times New Roman" w:hAnsi="Times New Roman" w:cs="Times New Roman"/>
          <w:b/>
          <w:bCs/>
          <w:sz w:val="24"/>
          <w:szCs w:val="24"/>
          <w:u w:val="single"/>
          <w:lang w:eastAsia="pl-PL"/>
        </w:rPr>
        <w:t>3</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7F77D9" w:rsidRDefault="00234874" w:rsidP="007F77D9">
      <w:pPr>
        <w:pStyle w:val="NormalnyWeb"/>
        <w:spacing w:before="0" w:beforeAutospacing="0" w:after="0"/>
        <w:jc w:val="both"/>
        <w:rPr>
          <w:b/>
          <w:bCs/>
          <w:color w:val="000000"/>
          <w:sz w:val="32"/>
          <w:szCs w:val="27"/>
        </w:rPr>
      </w:pPr>
      <w:r w:rsidRPr="0087244E">
        <w:rPr>
          <w:rFonts w:ascii="Arial" w:hAnsi="Arial" w:cs="Arial"/>
          <w:sz w:val="21"/>
          <w:szCs w:val="21"/>
          <w:lang w:eastAsia="ar-SA"/>
        </w:rPr>
        <w:t xml:space="preserve">Na potrzeby postępowania o udzielenie zamówienia publicznego </w:t>
      </w:r>
      <w:r w:rsidRPr="0087244E">
        <w:rPr>
          <w:rFonts w:ascii="Arial" w:hAnsi="Arial" w:cs="Arial"/>
          <w:sz w:val="21"/>
          <w:szCs w:val="21"/>
          <w:lang w:eastAsia="ar-SA"/>
        </w:rPr>
        <w:br/>
      </w:r>
      <w:r w:rsidR="003B5983" w:rsidRPr="00DD76E1">
        <w:rPr>
          <w:rFonts w:ascii="Arial" w:hAnsi="Arial" w:cs="Arial"/>
          <w:b/>
          <w:sz w:val="21"/>
          <w:szCs w:val="21"/>
          <w:lang w:eastAsia="ar-SA"/>
        </w:rPr>
        <w:t>„</w:t>
      </w:r>
      <w:r w:rsidR="007F77D9" w:rsidRPr="007F77D9">
        <w:rPr>
          <w:rFonts w:ascii="Arial" w:hAnsi="Arial" w:cs="Arial"/>
          <w:b/>
          <w:sz w:val="21"/>
          <w:szCs w:val="21"/>
          <w:lang w:eastAsia="ar-SA"/>
        </w:rPr>
        <w:t>Całodobowa i we wszystkie dni tygodnia obsługa Powiatowego Szpitala Specjalistycznego w Stalowej Woli w zakresie tankowania samochodów w paliwa płynne i gazowe</w:t>
      </w:r>
      <w:r w:rsidR="00AF3EAE" w:rsidRPr="00AF3EAE">
        <w:rPr>
          <w:b/>
        </w:rPr>
        <w:t xml:space="preserve"> </w:t>
      </w:r>
      <w:r w:rsidR="00AF3EAE" w:rsidRPr="00AF3EAE">
        <w:rPr>
          <w:rFonts w:ascii="Arial" w:hAnsi="Arial" w:cs="Arial"/>
          <w:b/>
          <w:sz w:val="21"/>
          <w:szCs w:val="21"/>
          <w:lang w:eastAsia="ar-SA"/>
        </w:rPr>
        <w:t xml:space="preserve">w okresie </w:t>
      </w:r>
      <w:r w:rsidR="00313B37">
        <w:rPr>
          <w:rFonts w:ascii="Arial" w:hAnsi="Arial" w:cs="Arial"/>
          <w:b/>
          <w:sz w:val="21"/>
          <w:szCs w:val="21"/>
          <w:lang w:eastAsia="ar-SA"/>
        </w:rPr>
        <w:t>2 lat</w:t>
      </w:r>
      <w:r w:rsidR="00AF3EAE" w:rsidRPr="00AF3EAE">
        <w:rPr>
          <w:rFonts w:ascii="Arial" w:hAnsi="Arial" w:cs="Arial"/>
          <w:b/>
          <w:sz w:val="21"/>
          <w:szCs w:val="21"/>
          <w:lang w:eastAsia="ar-SA"/>
        </w:rPr>
        <w:t xml:space="preserve"> od podpisania umowy</w:t>
      </w:r>
      <w:r w:rsidR="00AF3EAE">
        <w:rPr>
          <w:rFonts w:ascii="Arial" w:hAnsi="Arial" w:cs="Arial"/>
          <w:b/>
          <w:sz w:val="21"/>
          <w:szCs w:val="21"/>
          <w:lang w:eastAsia="ar-SA"/>
        </w:rPr>
        <w:t xml:space="preserve"> </w:t>
      </w:r>
      <w:r w:rsidR="007F77D9">
        <w:rPr>
          <w:rFonts w:ascii="Arial" w:hAnsi="Arial" w:cs="Arial"/>
          <w:b/>
          <w:sz w:val="21"/>
          <w:szCs w:val="21"/>
          <w:lang w:eastAsia="ar-SA"/>
        </w:rPr>
        <w:t>”</w:t>
      </w:r>
      <w:r w:rsidR="005E1571">
        <w:rPr>
          <w:rFonts w:ascii="Arial" w:hAnsi="Arial" w:cs="Arial"/>
          <w:b/>
          <w:sz w:val="21"/>
          <w:szCs w:val="21"/>
          <w:lang w:eastAsia="ar-SA"/>
        </w:rPr>
        <w:t xml:space="preserve"> </w:t>
      </w:r>
      <w:r w:rsidRPr="0087244E">
        <w:rPr>
          <w:rFonts w:ascii="Arial" w:hAnsi="Arial" w:cs="Arial"/>
          <w:sz w:val="21"/>
          <w:szCs w:val="21"/>
          <w:lang w:eastAsia="ar-SA"/>
        </w:rPr>
        <w:t xml:space="preserve">prowadzonego przez </w:t>
      </w:r>
      <w:r w:rsidRPr="0087244E">
        <w:rPr>
          <w:rFonts w:ascii="Arial" w:hAnsi="Arial" w:cs="Arial"/>
          <w:b/>
          <w:sz w:val="21"/>
          <w:szCs w:val="21"/>
          <w:lang w:eastAsia="ar-SA"/>
        </w:rPr>
        <w:t>Samodzielny Publiczny Zespół Zakładów Opieki Zdrowotnej Powiatowy Szpital Specjalistyczny w Stalowej Woli, ul. Staszica 4, 37 – 450 Stalowa Wola</w:t>
      </w:r>
      <w:r w:rsidRPr="0087244E">
        <w:rPr>
          <w:rFonts w:ascii="Arial" w:hAnsi="Arial" w:cs="Arial"/>
          <w:sz w:val="21"/>
          <w:szCs w:val="21"/>
          <w:lang w:eastAsia="ar-SA"/>
        </w:rPr>
        <w:t xml:space="preserve"> oświadczam, co następuje:</w:t>
      </w:r>
    </w:p>
    <w:p w:rsidR="000805D2" w:rsidRPr="00234874" w:rsidRDefault="000805D2" w:rsidP="005E1571">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postępowaniu określone przez zamawiającego </w:t>
      </w:r>
      <w:r w:rsidRPr="005E1571">
        <w:rPr>
          <w:rFonts w:ascii="Arial" w:eastAsia="Times New Roman" w:hAnsi="Arial" w:cs="Arial"/>
          <w:sz w:val="21"/>
          <w:szCs w:val="21"/>
          <w:lang w:eastAsia="ar-SA"/>
        </w:rPr>
        <w:t>w </w:t>
      </w:r>
      <w:r w:rsidR="000A0EC8" w:rsidRPr="005E1571">
        <w:rPr>
          <w:rFonts w:ascii="Arial" w:eastAsia="Times New Roman" w:hAnsi="Arial" w:cs="Arial"/>
          <w:sz w:val="21"/>
          <w:szCs w:val="21"/>
          <w:lang w:eastAsia="ar-SA"/>
        </w:rPr>
        <w:t>Rozdz.</w:t>
      </w:r>
      <w:r w:rsidR="005E1571" w:rsidRPr="005E1571">
        <w:rPr>
          <w:rFonts w:ascii="Arial" w:eastAsia="Times New Roman" w:hAnsi="Arial" w:cs="Arial"/>
          <w:sz w:val="21"/>
          <w:szCs w:val="21"/>
          <w:lang w:eastAsia="ar-SA"/>
        </w:rPr>
        <w:t xml:space="preserve"> VIII pkt.1 </w:t>
      </w:r>
      <w:proofErr w:type="spellStart"/>
      <w:r w:rsidR="005E1571" w:rsidRPr="005E1571">
        <w:rPr>
          <w:rFonts w:ascii="Arial" w:eastAsia="Times New Roman" w:hAnsi="Arial" w:cs="Arial"/>
          <w:sz w:val="21"/>
          <w:szCs w:val="21"/>
          <w:lang w:eastAsia="ar-SA"/>
        </w:rPr>
        <w:t>ppkt</w:t>
      </w:r>
      <w:proofErr w:type="spellEnd"/>
      <w:r w:rsidR="005E1571" w:rsidRPr="005E1571">
        <w:rPr>
          <w:rFonts w:ascii="Arial" w:eastAsia="Times New Roman" w:hAnsi="Arial" w:cs="Arial"/>
          <w:sz w:val="21"/>
          <w:szCs w:val="21"/>
          <w:lang w:eastAsia="ar-SA"/>
        </w:rPr>
        <w:t>. 2a oraz</w:t>
      </w:r>
      <w:r w:rsidR="000A0EC8" w:rsidRPr="005E1571">
        <w:rPr>
          <w:rFonts w:ascii="Arial" w:eastAsia="Times New Roman" w:hAnsi="Arial" w:cs="Arial"/>
          <w:sz w:val="21"/>
          <w:szCs w:val="21"/>
          <w:lang w:eastAsia="ar-SA"/>
        </w:rPr>
        <w:t xml:space="preserve"> XI pkt. </w:t>
      </w:r>
      <w:r w:rsidR="005E1571" w:rsidRPr="005E1571">
        <w:rPr>
          <w:rFonts w:ascii="Arial" w:eastAsia="Times New Roman" w:hAnsi="Arial" w:cs="Arial"/>
          <w:sz w:val="21"/>
          <w:szCs w:val="21"/>
          <w:lang w:eastAsia="ar-SA"/>
        </w:rPr>
        <w:t>3</w:t>
      </w:r>
      <w:r w:rsidR="000A0EC8" w:rsidRPr="005E1571">
        <w:rPr>
          <w:rFonts w:ascii="Arial" w:eastAsia="Times New Roman" w:hAnsi="Arial" w:cs="Arial"/>
          <w:sz w:val="21"/>
          <w:szCs w:val="21"/>
          <w:lang w:eastAsia="ar-SA"/>
        </w:rPr>
        <w:t xml:space="preserve">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w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7F77D9">
        <w:rPr>
          <w:rFonts w:ascii="Times New Roman" w:eastAsia="Times New Roman" w:hAnsi="Times New Roman" w:cs="Times New Roman"/>
          <w:b/>
          <w:bCs/>
          <w:sz w:val="24"/>
          <w:szCs w:val="24"/>
          <w:u w:val="single"/>
          <w:lang w:eastAsia="pl-PL"/>
        </w:rPr>
        <w:t>4</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7F77D9" w:rsidRPr="00DD76E1">
        <w:rPr>
          <w:rFonts w:ascii="Arial" w:eastAsia="Times New Roman" w:hAnsi="Arial" w:cs="Arial"/>
          <w:b/>
          <w:sz w:val="21"/>
          <w:szCs w:val="21"/>
          <w:lang w:eastAsia="ar-SA"/>
        </w:rPr>
        <w:t>„</w:t>
      </w:r>
      <w:r w:rsidR="007F77D9" w:rsidRPr="007F77D9">
        <w:rPr>
          <w:rFonts w:ascii="Arial" w:hAnsi="Arial" w:cs="Arial"/>
          <w:b/>
          <w:sz w:val="21"/>
          <w:szCs w:val="21"/>
          <w:lang w:eastAsia="ar-SA"/>
        </w:rPr>
        <w:t>Całodobowa i we wszystkie dni tygodnia obsługa Powiatowego Szpitala Specjalistycznego w Stalowej Woli w zakresie tankowania samochodów w paliwa płynne i gazowe</w:t>
      </w:r>
      <w:r w:rsidR="00AF3EAE">
        <w:rPr>
          <w:rFonts w:ascii="Arial" w:hAnsi="Arial" w:cs="Arial"/>
          <w:b/>
          <w:sz w:val="21"/>
          <w:szCs w:val="21"/>
          <w:lang w:eastAsia="ar-SA"/>
        </w:rPr>
        <w:t xml:space="preserve"> </w:t>
      </w:r>
      <w:r w:rsidR="00AF3EAE" w:rsidRPr="00AF3EAE">
        <w:rPr>
          <w:rFonts w:ascii="Arial" w:hAnsi="Arial" w:cs="Arial"/>
          <w:b/>
          <w:sz w:val="21"/>
          <w:szCs w:val="21"/>
          <w:lang w:eastAsia="ar-SA"/>
        </w:rPr>
        <w:t xml:space="preserve">w okresie </w:t>
      </w:r>
      <w:r w:rsidR="00313B37">
        <w:rPr>
          <w:rFonts w:ascii="Arial" w:hAnsi="Arial" w:cs="Arial"/>
          <w:b/>
          <w:sz w:val="21"/>
          <w:szCs w:val="21"/>
          <w:lang w:eastAsia="ar-SA"/>
        </w:rPr>
        <w:t>2 lat</w:t>
      </w:r>
      <w:r w:rsidR="00AF3EAE" w:rsidRPr="00AF3EAE">
        <w:rPr>
          <w:rFonts w:ascii="Arial" w:hAnsi="Arial" w:cs="Arial"/>
          <w:b/>
          <w:sz w:val="21"/>
          <w:szCs w:val="21"/>
          <w:lang w:eastAsia="ar-SA"/>
        </w:rPr>
        <w:t xml:space="preserve"> od podpisania umowy</w:t>
      </w:r>
      <w:r w:rsidR="007F77D9">
        <w:rPr>
          <w:rFonts w:ascii="Arial" w:hAnsi="Arial" w:cs="Arial"/>
          <w:b/>
          <w:sz w:val="21"/>
          <w:szCs w:val="21"/>
          <w:lang w:eastAsia="ar-SA"/>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2E5CBD">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2E5CBD">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C71954">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mającą zastosowanie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9" w:name="_GoBack1"/>
      <w:bookmarkEnd w:id="9"/>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 tj.: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 art.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8D4FB2">
        <w:rPr>
          <w:rFonts w:ascii="Times New Roman" w:eastAsia="Times New Roman" w:hAnsi="Times New Roman" w:cs="Times New Roman"/>
          <w:b/>
          <w:bCs/>
          <w:sz w:val="24"/>
          <w:szCs w:val="24"/>
          <w:u w:val="single"/>
          <w:lang w:eastAsia="pl-PL"/>
        </w:rPr>
        <w:t>7</w:t>
      </w:r>
    </w:p>
    <w:p w:rsidR="00AB632D" w:rsidRPr="00234874" w:rsidRDefault="00AB632D" w:rsidP="00AB632D">
      <w:pPr>
        <w:keepNext/>
        <w:spacing w:after="0" w:line="240" w:lineRule="auto"/>
        <w:jc w:val="center"/>
        <w:rPr>
          <w:rFonts w:ascii="Times New Roman" w:hAnsi="Times New Roman" w:cs="Times New Roman"/>
          <w:sz w:val="24"/>
          <w:szCs w:val="24"/>
        </w:rPr>
      </w:pPr>
      <w:r w:rsidRPr="00165E0A">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r w:rsidRPr="00234874">
        <w:rPr>
          <w:rFonts w:ascii="Times New Roman" w:hAnsi="Times New Roman" w:cs="Times New Roman"/>
          <w:sz w:val="24"/>
          <w:szCs w:val="24"/>
        </w:rPr>
        <w:t xml:space="preserve">o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B25277" w:rsidRPr="00B25277">
        <w:rPr>
          <w:rFonts w:ascii="Times New Roman" w:hAnsi="Times New Roman" w:cs="Times New Roman"/>
          <w:b/>
          <w:bCs/>
          <w:sz w:val="24"/>
          <w:szCs w:val="24"/>
        </w:rPr>
        <w:t>220</w:t>
      </w:r>
      <w:r w:rsidRPr="00B25277">
        <w:rPr>
          <w:rFonts w:ascii="Times New Roman" w:hAnsi="Times New Roman" w:cs="Times New Roman"/>
          <w:b/>
          <w:bCs/>
          <w:sz w:val="24"/>
          <w:szCs w:val="24"/>
        </w:rPr>
        <w:t>ZP/201</w:t>
      </w:r>
      <w:r w:rsidR="008D4FB2" w:rsidRPr="00B25277">
        <w:rPr>
          <w:rFonts w:ascii="Times New Roman" w:hAnsi="Times New Roman" w:cs="Times New Roman"/>
          <w:b/>
          <w:bCs/>
          <w:sz w:val="24"/>
          <w:szCs w:val="24"/>
        </w:rPr>
        <w:t>9</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Dnia  ...................... 201</w:t>
      </w:r>
      <w:r w:rsidR="00C463AD">
        <w:rPr>
          <w:rFonts w:ascii="Times New Roman" w:eastAsia="Times New Roman" w:hAnsi="Times New Roman" w:cs="Times New Roman"/>
          <w:sz w:val="24"/>
          <w:szCs w:val="24"/>
          <w:lang w:eastAsia="pl-PL"/>
        </w:rPr>
        <w:t>9</w:t>
      </w:r>
      <w:r w:rsidRPr="002900AD">
        <w:rPr>
          <w:rFonts w:ascii="Times New Roman" w:eastAsia="Times New Roman" w:hAnsi="Times New Roman" w:cs="Times New Roman"/>
          <w:sz w:val="24"/>
          <w:szCs w:val="24"/>
          <w:lang w:eastAsia="pl-PL"/>
        </w:rPr>
        <w:t xml:space="preserve"> r.  w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ul.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wpisanym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zwanym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2900AD" w:rsidRPr="00FF2273" w:rsidRDefault="00EF7EA5" w:rsidP="00FF2273">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 kontrasygnatą </w:t>
      </w:r>
      <w:r w:rsidR="008C09A6">
        <w:rPr>
          <w:rFonts w:ascii="Times New Roman" w:eastAsia="Times New Roman" w:hAnsi="Times New Roman" w:cs="Times New Roman"/>
          <w:b/>
          <w:sz w:val="24"/>
          <w:szCs w:val="24"/>
          <w:lang w:eastAsia="pl-PL"/>
        </w:rPr>
        <w:t xml:space="preserve">Głównej Księgowej – Elżbiety Głowackiej </w:t>
      </w:r>
    </w:p>
    <w:p w:rsidR="002A1FFD" w:rsidRPr="00B52077" w:rsidRDefault="002A1FFD" w:rsidP="002A1FFD">
      <w:pPr>
        <w:spacing w:after="0"/>
        <w:jc w:val="both"/>
        <w:rPr>
          <w:rFonts w:ascii="Times New Roman" w:hAnsi="Times New Roman"/>
          <w:sz w:val="24"/>
          <w:szCs w:val="24"/>
        </w:rPr>
      </w:pPr>
      <w:r w:rsidRPr="00B52077">
        <w:rPr>
          <w:rFonts w:ascii="Times New Roman" w:hAnsi="Times New Roman"/>
          <w:sz w:val="24"/>
          <w:szCs w:val="24"/>
        </w:rPr>
        <w:t>oraz</w:t>
      </w:r>
    </w:p>
    <w:p w:rsidR="002A1FFD" w:rsidRPr="00B52077" w:rsidRDefault="002A1FFD" w:rsidP="002A1FFD">
      <w:pPr>
        <w:spacing w:after="0"/>
        <w:jc w:val="both"/>
        <w:rPr>
          <w:rFonts w:ascii="Times New Roman" w:hAnsi="Times New Roman"/>
          <w:sz w:val="24"/>
          <w:szCs w:val="24"/>
        </w:rPr>
      </w:pPr>
      <w:r w:rsidRPr="00B52077">
        <w:rPr>
          <w:rFonts w:ascii="Times New Roman" w:hAnsi="Times New Roman"/>
          <w:sz w:val="24"/>
          <w:szCs w:val="24"/>
        </w:rPr>
        <w:t xml:space="preserve">............................................. wpisanym do .........................................................................., </w:t>
      </w:r>
    </w:p>
    <w:p w:rsidR="002A1FFD" w:rsidRPr="00B52077" w:rsidRDefault="002A1FFD" w:rsidP="002A1FFD">
      <w:pPr>
        <w:spacing w:after="0"/>
        <w:jc w:val="both"/>
        <w:rPr>
          <w:rFonts w:ascii="Times New Roman" w:hAnsi="Times New Roman"/>
          <w:sz w:val="24"/>
          <w:szCs w:val="24"/>
        </w:rPr>
      </w:pPr>
      <w:r w:rsidRPr="00B52077">
        <w:rPr>
          <w:rFonts w:ascii="Times New Roman" w:hAnsi="Times New Roman"/>
          <w:sz w:val="24"/>
          <w:szCs w:val="24"/>
        </w:rPr>
        <w:t>zwanym w dalszej części umowy „Wykonawcą”, reprezentowanym przez:</w:t>
      </w:r>
    </w:p>
    <w:p w:rsidR="002A1FFD" w:rsidRPr="00B52077" w:rsidRDefault="002A1FFD" w:rsidP="002A1FFD">
      <w:pPr>
        <w:spacing w:after="0"/>
        <w:jc w:val="both"/>
        <w:rPr>
          <w:rFonts w:ascii="Times New Roman" w:hAnsi="Times New Roman"/>
          <w:sz w:val="24"/>
          <w:szCs w:val="24"/>
        </w:rPr>
      </w:pPr>
      <w:r w:rsidRPr="00B52077">
        <w:rPr>
          <w:rFonts w:ascii="Times New Roman" w:hAnsi="Times New Roman"/>
          <w:sz w:val="24"/>
          <w:szCs w:val="24"/>
        </w:rPr>
        <w:t>.....................................</w:t>
      </w:r>
    </w:p>
    <w:p w:rsidR="002A1FFD" w:rsidRPr="002A1FFD" w:rsidRDefault="002A1FFD" w:rsidP="002A1FFD">
      <w:pPr>
        <w:tabs>
          <w:tab w:val="left" w:pos="426"/>
        </w:tabs>
        <w:spacing w:after="0" w:line="240" w:lineRule="auto"/>
        <w:jc w:val="center"/>
        <w:rPr>
          <w:rFonts w:ascii="Times New Roman" w:eastAsia="Times New Roman" w:hAnsi="Times New Roman" w:cs="Times New Roman"/>
          <w:sz w:val="24"/>
          <w:szCs w:val="24"/>
          <w:lang w:eastAsia="pl-PL"/>
        </w:rPr>
      </w:pPr>
      <w:r w:rsidRPr="001C49D7">
        <w:rPr>
          <w:rFonts w:ascii="Times New Roman" w:eastAsia="Times New Roman" w:hAnsi="Times New Roman" w:cs="Times New Roman"/>
          <w:sz w:val="24"/>
          <w:szCs w:val="24"/>
          <w:lang w:eastAsia="pl-PL"/>
        </w:rPr>
        <w:t>§ 1</w:t>
      </w:r>
    </w:p>
    <w:p w:rsidR="002A1FFD" w:rsidRPr="00165E0A" w:rsidRDefault="002A1FFD" w:rsidP="0041477A">
      <w:pPr>
        <w:numPr>
          <w:ilvl w:val="0"/>
          <w:numId w:val="9"/>
        </w:numPr>
        <w:tabs>
          <w:tab w:val="clear" w:pos="0"/>
          <w:tab w:val="left" w:pos="426"/>
        </w:tabs>
        <w:suppressAutoHyphens/>
        <w:spacing w:after="0" w:line="240" w:lineRule="auto"/>
        <w:ind w:left="284" w:hanging="284"/>
        <w:jc w:val="both"/>
        <w:rPr>
          <w:rFonts w:ascii="Times New Roman" w:eastAsia="Times New Roman" w:hAnsi="Times New Roman" w:cs="Times New Roman"/>
          <w:sz w:val="24"/>
          <w:szCs w:val="24"/>
          <w:lang w:eastAsia="pl-PL"/>
        </w:rPr>
      </w:pPr>
      <w:r w:rsidRPr="00165E0A">
        <w:rPr>
          <w:rFonts w:ascii="Times New Roman" w:eastAsia="Times New Roman" w:hAnsi="Times New Roman" w:cs="Times New Roman"/>
          <w:sz w:val="24"/>
          <w:szCs w:val="24"/>
          <w:lang w:eastAsia="pl-PL"/>
        </w:rPr>
        <w:t>Umowa zawarta zostaje w wyniku przeprowadzonego postępowania o udzielenie zamówienia publicznego, w trybie przetargu nieogran</w:t>
      </w:r>
      <w:r w:rsidR="00E4280F" w:rsidRPr="00165E0A">
        <w:rPr>
          <w:rFonts w:ascii="Times New Roman" w:eastAsia="Times New Roman" w:hAnsi="Times New Roman" w:cs="Times New Roman"/>
          <w:sz w:val="24"/>
          <w:szCs w:val="24"/>
          <w:lang w:eastAsia="pl-PL"/>
        </w:rPr>
        <w:t>iczonego (nr postępowania</w:t>
      </w:r>
      <w:r w:rsidR="00E4280F" w:rsidRPr="00165E0A">
        <w:rPr>
          <w:rFonts w:ascii="Times New Roman" w:hAnsi="Times New Roman" w:cs="Times New Roman"/>
          <w:bCs/>
          <w:sz w:val="24"/>
          <w:szCs w:val="24"/>
        </w:rPr>
        <w:t xml:space="preserve"> </w:t>
      </w:r>
      <w:r w:rsidR="00B25277" w:rsidRPr="00165E0A">
        <w:rPr>
          <w:rFonts w:ascii="Times New Roman" w:hAnsi="Times New Roman" w:cs="Times New Roman"/>
          <w:bCs/>
          <w:sz w:val="24"/>
          <w:szCs w:val="24"/>
        </w:rPr>
        <w:t xml:space="preserve">220 </w:t>
      </w:r>
      <w:r w:rsidR="00E4280F" w:rsidRPr="00165E0A">
        <w:rPr>
          <w:rFonts w:ascii="Times New Roman" w:hAnsi="Times New Roman" w:cs="Times New Roman"/>
          <w:bCs/>
          <w:sz w:val="24"/>
          <w:szCs w:val="24"/>
        </w:rPr>
        <w:t>ZP/2019)</w:t>
      </w:r>
    </w:p>
    <w:p w:rsidR="002A1FFD" w:rsidRPr="002A1FFD" w:rsidRDefault="002A1FFD" w:rsidP="0041477A">
      <w:pPr>
        <w:pStyle w:val="Akapitzlist"/>
        <w:numPr>
          <w:ilvl w:val="0"/>
          <w:numId w:val="14"/>
        </w:numPr>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Przedmiotem umowy są sukcesywne, bezgotówkowe zakupy paliw </w:t>
      </w:r>
      <w:r w:rsidR="00856AFB">
        <w:rPr>
          <w:rFonts w:ascii="Times New Roman" w:eastAsia="Times New Roman" w:hAnsi="Times New Roman" w:cs="Times New Roman"/>
          <w:color w:val="FF0000"/>
          <w:sz w:val="24"/>
          <w:szCs w:val="24"/>
          <w:lang w:eastAsia="pl-PL"/>
        </w:rPr>
        <w:t xml:space="preserve">zadanie nr </w:t>
      </w:r>
      <w:r w:rsidR="00055018" w:rsidRPr="00055018">
        <w:rPr>
          <w:rFonts w:ascii="Times New Roman" w:eastAsia="Times New Roman" w:hAnsi="Times New Roman" w:cs="Times New Roman"/>
          <w:color w:val="FF0000"/>
          <w:sz w:val="24"/>
          <w:szCs w:val="24"/>
          <w:lang w:eastAsia="pl-PL"/>
        </w:rPr>
        <w:t>…………..</w:t>
      </w:r>
      <w:r w:rsidRPr="00055018">
        <w:rPr>
          <w:rFonts w:ascii="Times New Roman" w:eastAsia="Times New Roman" w:hAnsi="Times New Roman" w:cs="Times New Roman"/>
          <w:color w:val="FF0000"/>
          <w:sz w:val="24"/>
          <w:szCs w:val="24"/>
          <w:lang w:eastAsia="pl-PL"/>
        </w:rPr>
        <w:t>,</w:t>
      </w:r>
      <w:r w:rsidRPr="002A1FFD">
        <w:rPr>
          <w:rFonts w:ascii="Times New Roman" w:eastAsia="Times New Roman" w:hAnsi="Times New Roman" w:cs="Times New Roman"/>
          <w:sz w:val="24"/>
          <w:szCs w:val="24"/>
          <w:lang w:eastAsia="pl-PL"/>
        </w:rPr>
        <w:t xml:space="preserve"> na podstawie kart paliwowych (dla kierowców), do pojazdów eksploatowanych przez Zamawiającego zgodnie z Formularzem Ofertowym będącym integralną częścią umowy.</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2</w:t>
      </w:r>
    </w:p>
    <w:p w:rsidR="002A1FFD" w:rsidRPr="002A1FFD" w:rsidRDefault="00E4280F" w:rsidP="002A1FFD">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Wykaz </w:t>
      </w:r>
      <w:r w:rsidR="002A1FFD" w:rsidRPr="002A1FFD">
        <w:rPr>
          <w:rFonts w:ascii="Times New Roman" w:eastAsia="Times New Roman" w:hAnsi="Times New Roman" w:cs="Times New Roman"/>
          <w:sz w:val="24"/>
          <w:szCs w:val="24"/>
          <w:lang w:eastAsia="pl-PL"/>
        </w:rPr>
        <w:t>pojazdów Zamawiającego stanowi integralną część niniejszej umowy. W przypadku zmian wykazu, Zamawiający powiadomi Wykonawcę, co nie stanowi zmiany umowy.</w:t>
      </w:r>
    </w:p>
    <w:p w:rsidR="002A1FFD" w:rsidRPr="002A1FFD" w:rsidRDefault="002A1FFD" w:rsidP="00646A4C">
      <w:pPr>
        <w:tabs>
          <w:tab w:val="left" w:pos="6521"/>
        </w:tab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2. Tankowanie pojazdów Zamawiającego będzie odbywać się na stacji wskazanej przez Wykonawcę, która winna być czynna całodobowo i przez wszystkie dni tygodnia oraz być oddalona od siedziby Zamawiającego w promieniu nie większym </w:t>
      </w:r>
      <w:r w:rsidRPr="00585FD5">
        <w:rPr>
          <w:rFonts w:ascii="Times New Roman" w:eastAsia="Times New Roman" w:hAnsi="Times New Roman" w:cs="Times New Roman"/>
          <w:sz w:val="24"/>
          <w:szCs w:val="24"/>
          <w:lang w:eastAsia="pl-PL"/>
        </w:rPr>
        <w:t xml:space="preserve">niż </w:t>
      </w:r>
      <w:r w:rsidR="00646A4C">
        <w:rPr>
          <w:rFonts w:ascii="Times New Roman" w:eastAsia="Times New Roman" w:hAnsi="Times New Roman" w:cs="Times New Roman"/>
          <w:sz w:val="24"/>
          <w:szCs w:val="24"/>
          <w:lang w:eastAsia="pl-PL"/>
        </w:rPr>
        <w:t>3</w:t>
      </w:r>
      <w:r w:rsidRPr="00585FD5">
        <w:rPr>
          <w:rFonts w:ascii="Times New Roman" w:eastAsia="Times New Roman" w:hAnsi="Times New Roman" w:cs="Times New Roman"/>
          <w:sz w:val="24"/>
          <w:szCs w:val="24"/>
          <w:lang w:eastAsia="pl-PL"/>
        </w:rPr>
        <w:t xml:space="preserve"> </w:t>
      </w:r>
      <w:proofErr w:type="spellStart"/>
      <w:r w:rsidRPr="00585FD5">
        <w:rPr>
          <w:rFonts w:ascii="Times New Roman" w:eastAsia="Times New Roman" w:hAnsi="Times New Roman" w:cs="Times New Roman"/>
          <w:sz w:val="24"/>
          <w:szCs w:val="24"/>
          <w:lang w:eastAsia="pl-PL"/>
        </w:rPr>
        <w:t>km</w:t>
      </w:r>
      <w:proofErr w:type="spellEnd"/>
      <w:r w:rsidRPr="00585FD5">
        <w:rPr>
          <w:rFonts w:ascii="Times New Roman" w:eastAsia="Times New Roman" w:hAnsi="Times New Roman" w:cs="Times New Roman"/>
          <w:sz w:val="24"/>
          <w:szCs w:val="24"/>
          <w:lang w:eastAsia="pl-PL"/>
        </w:rPr>
        <w:t>.</w:t>
      </w:r>
    </w:p>
    <w:p w:rsidR="002A1FFD" w:rsidRPr="002A1FFD" w:rsidRDefault="002A1FFD" w:rsidP="002A1FFD">
      <w:p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3. Zamawiający zastrzega sobie prawo zaopatrywania się w innych stacjach paliwowych, jeżeli pojazd ze względów technicznych lub przeszkód obiektywnych (np. wyjazd poza granice miasta Stalowa Wola) nie będzie w stanie pobrać paliwa u Wykonawcy.</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3</w:t>
      </w:r>
    </w:p>
    <w:p w:rsidR="002A1FFD" w:rsidRPr="002A1FFD" w:rsidRDefault="002A1FFD" w:rsidP="002A1FFD">
      <w:pPr>
        <w:pStyle w:val="Tekstpodstawowy"/>
        <w:spacing w:after="0" w:line="240" w:lineRule="auto"/>
        <w:ind w:left="284"/>
        <w:jc w:val="both"/>
        <w:rPr>
          <w:rFonts w:eastAsia="Times New Roman"/>
          <w:lang w:eastAsia="pl-PL"/>
        </w:rPr>
      </w:pPr>
      <w:r w:rsidRPr="002A1FFD">
        <w:rPr>
          <w:rFonts w:eastAsia="Times New Roman"/>
          <w:lang w:eastAsia="pl-PL"/>
        </w:rPr>
        <w:t>Tankowanie paliwa odbywać się będzie na stacjach paliw Wykonawcy wyszczególnionych w wykazie stanowiącym integralną część niniejszej umowy całodobowo i we wszystkie dni tygodnia.</w:t>
      </w:r>
    </w:p>
    <w:p w:rsidR="002A1FFD" w:rsidRPr="002A1FFD" w:rsidRDefault="002A1FFD" w:rsidP="00D97607">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4</w:t>
      </w:r>
      <w:r w:rsidR="00FF2273">
        <w:rPr>
          <w:rFonts w:ascii="Times New Roman" w:eastAsia="Times New Roman" w:hAnsi="Times New Roman" w:cs="Times New Roman"/>
          <w:sz w:val="24"/>
          <w:szCs w:val="24"/>
          <w:lang w:eastAsia="pl-PL"/>
        </w:rPr>
        <w:t xml:space="preserve"> </w:t>
      </w:r>
    </w:p>
    <w:p w:rsidR="004D2259" w:rsidRPr="001C49D7" w:rsidRDefault="002A1FFD" w:rsidP="004D2259">
      <w:pPr>
        <w:spacing w:after="0" w:line="240" w:lineRule="auto"/>
        <w:jc w:val="both"/>
        <w:rPr>
          <w:rFonts w:ascii="Times New Roman" w:hAnsi="Times New Roman"/>
        </w:rPr>
      </w:pPr>
      <w:r w:rsidRPr="002A1FFD">
        <w:rPr>
          <w:rFonts w:ascii="Times New Roman" w:eastAsia="Times New Roman" w:hAnsi="Times New Roman" w:cs="Times New Roman"/>
          <w:sz w:val="24"/>
          <w:szCs w:val="24"/>
          <w:lang w:eastAsia="pl-PL"/>
        </w:rPr>
        <w:t xml:space="preserve">1. </w:t>
      </w:r>
      <w:r w:rsidR="004D2259" w:rsidRPr="001C49D7">
        <w:rPr>
          <w:rFonts w:ascii="Times New Roman" w:hAnsi="Times New Roman"/>
        </w:rPr>
        <w:t>Strony ustalają stały upust/rabat w wysokości:</w:t>
      </w:r>
    </w:p>
    <w:p w:rsidR="004D2259" w:rsidRPr="00856AFB" w:rsidRDefault="004D2259" w:rsidP="00856AFB">
      <w:pPr>
        <w:spacing w:after="0" w:line="240" w:lineRule="auto"/>
        <w:ind w:left="284"/>
        <w:jc w:val="both"/>
        <w:rPr>
          <w:rFonts w:ascii="Times New Roman" w:hAnsi="Times New Roman"/>
          <w:color w:val="FF0000"/>
        </w:rPr>
      </w:pPr>
      <w:r w:rsidRPr="001C49D7">
        <w:rPr>
          <w:rFonts w:ascii="Times New Roman" w:hAnsi="Times New Roman"/>
        </w:rPr>
        <w:t xml:space="preserve">……%, o który zostaje pomniejszona cena jednostkowa brutto </w:t>
      </w:r>
      <w:smartTag w:uri="urn:schemas-microsoft-com:office:smarttags" w:element="metricconverter">
        <w:smartTagPr>
          <w:attr w:name="ProductID" w:val="1 litra"/>
        </w:smartTagPr>
        <w:r w:rsidRPr="001C49D7">
          <w:rPr>
            <w:rFonts w:ascii="Times New Roman" w:hAnsi="Times New Roman"/>
          </w:rPr>
          <w:t>1 litra</w:t>
        </w:r>
      </w:smartTag>
      <w:r w:rsidRPr="001C49D7">
        <w:rPr>
          <w:rFonts w:ascii="Times New Roman" w:hAnsi="Times New Roman"/>
        </w:rPr>
        <w:t xml:space="preserve"> benzyny bezołowiowej 95</w:t>
      </w:r>
      <w:r w:rsidR="00856AFB">
        <w:rPr>
          <w:rFonts w:ascii="Times New Roman" w:hAnsi="Times New Roman"/>
        </w:rPr>
        <w:t xml:space="preserve"> </w:t>
      </w:r>
      <w:r w:rsidR="00856AFB" w:rsidRPr="00856AFB">
        <w:rPr>
          <w:rFonts w:ascii="Times New Roman" w:hAnsi="Times New Roman"/>
          <w:color w:val="FF0000"/>
        </w:rPr>
        <w:t xml:space="preserve">(dotyczy zadania nr </w:t>
      </w:r>
      <w:r w:rsidR="00856AFB">
        <w:rPr>
          <w:rFonts w:ascii="Times New Roman" w:hAnsi="Times New Roman"/>
          <w:color w:val="FF0000"/>
        </w:rPr>
        <w:t>1</w:t>
      </w:r>
      <w:r w:rsidR="00856AFB" w:rsidRPr="00856AFB">
        <w:rPr>
          <w:rFonts w:ascii="Times New Roman" w:hAnsi="Times New Roman"/>
          <w:color w:val="FF0000"/>
        </w:rPr>
        <w:t xml:space="preserve"> )</w:t>
      </w:r>
      <w:r w:rsidRPr="001C49D7">
        <w:rPr>
          <w:rFonts w:ascii="Times New Roman" w:hAnsi="Times New Roman"/>
        </w:rPr>
        <w:t>;</w:t>
      </w:r>
    </w:p>
    <w:p w:rsidR="004D2259" w:rsidRPr="00856AFB" w:rsidRDefault="004D2259" w:rsidP="00856AFB">
      <w:pPr>
        <w:spacing w:after="0" w:line="240" w:lineRule="auto"/>
        <w:ind w:left="284"/>
        <w:jc w:val="both"/>
        <w:rPr>
          <w:rFonts w:ascii="Times New Roman" w:hAnsi="Times New Roman"/>
          <w:color w:val="FF0000"/>
        </w:rPr>
      </w:pPr>
      <w:r w:rsidRPr="001C49D7">
        <w:rPr>
          <w:rFonts w:ascii="Times New Roman" w:hAnsi="Times New Roman"/>
        </w:rPr>
        <w:t xml:space="preserve">……%, o który zostaje pomniejszona cena jednostkowa brutto </w:t>
      </w:r>
      <w:smartTag w:uri="urn:schemas-microsoft-com:office:smarttags" w:element="metricconverter">
        <w:smartTagPr>
          <w:attr w:name="ProductID" w:val="1 litra"/>
        </w:smartTagPr>
        <w:r w:rsidRPr="001C49D7">
          <w:rPr>
            <w:rFonts w:ascii="Times New Roman" w:hAnsi="Times New Roman"/>
          </w:rPr>
          <w:t>1 litra</w:t>
        </w:r>
      </w:smartTag>
      <w:r w:rsidRPr="001C49D7">
        <w:rPr>
          <w:rFonts w:ascii="Times New Roman" w:hAnsi="Times New Roman"/>
        </w:rPr>
        <w:t xml:space="preserve"> oleju napędowego</w:t>
      </w:r>
      <w:r w:rsidR="00856AFB" w:rsidRPr="00856AFB">
        <w:rPr>
          <w:rFonts w:ascii="Times New Roman" w:hAnsi="Times New Roman"/>
          <w:color w:val="FF0000"/>
        </w:rPr>
        <w:t xml:space="preserve">(dotyczy zadania nr </w:t>
      </w:r>
      <w:r w:rsidR="00856AFB">
        <w:rPr>
          <w:rFonts w:ascii="Times New Roman" w:hAnsi="Times New Roman"/>
          <w:color w:val="FF0000"/>
        </w:rPr>
        <w:t>1)</w:t>
      </w:r>
      <w:r w:rsidR="00856AFB">
        <w:rPr>
          <w:rFonts w:ascii="Times New Roman" w:hAnsi="Times New Roman"/>
        </w:rPr>
        <w:t xml:space="preserve"> </w:t>
      </w:r>
      <w:r w:rsidRPr="001C49D7">
        <w:rPr>
          <w:rFonts w:ascii="Times New Roman" w:hAnsi="Times New Roman"/>
        </w:rPr>
        <w:t>;</w:t>
      </w:r>
    </w:p>
    <w:p w:rsidR="004D2259" w:rsidRPr="00856AFB" w:rsidRDefault="004D2259" w:rsidP="004D2259">
      <w:pPr>
        <w:spacing w:after="0" w:line="240" w:lineRule="auto"/>
        <w:ind w:left="284"/>
        <w:jc w:val="both"/>
        <w:rPr>
          <w:rFonts w:ascii="Times New Roman" w:hAnsi="Times New Roman"/>
          <w:color w:val="FF0000"/>
        </w:rPr>
      </w:pPr>
      <w:r w:rsidRPr="001C49D7">
        <w:rPr>
          <w:rFonts w:ascii="Times New Roman" w:hAnsi="Times New Roman"/>
        </w:rPr>
        <w:t xml:space="preserve">…… %, o który zostaje pomniejszona cena jednostkowa brutto </w:t>
      </w:r>
      <w:smartTag w:uri="urn:schemas-microsoft-com:office:smarttags" w:element="metricconverter">
        <w:smartTagPr>
          <w:attr w:name="ProductID" w:val="1 litra"/>
        </w:smartTagPr>
        <w:r w:rsidRPr="001C49D7">
          <w:rPr>
            <w:rFonts w:ascii="Times New Roman" w:hAnsi="Times New Roman"/>
          </w:rPr>
          <w:t>1 litra</w:t>
        </w:r>
      </w:smartTag>
      <w:r w:rsidR="00856AFB">
        <w:rPr>
          <w:rFonts w:ascii="Times New Roman" w:hAnsi="Times New Roman"/>
        </w:rPr>
        <w:t xml:space="preserve"> gazu propan-butan </w:t>
      </w:r>
      <w:r w:rsidR="00856AFB" w:rsidRPr="00856AFB">
        <w:rPr>
          <w:rFonts w:ascii="Times New Roman" w:hAnsi="Times New Roman"/>
          <w:color w:val="FF0000"/>
        </w:rPr>
        <w:t>(dotyczy zadania nr 2 )</w:t>
      </w:r>
    </w:p>
    <w:p w:rsidR="004D2259" w:rsidRDefault="004D2259" w:rsidP="006E5E4D">
      <w:pPr>
        <w:spacing w:after="0" w:line="240" w:lineRule="auto"/>
        <w:jc w:val="both"/>
        <w:rPr>
          <w:rFonts w:ascii="Times New Roman" w:eastAsia="Times New Roman" w:hAnsi="Times New Roman" w:cs="Times New Roman"/>
          <w:sz w:val="24"/>
          <w:szCs w:val="24"/>
          <w:lang w:eastAsia="pl-PL"/>
        </w:rPr>
      </w:pPr>
    </w:p>
    <w:p w:rsidR="004D2259" w:rsidRPr="001C49D7" w:rsidRDefault="004D2259" w:rsidP="004D2259">
      <w:pPr>
        <w:spacing w:after="0" w:line="240" w:lineRule="auto"/>
        <w:jc w:val="both"/>
        <w:rPr>
          <w:rFonts w:ascii="Times New Roman" w:hAnsi="Times New Roman"/>
        </w:rPr>
      </w:pPr>
      <w:r w:rsidRPr="001C49D7">
        <w:rPr>
          <w:rFonts w:ascii="Times New Roman" w:hAnsi="Times New Roman"/>
        </w:rPr>
        <w:t xml:space="preserve">2. </w:t>
      </w:r>
      <w:r w:rsidR="001C49D7">
        <w:rPr>
          <w:rFonts w:ascii="Times New Roman" w:hAnsi="Times New Roman"/>
        </w:rPr>
        <w:t>Średnia c</w:t>
      </w:r>
      <w:r w:rsidRPr="001C49D7">
        <w:rPr>
          <w:rFonts w:ascii="Times New Roman" w:hAnsi="Times New Roman"/>
        </w:rPr>
        <w:t xml:space="preserve">ena jednostkowa brutto </w:t>
      </w:r>
      <w:r w:rsidR="001C49D7">
        <w:rPr>
          <w:rFonts w:ascii="Times New Roman" w:hAnsi="Times New Roman"/>
        </w:rPr>
        <w:t xml:space="preserve">na podstawie </w:t>
      </w:r>
      <w:r w:rsidRPr="001C49D7">
        <w:rPr>
          <w:rFonts w:ascii="Times New Roman" w:hAnsi="Times New Roman"/>
        </w:rPr>
        <w:t>oferty bez upustu/rabatu podanego w ust. 1 wynosi:</w:t>
      </w:r>
    </w:p>
    <w:p w:rsidR="004D2259" w:rsidRPr="001C49D7" w:rsidRDefault="004D2259" w:rsidP="004D2259">
      <w:pPr>
        <w:spacing w:after="0" w:line="240" w:lineRule="auto"/>
        <w:ind w:left="284"/>
        <w:jc w:val="both"/>
        <w:rPr>
          <w:rFonts w:ascii="Times New Roman" w:hAnsi="Times New Roman"/>
        </w:rPr>
      </w:pPr>
      <w:r w:rsidRPr="001C49D7">
        <w:rPr>
          <w:rFonts w:ascii="Times New Roman" w:hAnsi="Times New Roman"/>
        </w:rPr>
        <w:lastRenderedPageBreak/>
        <w:t xml:space="preserve">- benzyna  bezołowiowa  95 -……….zł/l </w:t>
      </w:r>
      <w:r w:rsidR="00856AFB" w:rsidRPr="00856AFB">
        <w:rPr>
          <w:rFonts w:ascii="Times New Roman" w:hAnsi="Times New Roman"/>
          <w:color w:val="FF0000"/>
        </w:rPr>
        <w:t xml:space="preserve">(dotyczy zadania nr </w:t>
      </w:r>
      <w:r w:rsidR="00856AFB">
        <w:rPr>
          <w:rFonts w:ascii="Times New Roman" w:hAnsi="Times New Roman"/>
          <w:color w:val="FF0000"/>
        </w:rPr>
        <w:t>1</w:t>
      </w:r>
      <w:r w:rsidR="00856AFB" w:rsidRPr="00856AFB">
        <w:rPr>
          <w:rFonts w:ascii="Times New Roman" w:hAnsi="Times New Roman"/>
          <w:color w:val="FF0000"/>
        </w:rPr>
        <w:t xml:space="preserve"> )</w:t>
      </w:r>
    </w:p>
    <w:p w:rsidR="004D2259" w:rsidRPr="001C49D7" w:rsidRDefault="004D2259" w:rsidP="004D2259">
      <w:pPr>
        <w:spacing w:after="0" w:line="240" w:lineRule="auto"/>
        <w:ind w:left="284"/>
        <w:jc w:val="both"/>
        <w:rPr>
          <w:rFonts w:ascii="Times New Roman" w:hAnsi="Times New Roman"/>
        </w:rPr>
      </w:pPr>
      <w:r w:rsidRPr="001C49D7">
        <w:rPr>
          <w:rFonts w:ascii="Times New Roman" w:hAnsi="Times New Roman"/>
        </w:rPr>
        <w:t xml:space="preserve">- olej napędowy -……….zł/l </w:t>
      </w:r>
      <w:r w:rsidR="00856AFB" w:rsidRPr="00856AFB">
        <w:rPr>
          <w:rFonts w:ascii="Times New Roman" w:hAnsi="Times New Roman"/>
          <w:color w:val="FF0000"/>
        </w:rPr>
        <w:t xml:space="preserve">(dotyczy zadania nr </w:t>
      </w:r>
      <w:r w:rsidR="00856AFB">
        <w:rPr>
          <w:rFonts w:ascii="Times New Roman" w:hAnsi="Times New Roman"/>
          <w:color w:val="FF0000"/>
        </w:rPr>
        <w:t>1</w:t>
      </w:r>
      <w:r w:rsidR="00856AFB" w:rsidRPr="00856AFB">
        <w:rPr>
          <w:rFonts w:ascii="Times New Roman" w:hAnsi="Times New Roman"/>
          <w:color w:val="FF0000"/>
        </w:rPr>
        <w:t xml:space="preserve"> )</w:t>
      </w:r>
    </w:p>
    <w:p w:rsidR="004D2259" w:rsidRDefault="004D2259" w:rsidP="004D2259">
      <w:pPr>
        <w:spacing w:after="0" w:line="240" w:lineRule="auto"/>
        <w:ind w:left="284"/>
        <w:jc w:val="both"/>
        <w:rPr>
          <w:rFonts w:ascii="Times New Roman" w:hAnsi="Times New Roman"/>
        </w:rPr>
      </w:pPr>
      <w:r w:rsidRPr="001C49D7">
        <w:rPr>
          <w:rFonts w:ascii="Times New Roman" w:hAnsi="Times New Roman"/>
        </w:rPr>
        <w:t>- gaz propan-butan -……….zł/l</w:t>
      </w:r>
      <w:r w:rsidRPr="0066328B">
        <w:rPr>
          <w:rFonts w:ascii="Times New Roman" w:hAnsi="Times New Roman"/>
        </w:rPr>
        <w:t xml:space="preserve"> </w:t>
      </w:r>
      <w:r w:rsidR="00856AFB" w:rsidRPr="00856AFB">
        <w:rPr>
          <w:rFonts w:ascii="Times New Roman" w:hAnsi="Times New Roman"/>
          <w:color w:val="FF0000"/>
        </w:rPr>
        <w:t xml:space="preserve">(dotyczy zadania nr </w:t>
      </w:r>
      <w:r w:rsidR="00856AFB">
        <w:rPr>
          <w:rFonts w:ascii="Times New Roman" w:hAnsi="Times New Roman"/>
          <w:color w:val="FF0000"/>
        </w:rPr>
        <w:t>2</w:t>
      </w:r>
      <w:r w:rsidR="00856AFB" w:rsidRPr="00856AFB">
        <w:rPr>
          <w:rFonts w:ascii="Times New Roman" w:hAnsi="Times New Roman"/>
          <w:color w:val="FF0000"/>
        </w:rPr>
        <w:t xml:space="preserve"> )</w:t>
      </w:r>
    </w:p>
    <w:p w:rsidR="004D2259" w:rsidRPr="004D2259" w:rsidRDefault="001C49D7" w:rsidP="004D2259">
      <w:pPr>
        <w:pStyle w:val="Akapitzlist"/>
        <w:numPr>
          <w:ilvl w:val="0"/>
          <w:numId w:val="14"/>
        </w:numPr>
        <w:spacing w:after="0" w:line="240" w:lineRule="auto"/>
        <w:jc w:val="both"/>
        <w:rPr>
          <w:rFonts w:ascii="Times New Roman" w:hAnsi="Times New Roman"/>
        </w:rPr>
      </w:pPr>
      <w:r>
        <w:rPr>
          <w:rFonts w:ascii="Times New Roman" w:hAnsi="Times New Roman"/>
        </w:rPr>
        <w:t>Średnia c</w:t>
      </w:r>
      <w:r w:rsidRPr="001C49D7">
        <w:rPr>
          <w:rFonts w:ascii="Times New Roman" w:hAnsi="Times New Roman"/>
        </w:rPr>
        <w:t xml:space="preserve">ena jednostkowa brutto </w:t>
      </w:r>
      <w:r>
        <w:rPr>
          <w:rFonts w:ascii="Times New Roman" w:hAnsi="Times New Roman"/>
        </w:rPr>
        <w:t xml:space="preserve">na podstawie </w:t>
      </w:r>
      <w:r w:rsidRPr="001C49D7">
        <w:rPr>
          <w:rFonts w:ascii="Times New Roman" w:hAnsi="Times New Roman"/>
        </w:rPr>
        <w:t xml:space="preserve">oferty </w:t>
      </w:r>
      <w:r w:rsidR="004D2259" w:rsidRPr="004D2259">
        <w:rPr>
          <w:rFonts w:ascii="Times New Roman" w:hAnsi="Times New Roman"/>
        </w:rPr>
        <w:t>danego paliwa z uwzględnieniem  upustu/rabatu podanego w ust. 1 wynosi:</w:t>
      </w:r>
    </w:p>
    <w:p w:rsidR="004D2259" w:rsidRPr="0066328B" w:rsidRDefault="004D2259" w:rsidP="004D2259">
      <w:pPr>
        <w:spacing w:after="0" w:line="240" w:lineRule="auto"/>
        <w:ind w:left="284"/>
        <w:jc w:val="both"/>
        <w:rPr>
          <w:rFonts w:ascii="Times New Roman" w:hAnsi="Times New Roman"/>
        </w:rPr>
      </w:pPr>
      <w:r w:rsidRPr="0066328B">
        <w:rPr>
          <w:rFonts w:ascii="Times New Roman" w:hAnsi="Times New Roman"/>
        </w:rPr>
        <w:t xml:space="preserve">- benzyna  bezołowiowa  95 -……….zł/l </w:t>
      </w:r>
      <w:r w:rsidR="00856AFB" w:rsidRPr="00856AFB">
        <w:rPr>
          <w:rFonts w:ascii="Times New Roman" w:hAnsi="Times New Roman"/>
          <w:color w:val="FF0000"/>
        </w:rPr>
        <w:t xml:space="preserve">(dotyczy zadania nr </w:t>
      </w:r>
      <w:r w:rsidR="00856AFB">
        <w:rPr>
          <w:rFonts w:ascii="Times New Roman" w:hAnsi="Times New Roman"/>
          <w:color w:val="FF0000"/>
        </w:rPr>
        <w:t>1</w:t>
      </w:r>
      <w:r w:rsidR="00856AFB" w:rsidRPr="00856AFB">
        <w:rPr>
          <w:rFonts w:ascii="Times New Roman" w:hAnsi="Times New Roman"/>
          <w:color w:val="FF0000"/>
        </w:rPr>
        <w:t xml:space="preserve"> )</w:t>
      </w:r>
    </w:p>
    <w:p w:rsidR="004D2259" w:rsidRPr="0066328B" w:rsidRDefault="004D2259" w:rsidP="004D2259">
      <w:pPr>
        <w:spacing w:after="0" w:line="240" w:lineRule="auto"/>
        <w:ind w:left="284"/>
        <w:jc w:val="both"/>
        <w:rPr>
          <w:rFonts w:ascii="Times New Roman" w:hAnsi="Times New Roman"/>
        </w:rPr>
      </w:pPr>
      <w:r w:rsidRPr="0066328B">
        <w:rPr>
          <w:rFonts w:ascii="Times New Roman" w:hAnsi="Times New Roman"/>
        </w:rPr>
        <w:t xml:space="preserve">- oleje napędowe -……….zł/l </w:t>
      </w:r>
      <w:r w:rsidR="00856AFB" w:rsidRPr="00856AFB">
        <w:rPr>
          <w:rFonts w:ascii="Times New Roman" w:hAnsi="Times New Roman"/>
          <w:color w:val="FF0000"/>
        </w:rPr>
        <w:t xml:space="preserve">(dotyczy zadania nr </w:t>
      </w:r>
      <w:r w:rsidR="00856AFB">
        <w:rPr>
          <w:rFonts w:ascii="Times New Roman" w:hAnsi="Times New Roman"/>
          <w:color w:val="FF0000"/>
        </w:rPr>
        <w:t>1</w:t>
      </w:r>
      <w:r w:rsidR="00856AFB" w:rsidRPr="00856AFB">
        <w:rPr>
          <w:rFonts w:ascii="Times New Roman" w:hAnsi="Times New Roman"/>
          <w:color w:val="FF0000"/>
        </w:rPr>
        <w:t xml:space="preserve"> )</w:t>
      </w:r>
    </w:p>
    <w:p w:rsidR="004D2259" w:rsidRPr="0066328B" w:rsidRDefault="004D2259" w:rsidP="004D2259">
      <w:pPr>
        <w:spacing w:after="0" w:line="240" w:lineRule="auto"/>
        <w:ind w:left="284"/>
        <w:jc w:val="both"/>
        <w:rPr>
          <w:rFonts w:ascii="Times New Roman" w:hAnsi="Times New Roman"/>
        </w:rPr>
      </w:pPr>
      <w:r w:rsidRPr="0066328B">
        <w:rPr>
          <w:rFonts w:ascii="Times New Roman" w:hAnsi="Times New Roman"/>
        </w:rPr>
        <w:t xml:space="preserve">- gaz propan-butan -……….zł/l </w:t>
      </w:r>
      <w:r w:rsidR="00856AFB" w:rsidRPr="00856AFB">
        <w:rPr>
          <w:rFonts w:ascii="Times New Roman" w:hAnsi="Times New Roman"/>
          <w:color w:val="FF0000"/>
        </w:rPr>
        <w:t xml:space="preserve">(dotyczy zadania nr </w:t>
      </w:r>
      <w:r w:rsidR="00856AFB">
        <w:rPr>
          <w:rFonts w:ascii="Times New Roman" w:hAnsi="Times New Roman"/>
          <w:color w:val="FF0000"/>
        </w:rPr>
        <w:t>2</w:t>
      </w:r>
      <w:r w:rsidR="00856AFB" w:rsidRPr="00856AFB">
        <w:rPr>
          <w:rFonts w:ascii="Times New Roman" w:hAnsi="Times New Roman"/>
          <w:color w:val="FF0000"/>
        </w:rPr>
        <w:t xml:space="preserve"> )</w:t>
      </w:r>
    </w:p>
    <w:p w:rsidR="004D2259" w:rsidRPr="0066328B" w:rsidRDefault="004D2259" w:rsidP="004D2259">
      <w:pPr>
        <w:spacing w:after="0" w:line="240" w:lineRule="auto"/>
        <w:ind w:left="284"/>
        <w:jc w:val="both"/>
        <w:rPr>
          <w:rFonts w:ascii="Times New Roman" w:hAnsi="Times New Roman"/>
        </w:rPr>
      </w:pPr>
    </w:p>
    <w:p w:rsidR="0076401D" w:rsidRPr="003F27B9" w:rsidRDefault="0076401D" w:rsidP="003F27B9">
      <w:pPr>
        <w:pStyle w:val="Akapitzlist"/>
        <w:numPr>
          <w:ilvl w:val="0"/>
          <w:numId w:val="14"/>
        </w:numPr>
        <w:spacing w:after="0" w:line="240" w:lineRule="auto"/>
        <w:ind w:left="284" w:hanging="284"/>
        <w:jc w:val="both"/>
        <w:rPr>
          <w:rFonts w:ascii="Times New Roman" w:hAnsi="Times New Roman"/>
        </w:rPr>
      </w:pPr>
      <w:r w:rsidRPr="001C49D7">
        <w:rPr>
          <w:rFonts w:ascii="Times New Roman" w:hAnsi="Times New Roman"/>
        </w:rPr>
        <w:t>Maksymalna wartość przedmiotu umowy jest to łączna (na wszystkie rodzaje paliwa</w:t>
      </w:r>
      <w:r w:rsidR="00856AFB">
        <w:rPr>
          <w:rFonts w:ascii="Times New Roman" w:hAnsi="Times New Roman"/>
        </w:rPr>
        <w:t xml:space="preserve"> </w:t>
      </w:r>
      <w:r w:rsidR="00856AFB" w:rsidRPr="00856AFB">
        <w:rPr>
          <w:rFonts w:ascii="Times New Roman" w:hAnsi="Times New Roman"/>
          <w:color w:val="FF0000"/>
        </w:rPr>
        <w:t>w zadaniu</w:t>
      </w:r>
      <w:r w:rsidRPr="001C49D7">
        <w:rPr>
          <w:rFonts w:ascii="Times New Roman" w:hAnsi="Times New Roman"/>
        </w:rPr>
        <w:t>) cena brutto ogółem</w:t>
      </w:r>
      <w:r w:rsidR="001C49D7" w:rsidRPr="001C49D7">
        <w:rPr>
          <w:rFonts w:ascii="Times New Roman" w:hAnsi="Times New Roman"/>
        </w:rPr>
        <w:t xml:space="preserve"> po zastosowaniu upustu/rabatu tj. …………………………………………..</w:t>
      </w:r>
    </w:p>
    <w:p w:rsidR="00D97607" w:rsidRPr="00D97607" w:rsidRDefault="002A1FFD" w:rsidP="003F27B9">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D97607">
        <w:rPr>
          <w:rFonts w:ascii="Times New Roman" w:eastAsia="Times New Roman" w:hAnsi="Times New Roman" w:cs="Times New Roman"/>
          <w:sz w:val="24"/>
          <w:szCs w:val="24"/>
          <w:lang w:eastAsia="pl-PL"/>
        </w:rPr>
        <w:t xml:space="preserve">Wykonawca może żądać i otrzyma zapłatę tylko za faktyczną ilość pobranego na stacji paliwa. Zamawiający dopuszcza możliwość niewykorzystania maksymalnej wartości przedmiotu umowy </w:t>
      </w:r>
      <w:r w:rsidRPr="00573580">
        <w:rPr>
          <w:rFonts w:ascii="Times New Roman" w:eastAsia="Times New Roman" w:hAnsi="Times New Roman" w:cs="Times New Roman"/>
          <w:sz w:val="24"/>
          <w:szCs w:val="24"/>
          <w:lang w:eastAsia="pl-PL"/>
        </w:rPr>
        <w:t xml:space="preserve">określonej </w:t>
      </w:r>
      <w:r w:rsidR="00656075" w:rsidRPr="00573580">
        <w:rPr>
          <w:rFonts w:ascii="Times New Roman" w:eastAsia="Times New Roman" w:hAnsi="Times New Roman" w:cs="Times New Roman"/>
          <w:sz w:val="24"/>
          <w:szCs w:val="24"/>
          <w:lang w:eastAsia="pl-PL"/>
        </w:rPr>
        <w:t>w formularzu cenowym</w:t>
      </w:r>
      <w:r w:rsidR="00573580">
        <w:rPr>
          <w:rFonts w:ascii="Times New Roman" w:eastAsia="Times New Roman" w:hAnsi="Times New Roman" w:cs="Times New Roman"/>
          <w:sz w:val="24"/>
          <w:szCs w:val="24"/>
          <w:lang w:eastAsia="pl-PL"/>
        </w:rPr>
        <w:t>.</w:t>
      </w:r>
    </w:p>
    <w:p w:rsidR="002A1FFD" w:rsidRDefault="0076401D" w:rsidP="003F27B9">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Zaoferowane przez Wykonawcę ceny jednostkowe brutto za jeden litr paliw mogą podlegać w trakcie obowiązywania umowy zmianom wynikającym ze zmian cen producenta paliw oraz zmian obowiązujących stawek opodatkowania (VAT, akcyza).</w:t>
      </w:r>
    </w:p>
    <w:p w:rsidR="0076401D" w:rsidRPr="0076401D" w:rsidRDefault="0076401D" w:rsidP="003F27B9">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Z tytułu sprzedaży przedmiotu zamówienia Wykonawca będzie otrzymywał do zapłaty kwotę w wysokości ceny detalicznej (brutto), obowiązującej na danej stacji w dniu dokonywania zakupu pomniejszonej o wartość wyliczoną według stawki stałego upustu/rabatu, o którym mowa w ust.1.</w:t>
      </w:r>
    </w:p>
    <w:p w:rsidR="0076401D" w:rsidRPr="0076401D" w:rsidRDefault="0076401D" w:rsidP="0076401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5</w:t>
      </w:r>
    </w:p>
    <w:p w:rsidR="002A1FFD" w:rsidRPr="002A1FFD" w:rsidRDefault="002A1FFD" w:rsidP="00D97607">
      <w:pPr>
        <w:tabs>
          <w:tab w:val="left" w:pos="284"/>
        </w:tabs>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Osobą upoważnioną ze strony Zamawiającego do kontaktów z Wykonawcą w zakresie realizacji niniejszej umowy i do sprawowania nadzoru nad real</w:t>
      </w:r>
      <w:r w:rsidR="00D97607">
        <w:rPr>
          <w:rFonts w:ascii="Times New Roman" w:eastAsia="Times New Roman" w:hAnsi="Times New Roman" w:cs="Times New Roman"/>
          <w:sz w:val="24"/>
          <w:szCs w:val="24"/>
          <w:lang w:eastAsia="pl-PL"/>
        </w:rPr>
        <w:t xml:space="preserve">izacją umowy jest  …………………………. </w:t>
      </w:r>
      <w:proofErr w:type="spellStart"/>
      <w:r w:rsidRPr="002A1FFD">
        <w:rPr>
          <w:rFonts w:ascii="Times New Roman" w:eastAsia="Times New Roman" w:hAnsi="Times New Roman" w:cs="Times New Roman"/>
          <w:sz w:val="24"/>
          <w:szCs w:val="24"/>
          <w:lang w:eastAsia="pl-PL"/>
        </w:rPr>
        <w:t>(te</w:t>
      </w:r>
      <w:proofErr w:type="spellEnd"/>
      <w:r w:rsidRPr="002A1FFD">
        <w:rPr>
          <w:rFonts w:ascii="Times New Roman" w:eastAsia="Times New Roman" w:hAnsi="Times New Roman" w:cs="Times New Roman"/>
          <w:sz w:val="24"/>
          <w:szCs w:val="24"/>
          <w:lang w:eastAsia="pl-PL"/>
        </w:rPr>
        <w:t>l ….. ) lub osoba zastępująca.</w:t>
      </w:r>
    </w:p>
    <w:p w:rsidR="002A1FFD" w:rsidRPr="002A1FFD" w:rsidRDefault="002A1FFD" w:rsidP="002A1FFD">
      <w:pPr>
        <w:tabs>
          <w:tab w:val="left" w:pos="284"/>
        </w:tabs>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6</w:t>
      </w:r>
    </w:p>
    <w:p w:rsidR="003F27B9" w:rsidRDefault="002A1FFD" w:rsidP="003F27B9">
      <w:pPr>
        <w:pStyle w:val="Akapitzlist"/>
        <w:numPr>
          <w:ilvl w:val="3"/>
          <w:numId w:val="14"/>
        </w:numPr>
        <w:spacing w:after="0" w:line="240" w:lineRule="auto"/>
        <w:ind w:left="284"/>
        <w:jc w:val="both"/>
        <w:rPr>
          <w:rFonts w:ascii="Times New Roman" w:eastAsia="Times New Roman" w:hAnsi="Times New Roman" w:cs="Times New Roman"/>
          <w:sz w:val="24"/>
          <w:szCs w:val="24"/>
          <w:lang w:eastAsia="pl-PL"/>
        </w:rPr>
      </w:pPr>
      <w:r w:rsidRPr="003F27B9">
        <w:rPr>
          <w:rFonts w:ascii="Times New Roman" w:eastAsia="Times New Roman" w:hAnsi="Times New Roman" w:cs="Times New Roman"/>
          <w:sz w:val="24"/>
          <w:szCs w:val="24"/>
          <w:lang w:eastAsia="pl-PL"/>
        </w:rPr>
        <w:t xml:space="preserve">Rozpoczęcie realizacji umowy nastąpi od dnia ………………r. Umowę zawiera się na okres </w:t>
      </w:r>
      <w:r w:rsidR="00313B37" w:rsidRPr="003F27B9">
        <w:rPr>
          <w:rFonts w:ascii="Times New Roman" w:eastAsia="Times New Roman" w:hAnsi="Times New Roman" w:cs="Times New Roman"/>
          <w:sz w:val="24"/>
          <w:szCs w:val="24"/>
          <w:lang w:eastAsia="pl-PL"/>
        </w:rPr>
        <w:t>24</w:t>
      </w:r>
      <w:r w:rsidRPr="003F27B9">
        <w:rPr>
          <w:rFonts w:ascii="Times New Roman" w:eastAsia="Times New Roman" w:hAnsi="Times New Roman" w:cs="Times New Roman"/>
          <w:sz w:val="24"/>
          <w:szCs w:val="24"/>
          <w:lang w:eastAsia="pl-PL"/>
        </w:rPr>
        <w:t xml:space="preserve"> miesięcy, tj. do ………………………. r.</w:t>
      </w:r>
    </w:p>
    <w:p w:rsidR="003F27B9" w:rsidRPr="003F27B9" w:rsidRDefault="003F27B9" w:rsidP="003F27B9">
      <w:pPr>
        <w:pStyle w:val="Akapitzlist"/>
        <w:numPr>
          <w:ilvl w:val="3"/>
          <w:numId w:val="14"/>
        </w:numPr>
        <w:spacing w:after="0" w:line="240" w:lineRule="auto"/>
        <w:ind w:left="284"/>
        <w:jc w:val="both"/>
        <w:rPr>
          <w:rFonts w:ascii="Times New Roman" w:eastAsia="Times New Roman" w:hAnsi="Times New Roman" w:cs="Times New Roman"/>
          <w:sz w:val="24"/>
          <w:szCs w:val="24"/>
          <w:lang w:eastAsia="pl-PL"/>
        </w:rPr>
      </w:pPr>
      <w:r w:rsidRPr="003F27B9">
        <w:rPr>
          <w:rFonts w:ascii="Times New Roman" w:eastAsia="Times New Roman" w:hAnsi="Times New Roman" w:cs="Times New Roman"/>
          <w:sz w:val="24"/>
          <w:szCs w:val="24"/>
          <w:lang w:eastAsia="pl-PL"/>
        </w:rPr>
        <w:t xml:space="preserve">Strony umowy zastrzegają możliwość wprowadzenia zmiany do niniejszej umowy w zakresie jej przedłużenia o </w:t>
      </w:r>
      <w:r>
        <w:rPr>
          <w:rFonts w:ascii="Times New Roman" w:eastAsia="Times New Roman" w:hAnsi="Times New Roman" w:cs="Times New Roman"/>
          <w:sz w:val="24"/>
          <w:szCs w:val="24"/>
          <w:lang w:eastAsia="pl-PL"/>
        </w:rPr>
        <w:t>3</w:t>
      </w:r>
      <w:r w:rsidRPr="003F27B9">
        <w:rPr>
          <w:rFonts w:ascii="Times New Roman" w:eastAsia="Times New Roman" w:hAnsi="Times New Roman" w:cs="Times New Roman"/>
          <w:sz w:val="24"/>
          <w:szCs w:val="24"/>
          <w:lang w:eastAsia="pl-PL"/>
        </w:rPr>
        <w:t xml:space="preserve"> </w:t>
      </w:r>
      <w:r w:rsidR="00BA3CEA">
        <w:rPr>
          <w:rFonts w:ascii="Times New Roman" w:eastAsia="Times New Roman" w:hAnsi="Times New Roman" w:cs="Times New Roman"/>
          <w:sz w:val="24"/>
          <w:szCs w:val="24"/>
          <w:lang w:eastAsia="pl-PL"/>
        </w:rPr>
        <w:t>miesiące</w:t>
      </w:r>
      <w:r w:rsidRPr="003F27B9">
        <w:rPr>
          <w:rFonts w:ascii="Times New Roman" w:eastAsia="Times New Roman" w:hAnsi="Times New Roman" w:cs="Times New Roman"/>
          <w:sz w:val="24"/>
          <w:szCs w:val="24"/>
          <w:lang w:eastAsia="pl-PL"/>
        </w:rPr>
        <w:t xml:space="preserve"> celem zrealizowania dostaw asortymentu objętego zamówieniem w pierwotnym terminie. Dokonanie powyższej zmiany wymaga sporządzenia pisemnego aneksu.</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7</w:t>
      </w:r>
    </w:p>
    <w:p w:rsidR="002A1FFD" w:rsidRPr="002A1FFD" w:rsidRDefault="002A1FFD" w:rsidP="00D97607">
      <w:pPr>
        <w:spacing w:after="0" w:line="240" w:lineRule="auto"/>
        <w:ind w:left="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Wykonawca nie może bez uprzedniej zgody Zamawiającego wyrażonej na piśmie pod rygorem nieważności przenieść jakichkolwiek wierzytelności wynikających lub związanych  z umową na rzecz osób trzecich.</w:t>
      </w:r>
    </w:p>
    <w:p w:rsidR="002A1FFD" w:rsidRPr="002A1FFD" w:rsidRDefault="002A1FFD" w:rsidP="002A1FFD">
      <w:pPr>
        <w:spacing w:after="0" w:line="240" w:lineRule="auto"/>
        <w:jc w:val="both"/>
        <w:rPr>
          <w:rFonts w:ascii="Times New Roman" w:eastAsia="Times New Roman" w:hAnsi="Times New Roman" w:cs="Times New Roman"/>
          <w:sz w:val="24"/>
          <w:szCs w:val="24"/>
          <w:lang w:eastAsia="pl-PL"/>
        </w:rPr>
      </w:pPr>
    </w:p>
    <w:p w:rsidR="002A1FFD" w:rsidRPr="002A1FFD" w:rsidRDefault="002A1FFD" w:rsidP="00FF2273">
      <w:pPr>
        <w:tabs>
          <w:tab w:val="left" w:pos="0"/>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8</w:t>
      </w:r>
    </w:p>
    <w:p w:rsidR="00FA0047" w:rsidRDefault="002A1FFD" w:rsidP="00FA0047">
      <w:pPr>
        <w:numPr>
          <w:ilvl w:val="0"/>
          <w:numId w:val="10"/>
        </w:numPr>
        <w:tabs>
          <w:tab w:val="clear" w:pos="0"/>
          <w:tab w:val="left" w:pos="28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Strony ustalają, że transakcje zakupu paliwa będą odbywały się w systemie bezgotówkowym, a Zamawiający zobowiązuje się do regulowania należności w ciągu </w:t>
      </w:r>
      <w:r w:rsidRPr="00656075">
        <w:rPr>
          <w:rFonts w:ascii="Times New Roman" w:eastAsia="Times New Roman" w:hAnsi="Times New Roman" w:cs="Times New Roman"/>
          <w:b/>
          <w:sz w:val="24"/>
          <w:szCs w:val="24"/>
          <w:lang w:eastAsia="pl-PL"/>
        </w:rPr>
        <w:t>……. dni</w:t>
      </w:r>
      <w:r w:rsidRPr="002A1FFD">
        <w:rPr>
          <w:rFonts w:ascii="Times New Roman" w:eastAsia="Times New Roman" w:hAnsi="Times New Roman" w:cs="Times New Roman"/>
          <w:sz w:val="24"/>
          <w:szCs w:val="24"/>
          <w:lang w:eastAsia="pl-PL"/>
        </w:rPr>
        <w:t xml:space="preserve"> od daty </w:t>
      </w:r>
      <w:r w:rsidRPr="00125C8E">
        <w:rPr>
          <w:rFonts w:ascii="Times New Roman" w:eastAsia="Times New Roman" w:hAnsi="Times New Roman" w:cs="Times New Roman"/>
          <w:color w:val="FF0000"/>
          <w:sz w:val="24"/>
          <w:szCs w:val="24"/>
          <w:lang w:eastAsia="pl-PL"/>
        </w:rPr>
        <w:t>doręczenia prawidłowej faktury Zamawiającemu przelewem bankowym na konto Wykonawcy wskazane na fakturze VAT</w:t>
      </w:r>
      <w:r w:rsidR="00125C8E">
        <w:rPr>
          <w:rFonts w:ascii="Times New Roman" w:eastAsia="Times New Roman" w:hAnsi="Times New Roman" w:cs="Times New Roman"/>
          <w:sz w:val="24"/>
          <w:szCs w:val="24"/>
          <w:lang w:eastAsia="pl-PL"/>
        </w:rPr>
        <w:t xml:space="preserve"> </w:t>
      </w:r>
      <w:r w:rsidR="00125C8E" w:rsidRPr="00125C8E">
        <w:rPr>
          <w:rFonts w:ascii="Times New Roman" w:eastAsia="Times New Roman" w:hAnsi="Times New Roman" w:cs="Times New Roman"/>
          <w:color w:val="FF0000"/>
          <w:sz w:val="24"/>
          <w:szCs w:val="24"/>
          <w:lang w:eastAsia="pl-PL"/>
        </w:rPr>
        <w:t>/wystawienia</w:t>
      </w:r>
      <w:r w:rsidR="00125C8E">
        <w:rPr>
          <w:rFonts w:ascii="Times New Roman" w:eastAsia="Times New Roman" w:hAnsi="Times New Roman" w:cs="Times New Roman"/>
          <w:color w:val="FF0000"/>
          <w:sz w:val="24"/>
          <w:szCs w:val="24"/>
          <w:lang w:eastAsia="pl-PL"/>
        </w:rPr>
        <w:t xml:space="preserve"> faktury elektronicznej. </w:t>
      </w:r>
    </w:p>
    <w:p w:rsidR="002A1FFD" w:rsidRPr="00FA0047" w:rsidRDefault="002A1FFD" w:rsidP="00FA0047">
      <w:pPr>
        <w:numPr>
          <w:ilvl w:val="0"/>
          <w:numId w:val="10"/>
        </w:numPr>
        <w:tabs>
          <w:tab w:val="clear" w:pos="0"/>
          <w:tab w:val="left" w:pos="28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FA0047">
        <w:rPr>
          <w:rFonts w:ascii="Times New Roman" w:eastAsia="Times New Roman" w:hAnsi="Times New Roman" w:cs="Times New Roman"/>
          <w:strike/>
          <w:color w:val="FF0000"/>
          <w:sz w:val="24"/>
          <w:szCs w:val="24"/>
          <w:lang w:eastAsia="pl-PL"/>
        </w:rPr>
        <w:t>Za datę zapłaty strony uznają datę obciążenia rachunku bankowego Zamawiającego.</w:t>
      </w:r>
    </w:p>
    <w:p w:rsidR="00FA0047" w:rsidRPr="00FA0047" w:rsidRDefault="00FA0047" w:rsidP="00FA0047">
      <w:pPr>
        <w:tabs>
          <w:tab w:val="left" w:pos="255"/>
          <w:tab w:val="left" w:pos="1080"/>
        </w:tabs>
        <w:suppressAutoHyphens/>
        <w:spacing w:after="0" w:line="240" w:lineRule="auto"/>
        <w:ind w:left="284"/>
        <w:jc w:val="both"/>
        <w:rPr>
          <w:rFonts w:ascii="Times New Roman" w:eastAsia="Times New Roman" w:hAnsi="Times New Roman" w:cs="Times New Roman"/>
          <w:color w:val="FF0000"/>
          <w:sz w:val="24"/>
          <w:szCs w:val="24"/>
          <w:lang w:eastAsia="pl-PL"/>
        </w:rPr>
      </w:pPr>
      <w:r w:rsidRPr="00FA0047">
        <w:rPr>
          <w:rFonts w:ascii="Times New Roman" w:eastAsia="Arial Unicode MS" w:hAnsi="Times New Roman"/>
          <w:color w:val="FF0000"/>
          <w:sz w:val="24"/>
          <w:szCs w:val="24"/>
          <w:lang w:eastAsia="hi-IN" w:bidi="hi-IN"/>
        </w:rPr>
        <w:t>Za datę zapłaty przyjmuje się uznanie konta bankowego Wykonawcy</w:t>
      </w:r>
      <w:r>
        <w:rPr>
          <w:rFonts w:ascii="Times New Roman" w:eastAsia="Arial Unicode MS" w:hAnsi="Times New Roman"/>
          <w:color w:val="FF0000"/>
          <w:sz w:val="24"/>
          <w:szCs w:val="24"/>
          <w:lang w:eastAsia="hi-IN" w:bidi="hi-IN"/>
        </w:rPr>
        <w:t>.</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zobowiązuje się, że nie dokona cesji wierzytelności należnej od Zamawiającego osobom trzecim. </w:t>
      </w:r>
    </w:p>
    <w:p w:rsid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xml:space="preserve">Wykonawca będzie wystawiał faktury za transakcje bezgotówkowe dokonane w danym okresie rozliczeniowym po zakończeniu okresu rozliczeniowego. Do każdej faktury </w:t>
      </w:r>
      <w:r w:rsidRPr="002A1FFD">
        <w:rPr>
          <w:rFonts w:ascii="Times New Roman" w:eastAsia="Times New Roman" w:hAnsi="Times New Roman" w:cs="Times New Roman"/>
          <w:sz w:val="24"/>
          <w:szCs w:val="24"/>
          <w:lang w:eastAsia="pl-PL"/>
        </w:rPr>
        <w:lastRenderedPageBreak/>
        <w:t>Wykonawca dołączy zbiorcze zestawienie transakcji dokonanych w danym okresie rozliczeniowym przez kierowców Zamawiającego. Zbiorcze zestawienie transakcji będzie zawierało m.in. rodzaj paliwa, numer rejestracyjny pojazdu, numer karty paliwowej, miejscowość i numer stacji paliw, datę dokonania transakcji, ilość paliwa, cenę brutto paliwa. Strony ustalają następujące okresy rozliczeniowe trwające: od 01 do 15 dnia miesiąca kalendarzowego i od 16 do ostatniego dnia miesiąca kalendarzowego. Za dzień sprzedaży uznaje się ostatni dzień danego okresu rozliczeniowego.</w:t>
      </w:r>
    </w:p>
    <w:p w:rsidR="0076401D" w:rsidRPr="0076401D" w:rsidRDefault="0076401D" w:rsidP="0076401D">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76401D">
        <w:rPr>
          <w:rFonts w:ascii="Times New Roman" w:eastAsia="Times New Roman" w:hAnsi="Times New Roman" w:cs="Times New Roman"/>
          <w:sz w:val="24"/>
          <w:szCs w:val="24"/>
          <w:lang w:eastAsia="pl-PL"/>
        </w:rPr>
        <w:t>Faktury, o których mowa w ustępie poprzednim, muszą ujawniać rabat (</w:t>
      </w:r>
      <w:r>
        <w:rPr>
          <w:rFonts w:ascii="Times New Roman" w:eastAsia="Times New Roman" w:hAnsi="Times New Roman" w:cs="Times New Roman"/>
          <w:sz w:val="24"/>
          <w:szCs w:val="24"/>
          <w:lang w:eastAsia="pl-PL"/>
        </w:rPr>
        <w:t>u</w:t>
      </w:r>
      <w:r w:rsidRPr="0076401D">
        <w:rPr>
          <w:rFonts w:ascii="Times New Roman" w:eastAsia="Times New Roman" w:hAnsi="Times New Roman" w:cs="Times New Roman"/>
          <w:sz w:val="24"/>
          <w:szCs w:val="24"/>
          <w:lang w:eastAsia="pl-PL"/>
        </w:rPr>
        <w:t>pust) zaoferowany przez Wykonawcę w ofercie przetargowej.</w:t>
      </w:r>
    </w:p>
    <w:p w:rsidR="002A1FFD" w:rsidRPr="002A1FFD" w:rsidRDefault="002A1FFD" w:rsidP="0041477A">
      <w:pPr>
        <w:numPr>
          <w:ilvl w:val="0"/>
          <w:numId w:val="10"/>
        </w:numPr>
        <w:tabs>
          <w:tab w:val="clear" w:pos="0"/>
          <w:tab w:val="left" w:pos="255"/>
          <w:tab w:val="num" w:pos="360"/>
          <w:tab w:val="left"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Zakup przez Zamawiającego  mniejszych niż wymienione w formularzu cenowym ilości paliwa nie może być podstawą żadnych roszczeń ze strony Wykonawcy wobec Zamawiającego.</w:t>
      </w:r>
    </w:p>
    <w:p w:rsidR="00FF2273" w:rsidRPr="002A1FFD" w:rsidRDefault="00FF2273" w:rsidP="002A1FFD">
      <w:pPr>
        <w:tabs>
          <w:tab w:val="left" w:pos="255"/>
          <w:tab w:val="left" w:pos="1080"/>
        </w:tabs>
        <w:suppressAutoHyphens/>
        <w:spacing w:after="0" w:line="240" w:lineRule="auto"/>
        <w:jc w:val="both"/>
        <w:rPr>
          <w:rFonts w:ascii="Times New Roman" w:eastAsia="Times New Roman" w:hAnsi="Times New Roman" w:cs="Times New Roman"/>
          <w:sz w:val="24"/>
          <w:szCs w:val="24"/>
          <w:lang w:eastAsia="pl-PL"/>
        </w:rPr>
      </w:pPr>
    </w:p>
    <w:p w:rsidR="002A1FFD" w:rsidRPr="002A1FFD" w:rsidRDefault="002A1FFD" w:rsidP="00D97607">
      <w:pPr>
        <w:tabs>
          <w:tab w:val="left" w:pos="426"/>
        </w:tabs>
        <w:spacing w:after="0" w:line="240" w:lineRule="auto"/>
        <w:jc w:val="center"/>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 9</w:t>
      </w:r>
    </w:p>
    <w:p w:rsidR="002A1FFD" w:rsidRPr="00125C8E" w:rsidRDefault="002A1FFD" w:rsidP="0041477A">
      <w:pPr>
        <w:pStyle w:val="Akapitzlist"/>
        <w:numPr>
          <w:ilvl w:val="3"/>
          <w:numId w:val="10"/>
        </w:numPr>
        <w:spacing w:after="0" w:line="240" w:lineRule="auto"/>
        <w:ind w:left="284" w:hanging="284"/>
        <w:jc w:val="both"/>
        <w:rPr>
          <w:rFonts w:ascii="Times New Roman" w:eastAsia="Times New Roman" w:hAnsi="Times New Roman" w:cs="Times New Roman"/>
          <w:strike/>
          <w:color w:val="FF0000"/>
          <w:sz w:val="24"/>
          <w:szCs w:val="24"/>
          <w:lang w:eastAsia="pl-PL"/>
        </w:rPr>
      </w:pPr>
      <w:r w:rsidRPr="00125C8E">
        <w:rPr>
          <w:rFonts w:ascii="Times New Roman" w:eastAsia="Times New Roman" w:hAnsi="Times New Roman" w:cs="Times New Roman"/>
          <w:strike/>
          <w:color w:val="FF0000"/>
          <w:sz w:val="24"/>
          <w:szCs w:val="24"/>
          <w:lang w:eastAsia="pl-PL"/>
        </w:rPr>
        <w:t>Wykonawca zapłaci Zamawiającemu karę umowną za rozwiąz</w:t>
      </w:r>
      <w:r w:rsidR="000372D9" w:rsidRPr="00125C8E">
        <w:rPr>
          <w:rFonts w:ascii="Times New Roman" w:eastAsia="Times New Roman" w:hAnsi="Times New Roman" w:cs="Times New Roman"/>
          <w:strike/>
          <w:color w:val="FF0000"/>
          <w:sz w:val="24"/>
          <w:szCs w:val="24"/>
          <w:lang w:eastAsia="pl-PL"/>
        </w:rPr>
        <w:t xml:space="preserve">anie Umowy przez Zamawiającego </w:t>
      </w:r>
      <w:r w:rsidRPr="00125C8E">
        <w:rPr>
          <w:rFonts w:ascii="Times New Roman" w:eastAsia="Times New Roman" w:hAnsi="Times New Roman" w:cs="Times New Roman"/>
          <w:strike/>
          <w:color w:val="FF0000"/>
          <w:sz w:val="24"/>
          <w:szCs w:val="24"/>
          <w:lang w:eastAsia="pl-PL"/>
        </w:rPr>
        <w:t xml:space="preserve">z przyczyn, za które ponosi odpowiedzialność Wykonawca w wysokości </w:t>
      </w:r>
      <w:r w:rsidR="00573580" w:rsidRPr="00125C8E">
        <w:rPr>
          <w:rFonts w:ascii="Times New Roman" w:eastAsia="Times New Roman" w:hAnsi="Times New Roman" w:cs="Times New Roman"/>
          <w:strike/>
          <w:color w:val="FF0000"/>
          <w:sz w:val="24"/>
          <w:szCs w:val="24"/>
          <w:lang w:eastAsia="pl-PL"/>
        </w:rPr>
        <w:t>1</w:t>
      </w:r>
      <w:r w:rsidRPr="00125C8E">
        <w:rPr>
          <w:rFonts w:ascii="Times New Roman" w:eastAsia="Times New Roman" w:hAnsi="Times New Roman" w:cs="Times New Roman"/>
          <w:strike/>
          <w:color w:val="FF0000"/>
          <w:sz w:val="24"/>
          <w:szCs w:val="24"/>
          <w:lang w:eastAsia="pl-PL"/>
        </w:rPr>
        <w:t>0 000,00 zł.</w:t>
      </w:r>
    </w:p>
    <w:p w:rsidR="002A1FFD" w:rsidRPr="00125C8E" w:rsidRDefault="002A1FFD" w:rsidP="00D97607">
      <w:pPr>
        <w:pStyle w:val="Akapitzlist"/>
        <w:spacing w:after="0" w:line="240" w:lineRule="auto"/>
        <w:ind w:left="284"/>
        <w:jc w:val="both"/>
        <w:rPr>
          <w:rFonts w:ascii="Times New Roman" w:eastAsia="Times New Roman" w:hAnsi="Times New Roman" w:cs="Times New Roman"/>
          <w:strike/>
          <w:color w:val="FF0000"/>
          <w:sz w:val="24"/>
          <w:szCs w:val="24"/>
          <w:lang w:eastAsia="pl-PL"/>
        </w:rPr>
      </w:pPr>
      <w:r w:rsidRPr="00125C8E">
        <w:rPr>
          <w:rFonts w:ascii="Times New Roman" w:eastAsia="Times New Roman" w:hAnsi="Times New Roman" w:cs="Times New Roman"/>
          <w:strike/>
          <w:color w:val="FF0000"/>
          <w:sz w:val="24"/>
          <w:szCs w:val="24"/>
          <w:lang w:eastAsia="pl-PL"/>
        </w:rPr>
        <w:t>Niezależnie od sposobu rozliczenia kar umownych Zamawiający wystawi Wykonawcy notę księgową (obciążeniową) na kwotę należnych kar umownych</w:t>
      </w:r>
      <w:r w:rsidR="00656075" w:rsidRPr="00125C8E">
        <w:rPr>
          <w:rFonts w:ascii="Times New Roman" w:eastAsia="Times New Roman" w:hAnsi="Times New Roman" w:cs="Times New Roman"/>
          <w:strike/>
          <w:color w:val="FF0000"/>
          <w:sz w:val="24"/>
          <w:szCs w:val="24"/>
          <w:lang w:eastAsia="pl-PL"/>
        </w:rPr>
        <w:t>.</w:t>
      </w:r>
    </w:p>
    <w:p w:rsidR="001D3908" w:rsidRPr="001D3908" w:rsidRDefault="001D3908" w:rsidP="00D97607">
      <w:pPr>
        <w:pStyle w:val="Akapitzlist"/>
        <w:spacing w:after="0" w:line="240" w:lineRule="auto"/>
        <w:ind w:left="284"/>
        <w:jc w:val="both"/>
        <w:rPr>
          <w:rFonts w:ascii="Times New Roman" w:eastAsia="Times New Roman" w:hAnsi="Times New Roman" w:cs="Times New Roman"/>
          <w:color w:val="FF0000"/>
          <w:sz w:val="24"/>
          <w:szCs w:val="24"/>
          <w:lang w:eastAsia="pl-PL"/>
        </w:rPr>
      </w:pPr>
      <w:r w:rsidRPr="00125C8E">
        <w:rPr>
          <w:rFonts w:ascii="Times New Roman" w:eastAsia="Arial Unicode MS" w:hAnsi="Times New Roman"/>
          <w:color w:val="FF0000"/>
          <w:sz w:val="24"/>
          <w:szCs w:val="24"/>
          <w:lang w:eastAsia="hi-IN" w:bidi="hi-IN"/>
        </w:rPr>
        <w:t>Z tytułu odstąpienia od umowy z przyczyn leżących po stronie Wykonawcy, Wykonawca zapłaci Zamawiającemu karę umowną w wysokości 10% od niezrealizowanej części wynagrodzenia umownego brutto, której dotyczy odstąpienie.</w:t>
      </w:r>
    </w:p>
    <w:p w:rsidR="002A1FFD" w:rsidRPr="00691373" w:rsidRDefault="002A1FFD" w:rsidP="00691373">
      <w:pPr>
        <w:pStyle w:val="Akapitzlist"/>
        <w:numPr>
          <w:ilvl w:val="3"/>
          <w:numId w:val="10"/>
        </w:numPr>
        <w:spacing w:after="0" w:line="240" w:lineRule="auto"/>
        <w:ind w:left="284" w:hanging="284"/>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Zamawiający może żądać na zasadach ogólnych od Wykonawcy odszkodowania przewyższającego wysokość kar umownych do wysokości faktycznie poniesionej szkody.</w:t>
      </w:r>
    </w:p>
    <w:p w:rsidR="002A1FFD" w:rsidRPr="00FC745A" w:rsidRDefault="002A1FFD" w:rsidP="007741EA">
      <w:pPr>
        <w:tabs>
          <w:tab w:val="left" w:pos="426"/>
        </w:tabs>
        <w:spacing w:after="0" w:line="240" w:lineRule="auto"/>
        <w:jc w:val="center"/>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10</w:t>
      </w:r>
    </w:p>
    <w:p w:rsidR="002A1FFD" w:rsidRPr="00FC745A" w:rsidRDefault="002A1FFD" w:rsidP="0041477A">
      <w:pPr>
        <w:numPr>
          <w:ilvl w:val="0"/>
          <w:numId w:val="11"/>
        </w:numPr>
        <w:tabs>
          <w:tab w:val="clear" w:pos="0"/>
          <w:tab w:val="left" w:pos="-720"/>
          <w:tab w:val="left" w:pos="360"/>
          <w:tab w:val="num" w:pos="1080"/>
        </w:tabs>
        <w:suppressAutoHyphens/>
        <w:spacing w:after="0" w:line="240" w:lineRule="auto"/>
        <w:ind w:left="284" w:hanging="284"/>
        <w:jc w:val="both"/>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 xml:space="preserve">Zamawiający ma prawo odstąpienia od umowy w całości lub w jej części w razie wystąpienia okoliczności przewidzianych w art. 145 ustawy – Prawo zamówień publicznych. </w:t>
      </w:r>
    </w:p>
    <w:p w:rsidR="002A1FFD" w:rsidRPr="00FC745A" w:rsidRDefault="002A1FFD" w:rsidP="0041477A">
      <w:pPr>
        <w:numPr>
          <w:ilvl w:val="0"/>
          <w:numId w:val="12"/>
        </w:numPr>
        <w:tabs>
          <w:tab w:val="left" w:pos="360"/>
        </w:tabs>
        <w:suppressAutoHyphens/>
        <w:spacing w:after="0" w:line="240" w:lineRule="auto"/>
        <w:ind w:left="284" w:hanging="284"/>
        <w:jc w:val="both"/>
        <w:rPr>
          <w:rFonts w:ascii="Times New Roman" w:eastAsia="Times New Roman" w:hAnsi="Times New Roman" w:cs="Times New Roman"/>
          <w:sz w:val="24"/>
          <w:szCs w:val="24"/>
          <w:lang w:eastAsia="pl-PL"/>
        </w:rPr>
      </w:pPr>
      <w:r w:rsidRPr="00FC745A">
        <w:rPr>
          <w:rFonts w:ascii="Times New Roman" w:eastAsia="Times New Roman" w:hAnsi="Times New Roman" w:cs="Times New Roman"/>
          <w:sz w:val="24"/>
          <w:szCs w:val="24"/>
          <w:lang w:eastAsia="pl-PL"/>
        </w:rPr>
        <w:t>Wykonawcy przysługuje prawo odstąpienia od umowy w przypadku, gdy Zamawiający zawiadomi go, iż wobec zaistnienia nieprzewidzianych okoliczności nie będzie mógł spełnić swoich zobowiązań umownych wobec Wykonawcy. Odstąpienie Wykonawcy winno zostać dokonane w formie pisemnej pod rygorem nieważności takiego oświadczenia oraz winno zawierać wskazanie uzasadnienia.</w:t>
      </w:r>
    </w:p>
    <w:p w:rsidR="002A1FFD" w:rsidRPr="00FC745A" w:rsidRDefault="002A1FFD" w:rsidP="007741EA">
      <w:pPr>
        <w:pStyle w:val="Tekstpodstawowy2"/>
        <w:tabs>
          <w:tab w:val="left" w:pos="720"/>
        </w:tabs>
        <w:spacing w:after="0" w:line="240" w:lineRule="auto"/>
        <w:ind w:left="284" w:hanging="284"/>
        <w:jc w:val="both"/>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3.  Zamawiającemu przysługuje prawo odstąpienia od umowy, gdy:</w:t>
      </w:r>
    </w:p>
    <w:p w:rsidR="002A1FFD" w:rsidRPr="00FC745A" w:rsidRDefault="002A1FFD" w:rsidP="00656075">
      <w:pPr>
        <w:pStyle w:val="Tekstpodstawowy2"/>
        <w:numPr>
          <w:ilvl w:val="0"/>
          <w:numId w:val="13"/>
        </w:numPr>
        <w:autoSpaceDN/>
        <w:spacing w:after="0" w:line="240" w:lineRule="auto"/>
        <w:ind w:left="426" w:hanging="142"/>
        <w:jc w:val="both"/>
        <w:textAlignment w:val="auto"/>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Wykonawca powierzył zobowiązania wynikające z niniejszej umowy osobie trzeciej bez zgody Zamawiającego,</w:t>
      </w:r>
    </w:p>
    <w:p w:rsidR="001D3908" w:rsidRDefault="002A1FFD" w:rsidP="001D3908">
      <w:pPr>
        <w:pStyle w:val="Tekstpodstawowy2"/>
        <w:numPr>
          <w:ilvl w:val="0"/>
          <w:numId w:val="13"/>
        </w:numPr>
        <w:tabs>
          <w:tab w:val="left" w:pos="360"/>
        </w:tabs>
        <w:autoSpaceDN/>
        <w:spacing w:after="0" w:line="240" w:lineRule="auto"/>
        <w:ind w:left="426" w:hanging="142"/>
        <w:jc w:val="both"/>
        <w:textAlignment w:val="auto"/>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Wykonawca w nienależyty sposób realizuje swoje obowiązki określone w niniejszej umowie.</w:t>
      </w:r>
    </w:p>
    <w:p w:rsidR="001D3908" w:rsidRPr="001D3908" w:rsidRDefault="00767598" w:rsidP="00767598">
      <w:pPr>
        <w:pStyle w:val="Tekstpodstawowy2"/>
        <w:tabs>
          <w:tab w:val="left" w:pos="360"/>
        </w:tabs>
        <w:autoSpaceDN/>
        <w:spacing w:after="0" w:line="240" w:lineRule="auto"/>
        <w:jc w:val="both"/>
        <w:textAlignment w:val="auto"/>
        <w:rPr>
          <w:rFonts w:ascii="Times New Roman" w:eastAsia="Times New Roman" w:hAnsi="Times New Roman" w:cs="Times New Roman"/>
          <w:kern w:val="0"/>
          <w:sz w:val="24"/>
          <w:lang w:eastAsia="pl-PL" w:bidi="ar-SA"/>
        </w:rPr>
      </w:pPr>
      <w:r>
        <w:rPr>
          <w:rFonts w:ascii="Times New Roman" w:hAnsi="Times New Roman"/>
          <w:color w:val="FF0000"/>
          <w:sz w:val="24"/>
          <w:lang w:eastAsia="hi-IN"/>
        </w:rPr>
        <w:t xml:space="preserve"> </w:t>
      </w:r>
      <w:r w:rsidR="001D3908" w:rsidRPr="001D3908">
        <w:rPr>
          <w:rFonts w:ascii="Times New Roman" w:hAnsi="Times New Roman"/>
          <w:color w:val="FF0000"/>
          <w:sz w:val="24"/>
          <w:lang w:eastAsia="hi-IN"/>
        </w:rPr>
        <w:t>po pisemnym wezwaniu Wykonawcy do zaprzestania naruszeń umowy w wyznaczonym terminie, nie krótszym niż 14 dni i bezskutecznym upływie tego terminu.</w:t>
      </w:r>
    </w:p>
    <w:p w:rsidR="002A1FFD" w:rsidRPr="00FC745A" w:rsidRDefault="002A1FFD" w:rsidP="007741EA">
      <w:pPr>
        <w:pStyle w:val="Tekstpodstawowy2"/>
        <w:spacing w:after="0" w:line="240" w:lineRule="auto"/>
        <w:ind w:left="284" w:hanging="284"/>
        <w:jc w:val="both"/>
        <w:rPr>
          <w:rFonts w:ascii="Times New Roman" w:eastAsia="Times New Roman" w:hAnsi="Times New Roman" w:cs="Times New Roman"/>
          <w:kern w:val="0"/>
          <w:sz w:val="24"/>
          <w:lang w:eastAsia="pl-PL" w:bidi="ar-SA"/>
        </w:rPr>
      </w:pPr>
      <w:r w:rsidRPr="00FC745A">
        <w:rPr>
          <w:rFonts w:ascii="Times New Roman" w:eastAsia="Times New Roman" w:hAnsi="Times New Roman" w:cs="Times New Roman"/>
          <w:kern w:val="0"/>
          <w:sz w:val="24"/>
          <w:lang w:eastAsia="pl-PL" w:bidi="ar-SA"/>
        </w:rPr>
        <w:t xml:space="preserve">4. Odstąpienie od umowy może być dokonane w terminie miesiąca od powzięcia wiadomości </w:t>
      </w:r>
      <w:r w:rsidRPr="00FC745A">
        <w:rPr>
          <w:rFonts w:ascii="Times New Roman" w:eastAsia="Times New Roman" w:hAnsi="Times New Roman" w:cs="Times New Roman"/>
          <w:kern w:val="0"/>
          <w:sz w:val="24"/>
          <w:lang w:eastAsia="pl-PL" w:bidi="ar-SA"/>
        </w:rPr>
        <w:br/>
        <w:t>o okolicznościach stanowiących podstawę odstąpienia.</w:t>
      </w:r>
    </w:p>
    <w:p w:rsidR="007741EA" w:rsidRPr="00691373" w:rsidRDefault="007741EA" w:rsidP="002A1FFD">
      <w:pPr>
        <w:pStyle w:val="Tekstpodstawowy21"/>
        <w:jc w:val="both"/>
        <w:rPr>
          <w:szCs w:val="24"/>
          <w:highlight w:val="magenta"/>
          <w:lang w:eastAsia="pl-PL"/>
        </w:rPr>
      </w:pPr>
    </w:p>
    <w:p w:rsidR="002A1FFD" w:rsidRPr="008A1389" w:rsidRDefault="002A1FFD" w:rsidP="003A233F">
      <w:pPr>
        <w:pStyle w:val="Tekstpodstawowy21"/>
        <w:jc w:val="center"/>
        <w:rPr>
          <w:szCs w:val="24"/>
          <w:lang w:eastAsia="pl-PL"/>
        </w:rPr>
      </w:pPr>
      <w:r w:rsidRPr="008A1389">
        <w:rPr>
          <w:szCs w:val="24"/>
          <w:lang w:eastAsia="pl-PL"/>
        </w:rPr>
        <w:t>§ 11</w:t>
      </w:r>
    </w:p>
    <w:p w:rsidR="002A1FFD" w:rsidRPr="008A1389" w:rsidRDefault="002A1FFD" w:rsidP="003A233F">
      <w:pPr>
        <w:tabs>
          <w:tab w:val="left" w:pos="426"/>
        </w:tabs>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Wszelkie zmiany umowy wymagają formy pisemnej pod rygorem ich nieważności i mogą nastąpić na zasadach określonych w art. 144 ust. 1 ustawy z dnia 29 stycznia 2004r. Prawo zamówień publicznych oraz muszą być zgodne z zapisami SIWZ.</w:t>
      </w:r>
    </w:p>
    <w:p w:rsidR="002A1FFD" w:rsidRPr="00691373" w:rsidRDefault="002A1FFD" w:rsidP="002A1FFD">
      <w:pPr>
        <w:tabs>
          <w:tab w:val="left" w:pos="426"/>
        </w:tabs>
        <w:spacing w:after="0" w:line="240" w:lineRule="auto"/>
        <w:jc w:val="both"/>
        <w:rPr>
          <w:rFonts w:ascii="Times New Roman" w:eastAsia="Times New Roman" w:hAnsi="Times New Roman" w:cs="Times New Roman"/>
          <w:sz w:val="24"/>
          <w:szCs w:val="24"/>
          <w:highlight w:val="magenta"/>
          <w:lang w:eastAsia="pl-PL"/>
        </w:rPr>
      </w:pPr>
    </w:p>
    <w:p w:rsidR="002A1FFD" w:rsidRPr="008A1389" w:rsidRDefault="002A1FFD" w:rsidP="003A233F">
      <w:pPr>
        <w:tabs>
          <w:tab w:val="left" w:pos="426"/>
        </w:tabs>
        <w:spacing w:after="0" w:line="240" w:lineRule="auto"/>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12</w:t>
      </w:r>
    </w:p>
    <w:p w:rsidR="002A1FFD" w:rsidRPr="008A1389" w:rsidRDefault="002A1FFD" w:rsidP="003A233F">
      <w:pPr>
        <w:pStyle w:val="Tekstpodstawowy2"/>
        <w:tabs>
          <w:tab w:val="left" w:pos="426"/>
        </w:tabs>
        <w:spacing w:after="0" w:line="240" w:lineRule="auto"/>
        <w:ind w:left="284"/>
        <w:jc w:val="both"/>
        <w:rPr>
          <w:rFonts w:ascii="Times New Roman" w:eastAsia="Times New Roman" w:hAnsi="Times New Roman" w:cs="Times New Roman"/>
          <w:kern w:val="0"/>
          <w:sz w:val="24"/>
          <w:lang w:eastAsia="pl-PL" w:bidi="ar-SA"/>
        </w:rPr>
      </w:pPr>
      <w:r w:rsidRPr="008A1389">
        <w:rPr>
          <w:rFonts w:ascii="Times New Roman" w:eastAsia="Times New Roman" w:hAnsi="Times New Roman" w:cs="Times New Roman"/>
          <w:kern w:val="0"/>
          <w:sz w:val="24"/>
          <w:lang w:eastAsia="pl-PL" w:bidi="ar-SA"/>
        </w:rPr>
        <w:t xml:space="preserve">Wszelkie spory wynikłe na tle realizacji niniejszej umowy rozstrzygać będzie sąd </w:t>
      </w:r>
      <w:r w:rsidRPr="008A1389">
        <w:rPr>
          <w:rFonts w:ascii="Times New Roman" w:eastAsia="Times New Roman" w:hAnsi="Times New Roman" w:cs="Times New Roman"/>
          <w:kern w:val="0"/>
          <w:sz w:val="24"/>
          <w:lang w:eastAsia="pl-PL" w:bidi="ar-SA"/>
        </w:rPr>
        <w:lastRenderedPageBreak/>
        <w:t>powszechny właściwy miejscowo dla siedziby Zamawiającego .</w:t>
      </w:r>
    </w:p>
    <w:p w:rsidR="002A1FFD" w:rsidRPr="008A1389"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8A1389" w:rsidRDefault="002A1FFD" w:rsidP="003A233F">
      <w:pPr>
        <w:tabs>
          <w:tab w:val="left" w:pos="426"/>
        </w:tabs>
        <w:spacing w:after="0" w:line="240" w:lineRule="auto"/>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13</w:t>
      </w:r>
    </w:p>
    <w:p w:rsidR="008A1389" w:rsidRPr="008A1389" w:rsidRDefault="008A1389" w:rsidP="008A1389">
      <w:pPr>
        <w:widowControl w:val="0"/>
        <w:suppressAutoHyphens/>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W sprawach nieuregulowanych niniejszą umową mają zastosowanie odpowiednie przepisy Kodeksu cywilnego oraz ustawy z dnia 29 stycznia 2004 roku Prawo zamówień publicznych.</w:t>
      </w:r>
    </w:p>
    <w:p w:rsidR="002A1FFD" w:rsidRPr="008A1389"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8A1389" w:rsidRDefault="002A1FFD" w:rsidP="008A1389">
      <w:pPr>
        <w:tabs>
          <w:tab w:val="left" w:pos="426"/>
        </w:tabs>
        <w:spacing w:after="0" w:line="240" w:lineRule="auto"/>
        <w:ind w:left="284"/>
        <w:jc w:val="center"/>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 14</w:t>
      </w:r>
    </w:p>
    <w:p w:rsidR="008A1389" w:rsidRPr="008A1389" w:rsidRDefault="008A1389" w:rsidP="008A1389">
      <w:pPr>
        <w:spacing w:after="0" w:line="240" w:lineRule="auto"/>
        <w:ind w:left="284"/>
        <w:jc w:val="both"/>
        <w:rPr>
          <w:rFonts w:ascii="Times New Roman" w:eastAsia="Times New Roman" w:hAnsi="Times New Roman" w:cs="Times New Roman"/>
          <w:sz w:val="24"/>
          <w:szCs w:val="24"/>
          <w:lang w:eastAsia="pl-PL"/>
        </w:rPr>
      </w:pPr>
      <w:r w:rsidRPr="008A1389">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3A233F" w:rsidRDefault="003A233F" w:rsidP="002A1FFD">
      <w:pPr>
        <w:tabs>
          <w:tab w:val="left" w:pos="426"/>
        </w:tabs>
        <w:spacing w:after="0" w:line="240" w:lineRule="auto"/>
        <w:jc w:val="both"/>
        <w:rPr>
          <w:rFonts w:ascii="Times New Roman" w:eastAsia="Times New Roman" w:hAnsi="Times New Roman" w:cs="Times New Roman"/>
          <w:sz w:val="24"/>
          <w:szCs w:val="24"/>
          <w:lang w:eastAsia="pl-PL"/>
        </w:rPr>
      </w:pPr>
    </w:p>
    <w:p w:rsidR="008A1389" w:rsidRDefault="008A1389" w:rsidP="002A1FFD">
      <w:pPr>
        <w:tabs>
          <w:tab w:val="left" w:pos="426"/>
        </w:tabs>
        <w:spacing w:after="0" w:line="240" w:lineRule="auto"/>
        <w:jc w:val="both"/>
        <w:rPr>
          <w:rFonts w:ascii="Times New Roman" w:eastAsia="Times New Roman" w:hAnsi="Times New Roman" w:cs="Times New Roman"/>
          <w:sz w:val="24"/>
          <w:szCs w:val="24"/>
          <w:lang w:eastAsia="pl-PL"/>
        </w:rPr>
      </w:pPr>
    </w:p>
    <w:p w:rsidR="002A1FFD" w:rsidRPr="002A1FFD" w:rsidRDefault="002A1FFD" w:rsidP="002A1FFD">
      <w:pPr>
        <w:tabs>
          <w:tab w:val="left" w:pos="426"/>
        </w:tabs>
        <w:spacing w:after="0" w:line="240" w:lineRule="auto"/>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Załączniki:</w:t>
      </w:r>
    </w:p>
    <w:p w:rsidR="002A1FFD" w:rsidRPr="002A1FFD" w:rsidRDefault="002A1FFD" w:rsidP="00767598">
      <w:pPr>
        <w:numPr>
          <w:ilvl w:val="1"/>
          <w:numId w:val="12"/>
        </w:numPr>
        <w:tabs>
          <w:tab w:val="left" w:pos="426"/>
        </w:tabs>
        <w:spacing w:after="0" w:line="240" w:lineRule="auto"/>
        <w:ind w:hanging="144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SIWZ</w:t>
      </w:r>
    </w:p>
    <w:p w:rsidR="002A1FFD" w:rsidRPr="002A1FFD" w:rsidRDefault="002A1FFD" w:rsidP="00767598">
      <w:pPr>
        <w:numPr>
          <w:ilvl w:val="1"/>
          <w:numId w:val="12"/>
        </w:numPr>
        <w:tabs>
          <w:tab w:val="left" w:pos="426"/>
        </w:tabs>
        <w:spacing w:after="0" w:line="240" w:lineRule="auto"/>
        <w:ind w:hanging="1440"/>
        <w:jc w:val="both"/>
        <w:rPr>
          <w:rFonts w:ascii="Times New Roman" w:eastAsia="Times New Roman" w:hAnsi="Times New Roman" w:cs="Times New Roman"/>
          <w:sz w:val="24"/>
          <w:szCs w:val="24"/>
          <w:lang w:eastAsia="pl-PL"/>
        </w:rPr>
      </w:pPr>
      <w:r w:rsidRPr="002A1FFD">
        <w:rPr>
          <w:rFonts w:ascii="Times New Roman" w:eastAsia="Times New Roman" w:hAnsi="Times New Roman" w:cs="Times New Roman"/>
          <w:sz w:val="24"/>
          <w:szCs w:val="24"/>
          <w:lang w:eastAsia="pl-PL"/>
        </w:rPr>
        <w:t>Oferta Wykonawcy z dnia ……</w:t>
      </w:r>
    </w:p>
    <w:p w:rsidR="002A1FFD" w:rsidRPr="00E4280F" w:rsidRDefault="002A1FFD" w:rsidP="00767598">
      <w:pPr>
        <w:numPr>
          <w:ilvl w:val="1"/>
          <w:numId w:val="12"/>
        </w:numPr>
        <w:tabs>
          <w:tab w:val="left" w:pos="426"/>
        </w:tabs>
        <w:spacing w:after="0" w:line="240" w:lineRule="auto"/>
        <w:ind w:hanging="1440"/>
        <w:jc w:val="both"/>
        <w:rPr>
          <w:rFonts w:ascii="Times New Roman" w:eastAsia="Times New Roman" w:hAnsi="Times New Roman" w:cs="Times New Roman"/>
          <w:color w:val="000000" w:themeColor="text1"/>
          <w:sz w:val="24"/>
          <w:szCs w:val="24"/>
          <w:lang w:eastAsia="pl-PL"/>
        </w:rPr>
      </w:pPr>
      <w:r w:rsidRPr="00E4280F">
        <w:rPr>
          <w:rFonts w:ascii="Times New Roman" w:eastAsia="Times New Roman" w:hAnsi="Times New Roman" w:cs="Times New Roman"/>
          <w:color w:val="000000" w:themeColor="text1"/>
          <w:sz w:val="24"/>
          <w:szCs w:val="24"/>
          <w:lang w:eastAsia="pl-PL"/>
        </w:rPr>
        <w:t>Wykaz pojazdów</w:t>
      </w:r>
      <w:r w:rsidR="003A233F" w:rsidRPr="00E4280F">
        <w:rPr>
          <w:rFonts w:ascii="Times New Roman" w:eastAsia="Times New Roman" w:hAnsi="Times New Roman" w:cs="Times New Roman"/>
          <w:color w:val="000000" w:themeColor="text1"/>
          <w:sz w:val="24"/>
          <w:szCs w:val="24"/>
          <w:lang w:eastAsia="pl-PL"/>
        </w:rPr>
        <w:t xml:space="preserve"> </w:t>
      </w:r>
    </w:p>
    <w:p w:rsidR="003A233F" w:rsidRPr="00E4280F" w:rsidRDefault="003A233F" w:rsidP="00767598">
      <w:pPr>
        <w:numPr>
          <w:ilvl w:val="1"/>
          <w:numId w:val="12"/>
        </w:numPr>
        <w:tabs>
          <w:tab w:val="left" w:pos="426"/>
        </w:tabs>
        <w:spacing w:after="0" w:line="240" w:lineRule="auto"/>
        <w:ind w:hanging="1440"/>
        <w:jc w:val="both"/>
        <w:rPr>
          <w:rFonts w:ascii="Times New Roman" w:eastAsia="Times New Roman" w:hAnsi="Times New Roman" w:cs="Times New Roman"/>
          <w:color w:val="000000" w:themeColor="text1"/>
          <w:sz w:val="24"/>
          <w:szCs w:val="24"/>
          <w:lang w:eastAsia="pl-PL"/>
        </w:rPr>
      </w:pPr>
      <w:r w:rsidRPr="00E4280F">
        <w:rPr>
          <w:rFonts w:ascii="Times New Roman" w:eastAsia="Times New Roman" w:hAnsi="Times New Roman" w:cs="Times New Roman"/>
          <w:color w:val="000000" w:themeColor="text1"/>
          <w:sz w:val="24"/>
          <w:szCs w:val="24"/>
          <w:lang w:eastAsia="pl-PL"/>
        </w:rPr>
        <w:t>Wykaz stacji paliw</w:t>
      </w:r>
    </w:p>
    <w:p w:rsidR="003A233F" w:rsidRDefault="003A233F" w:rsidP="002A1FFD">
      <w:pPr>
        <w:spacing w:after="0" w:line="240" w:lineRule="auto"/>
        <w:jc w:val="both"/>
        <w:rPr>
          <w:rFonts w:ascii="Times New Roman" w:eastAsia="Times New Roman" w:hAnsi="Times New Roman" w:cs="Times New Roman"/>
          <w:sz w:val="24"/>
          <w:szCs w:val="24"/>
          <w:lang w:eastAsia="pl-PL"/>
        </w:rPr>
      </w:pPr>
    </w:p>
    <w:p w:rsidR="003A233F" w:rsidRPr="002900AD" w:rsidRDefault="003A233F" w:rsidP="002A1FFD">
      <w:pPr>
        <w:spacing w:after="0" w:line="240" w:lineRule="auto"/>
        <w:jc w:val="both"/>
        <w:rPr>
          <w:rFonts w:ascii="Times New Roman" w:eastAsia="Times New Roman" w:hAnsi="Times New Roman" w:cs="Times New Roman"/>
          <w:sz w:val="24"/>
          <w:szCs w:val="24"/>
          <w:lang w:eastAsia="pl-PL"/>
        </w:rPr>
      </w:pPr>
    </w:p>
    <w:p w:rsidR="008C09A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KONTRASYGNATA                                      </w:t>
      </w:r>
      <w:r w:rsidR="002900AD" w:rsidRPr="002900AD">
        <w:rPr>
          <w:rFonts w:ascii="Times New Roman" w:eastAsia="Times New Roman" w:hAnsi="Times New Roman" w:cs="Times New Roman"/>
          <w:sz w:val="24"/>
          <w:szCs w:val="24"/>
          <w:lang w:eastAsia="pl-PL"/>
        </w:rPr>
        <w:t xml:space="preserve">ZAMAWIAJĄCY:   </w:t>
      </w:r>
    </w:p>
    <w:p w:rsidR="00B56AA8" w:rsidRPr="00F25FE6"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sectPr w:rsidR="00B56AA8" w:rsidRPr="00F25FE6" w:rsidSect="00B25766">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0F6" w:rsidRDefault="005530F6" w:rsidP="00B25766">
      <w:pPr>
        <w:spacing w:after="0" w:line="240" w:lineRule="auto"/>
      </w:pPr>
      <w:r>
        <w:separator/>
      </w:r>
    </w:p>
  </w:endnote>
  <w:endnote w:type="continuationSeparator" w:id="0">
    <w:p w:rsidR="005530F6" w:rsidRDefault="005530F6"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5A4AA5" w:rsidRDefault="005A4AA5">
            <w:pPr>
              <w:pStyle w:val="Stopka"/>
              <w:jc w:val="center"/>
            </w:pPr>
            <w:r>
              <w:t xml:space="preserve">Strona </w:t>
            </w:r>
            <w:r w:rsidR="00A57930">
              <w:rPr>
                <w:b/>
                <w:sz w:val="24"/>
                <w:szCs w:val="24"/>
              </w:rPr>
              <w:fldChar w:fldCharType="begin"/>
            </w:r>
            <w:r>
              <w:rPr>
                <w:b/>
              </w:rPr>
              <w:instrText>PAGE</w:instrText>
            </w:r>
            <w:r w:rsidR="00A57930">
              <w:rPr>
                <w:b/>
                <w:sz w:val="24"/>
                <w:szCs w:val="24"/>
              </w:rPr>
              <w:fldChar w:fldCharType="separate"/>
            </w:r>
            <w:r w:rsidR="0057135D">
              <w:rPr>
                <w:b/>
                <w:noProof/>
              </w:rPr>
              <w:t>17</w:t>
            </w:r>
            <w:r w:rsidR="00A57930">
              <w:rPr>
                <w:b/>
                <w:sz w:val="24"/>
                <w:szCs w:val="24"/>
              </w:rPr>
              <w:fldChar w:fldCharType="end"/>
            </w:r>
            <w:r>
              <w:t xml:space="preserve"> z </w:t>
            </w:r>
            <w:r w:rsidR="00A57930">
              <w:rPr>
                <w:b/>
                <w:sz w:val="24"/>
                <w:szCs w:val="24"/>
              </w:rPr>
              <w:fldChar w:fldCharType="begin"/>
            </w:r>
            <w:r>
              <w:rPr>
                <w:b/>
              </w:rPr>
              <w:instrText>NUMPAGES</w:instrText>
            </w:r>
            <w:r w:rsidR="00A57930">
              <w:rPr>
                <w:b/>
                <w:sz w:val="24"/>
                <w:szCs w:val="24"/>
              </w:rPr>
              <w:fldChar w:fldCharType="separate"/>
            </w:r>
            <w:r w:rsidR="0057135D">
              <w:rPr>
                <w:b/>
                <w:noProof/>
              </w:rPr>
              <w:t>31</w:t>
            </w:r>
            <w:r w:rsidR="00A57930">
              <w:rPr>
                <w:b/>
                <w:sz w:val="24"/>
                <w:szCs w:val="24"/>
              </w:rPr>
              <w:fldChar w:fldCharType="end"/>
            </w:r>
          </w:p>
        </w:sdtContent>
      </w:sdt>
    </w:sdtContent>
  </w:sdt>
  <w:p w:rsidR="005A4AA5" w:rsidRDefault="005A4A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0F6" w:rsidRDefault="005530F6" w:rsidP="00B25766">
      <w:pPr>
        <w:spacing w:after="0" w:line="240" w:lineRule="auto"/>
      </w:pPr>
      <w:r>
        <w:separator/>
      </w:r>
    </w:p>
  </w:footnote>
  <w:footnote w:type="continuationSeparator" w:id="0">
    <w:p w:rsidR="005530F6" w:rsidRDefault="005530F6"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67516F"/>
    <w:multiLevelType w:val="multilevel"/>
    <w:tmpl w:val="922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0E1AC6"/>
    <w:multiLevelType w:val="hybridMultilevel"/>
    <w:tmpl w:val="821032CE"/>
    <w:lvl w:ilvl="0" w:tplc="4142FF44">
      <w:start w:val="4"/>
      <w:numFmt w:val="decimal"/>
      <w:lvlText w:val="%1"/>
      <w:lvlJc w:val="left"/>
      <w:pPr>
        <w:ind w:left="720" w:hanging="360"/>
      </w:pPr>
      <w:rPr>
        <w:rFonts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DAE2BD6"/>
    <w:multiLevelType w:val="hybridMultilevel"/>
    <w:tmpl w:val="841C94F6"/>
    <w:lvl w:ilvl="0" w:tplc="EC06317A">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7E50EAC"/>
    <w:multiLevelType w:val="hybridMultilevel"/>
    <w:tmpl w:val="915AD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734CAD"/>
    <w:multiLevelType w:val="hybridMultilevel"/>
    <w:tmpl w:val="4DDEAFB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1">
    <w:nsid w:val="64073C90"/>
    <w:multiLevelType w:val="hybridMultilevel"/>
    <w:tmpl w:val="D47E6F8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E65DEE"/>
    <w:multiLevelType w:val="hybridMultilevel"/>
    <w:tmpl w:val="A2C4D76C"/>
    <w:lvl w:ilvl="0" w:tplc="E578C272">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750B07FC"/>
    <w:multiLevelType w:val="hybridMultilevel"/>
    <w:tmpl w:val="AFAE1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3"/>
    <w:lvlOverride w:ilvl="0">
      <w:startOverride w:val="1"/>
    </w:lvlOverride>
  </w:num>
  <w:num w:numId="3">
    <w:abstractNumId w:val="25"/>
  </w:num>
  <w:num w:numId="4">
    <w:abstractNumId w:val="13"/>
  </w:num>
  <w:num w:numId="5">
    <w:abstractNumId w:val="20"/>
  </w:num>
  <w:num w:numId="6">
    <w:abstractNumId w:val="22"/>
  </w:num>
  <w:num w:numId="7">
    <w:abstractNumId w:val="17"/>
  </w:num>
  <w:num w:numId="8">
    <w:abstractNumId w:val="21"/>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Text w:val="%1."/>
        <w:lvlJc w:val="left"/>
        <w:pPr>
          <w:tabs>
            <w:tab w:val="num" w:pos="1080"/>
          </w:tabs>
          <w:ind w:left="0" w:firstLine="0"/>
        </w:pPr>
      </w:lvl>
    </w:lvlOverride>
    <w:lvlOverride w:ilvl="1">
      <w:lvl w:ilvl="1">
        <w:start w:val="1"/>
        <w:numFmt w:val="lowerLetter"/>
        <w:lvlText w:val="%2."/>
        <w:lvlJc w:val="left"/>
        <w:pPr>
          <w:tabs>
            <w:tab w:val="num" w:pos="2157"/>
          </w:tabs>
          <w:ind w:left="1077" w:firstLine="0"/>
        </w:pPr>
      </w:lvl>
    </w:lvlOverride>
    <w:lvlOverride w:ilvl="2">
      <w:lvl w:ilvl="2">
        <w:start w:val="1"/>
        <w:numFmt w:val="lowerRoman"/>
        <w:lvlText w:val="%3."/>
        <w:lvlJc w:val="left"/>
        <w:pPr>
          <w:tabs>
            <w:tab w:val="num" w:pos="3234"/>
          </w:tabs>
          <w:ind w:left="2154" w:firstLine="0"/>
        </w:pPr>
      </w:lvl>
    </w:lvlOverride>
    <w:lvlOverride w:ilvl="3">
      <w:lvl w:ilvl="3">
        <w:start w:val="1"/>
        <w:numFmt w:val="decimal"/>
        <w:lvlText w:val="%4."/>
        <w:lvlJc w:val="left"/>
        <w:pPr>
          <w:tabs>
            <w:tab w:val="num" w:pos="4311"/>
          </w:tabs>
          <w:ind w:left="3231" w:firstLine="0"/>
        </w:pPr>
      </w:lvl>
    </w:lvlOverride>
    <w:lvlOverride w:ilvl="4">
      <w:lvl w:ilvl="4">
        <w:start w:val="1"/>
        <w:numFmt w:val="lowerLetter"/>
        <w:lvlText w:val="%5."/>
        <w:lvlJc w:val="left"/>
        <w:pPr>
          <w:tabs>
            <w:tab w:val="num" w:pos="5388"/>
          </w:tabs>
          <w:ind w:left="4308" w:firstLine="0"/>
        </w:pPr>
      </w:lvl>
    </w:lvlOverride>
    <w:lvlOverride w:ilvl="5">
      <w:lvl w:ilvl="5">
        <w:start w:val="1"/>
        <w:numFmt w:val="lowerRoman"/>
        <w:lvlText w:val="%6."/>
        <w:lvlJc w:val="left"/>
        <w:pPr>
          <w:tabs>
            <w:tab w:val="num" w:pos="6465"/>
          </w:tabs>
          <w:ind w:left="5385" w:firstLine="0"/>
        </w:pPr>
      </w:lvl>
    </w:lvlOverride>
    <w:lvlOverride w:ilvl="6">
      <w:lvl w:ilvl="6">
        <w:start w:val="1"/>
        <w:numFmt w:val="decimal"/>
        <w:lvlText w:val="%7."/>
        <w:lvlJc w:val="left"/>
        <w:pPr>
          <w:tabs>
            <w:tab w:val="num" w:pos="7542"/>
          </w:tabs>
          <w:ind w:left="6462" w:firstLine="0"/>
        </w:pPr>
      </w:lvl>
    </w:lvlOverride>
    <w:lvlOverride w:ilvl="7">
      <w:lvl w:ilvl="7">
        <w:start w:val="1"/>
        <w:numFmt w:val="lowerLetter"/>
        <w:lvlText w:val="%8."/>
        <w:lvlJc w:val="left"/>
        <w:pPr>
          <w:tabs>
            <w:tab w:val="num" w:pos="8619"/>
          </w:tabs>
          <w:ind w:left="7539" w:firstLine="0"/>
        </w:pPr>
      </w:lvl>
    </w:lvlOverride>
    <w:lvlOverride w:ilvl="8">
      <w:lvl w:ilvl="8">
        <w:start w:val="1"/>
        <w:numFmt w:val="lowerRoman"/>
        <w:lvlText w:val="%9."/>
        <w:lvlJc w:val="left"/>
        <w:pPr>
          <w:tabs>
            <w:tab w:val="num" w:pos="9696"/>
          </w:tabs>
          <w:ind w:left="8616" w:firstLine="0"/>
        </w:p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decimal"/>
        <w:suff w:val="nothing"/>
        <w:lvlText w:val="%1. "/>
        <w:lvlJc w:val="left"/>
        <w:pPr>
          <w:ind w:left="0" w:firstLine="0"/>
        </w:pPr>
        <w:rPr>
          <w:rFonts w:ascii="Calibri" w:hAnsi="Calibri" w:hint="default"/>
          <w:b w:val="0"/>
          <w:i w:val="0"/>
          <w:strike w:val="0"/>
          <w:dstrike w:val="0"/>
          <w:sz w:val="24"/>
          <w:szCs w:val="22"/>
          <w:u w:val="none"/>
          <w:effect w:val="none"/>
        </w:rPr>
      </w:lvl>
    </w:lvlOverride>
  </w:num>
  <w:num w:numId="15">
    <w:abstractNumId w:val="18"/>
  </w:num>
  <w:num w:numId="16">
    <w:abstractNumId w:val="15"/>
  </w:num>
  <w:num w:numId="17">
    <w:abstractNumId w:val="12"/>
  </w:num>
  <w:num w:numId="18">
    <w:abstractNumId w:val="14"/>
  </w:num>
  <w:num w:numId="19">
    <w:abstractNumId w:val="16"/>
  </w:num>
  <w:num w:numId="20">
    <w:abstractNumId w:val="26"/>
  </w:num>
  <w:num w:numId="21">
    <w:abstractNumId w:val="19"/>
  </w:num>
  <w:num w:numId="22">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A88"/>
    <w:rsid w:val="00012FF0"/>
    <w:rsid w:val="00013700"/>
    <w:rsid w:val="000152A8"/>
    <w:rsid w:val="000169E5"/>
    <w:rsid w:val="00021217"/>
    <w:rsid w:val="0002368E"/>
    <w:rsid w:val="00024676"/>
    <w:rsid w:val="00027F37"/>
    <w:rsid w:val="00033367"/>
    <w:rsid w:val="000334B3"/>
    <w:rsid w:val="0003361D"/>
    <w:rsid w:val="00034B8E"/>
    <w:rsid w:val="00035B78"/>
    <w:rsid w:val="00035C72"/>
    <w:rsid w:val="000372D9"/>
    <w:rsid w:val="00040B0B"/>
    <w:rsid w:val="00040DF1"/>
    <w:rsid w:val="0004362E"/>
    <w:rsid w:val="00046001"/>
    <w:rsid w:val="000465BF"/>
    <w:rsid w:val="00046C8E"/>
    <w:rsid w:val="000526E9"/>
    <w:rsid w:val="00055018"/>
    <w:rsid w:val="000572A3"/>
    <w:rsid w:val="00062A26"/>
    <w:rsid w:val="000632B8"/>
    <w:rsid w:val="00064C8A"/>
    <w:rsid w:val="00070668"/>
    <w:rsid w:val="000723BC"/>
    <w:rsid w:val="0007309D"/>
    <w:rsid w:val="000805D2"/>
    <w:rsid w:val="00084432"/>
    <w:rsid w:val="00086129"/>
    <w:rsid w:val="000950C4"/>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D0436"/>
    <w:rsid w:val="000D6C48"/>
    <w:rsid w:val="000E3B0D"/>
    <w:rsid w:val="000F0C89"/>
    <w:rsid w:val="000F433F"/>
    <w:rsid w:val="00100CBD"/>
    <w:rsid w:val="0010359A"/>
    <w:rsid w:val="001056C2"/>
    <w:rsid w:val="00106977"/>
    <w:rsid w:val="0011309D"/>
    <w:rsid w:val="00116EC8"/>
    <w:rsid w:val="00120597"/>
    <w:rsid w:val="001208C1"/>
    <w:rsid w:val="0012283F"/>
    <w:rsid w:val="0012331B"/>
    <w:rsid w:val="00125587"/>
    <w:rsid w:val="001256EC"/>
    <w:rsid w:val="00125C8E"/>
    <w:rsid w:val="00127222"/>
    <w:rsid w:val="00127EBF"/>
    <w:rsid w:val="00134DC3"/>
    <w:rsid w:val="001428B9"/>
    <w:rsid w:val="00143072"/>
    <w:rsid w:val="00143ECE"/>
    <w:rsid w:val="0014675B"/>
    <w:rsid w:val="001514F3"/>
    <w:rsid w:val="00151F1A"/>
    <w:rsid w:val="00161FD3"/>
    <w:rsid w:val="00164CCA"/>
    <w:rsid w:val="00165E0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405B"/>
    <w:rsid w:val="00195146"/>
    <w:rsid w:val="001A42B4"/>
    <w:rsid w:val="001A722E"/>
    <w:rsid w:val="001B14D9"/>
    <w:rsid w:val="001B1794"/>
    <w:rsid w:val="001B4CC1"/>
    <w:rsid w:val="001C2467"/>
    <w:rsid w:val="001C49D7"/>
    <w:rsid w:val="001C594D"/>
    <w:rsid w:val="001C69AC"/>
    <w:rsid w:val="001C7E2E"/>
    <w:rsid w:val="001D0052"/>
    <w:rsid w:val="001D135A"/>
    <w:rsid w:val="001D3908"/>
    <w:rsid w:val="001D5190"/>
    <w:rsid w:val="001D55D9"/>
    <w:rsid w:val="001D5991"/>
    <w:rsid w:val="001D655C"/>
    <w:rsid w:val="001E6297"/>
    <w:rsid w:val="001E7CE5"/>
    <w:rsid w:val="001F0A82"/>
    <w:rsid w:val="001F22D7"/>
    <w:rsid w:val="001F55D8"/>
    <w:rsid w:val="001F7FD4"/>
    <w:rsid w:val="00200C8E"/>
    <w:rsid w:val="0020360F"/>
    <w:rsid w:val="0021050D"/>
    <w:rsid w:val="00210BA8"/>
    <w:rsid w:val="00212C43"/>
    <w:rsid w:val="00213C75"/>
    <w:rsid w:val="00224767"/>
    <w:rsid w:val="002249BD"/>
    <w:rsid w:val="00225EC7"/>
    <w:rsid w:val="00227B04"/>
    <w:rsid w:val="00227B5B"/>
    <w:rsid w:val="00234874"/>
    <w:rsid w:val="00240FF3"/>
    <w:rsid w:val="0024148C"/>
    <w:rsid w:val="00242DFD"/>
    <w:rsid w:val="00243359"/>
    <w:rsid w:val="002436E1"/>
    <w:rsid w:val="00246D55"/>
    <w:rsid w:val="002477FB"/>
    <w:rsid w:val="00252CCD"/>
    <w:rsid w:val="00253E19"/>
    <w:rsid w:val="00255EBB"/>
    <w:rsid w:val="00262A34"/>
    <w:rsid w:val="00265148"/>
    <w:rsid w:val="00265C85"/>
    <w:rsid w:val="00265EFB"/>
    <w:rsid w:val="00270B2C"/>
    <w:rsid w:val="00271AE5"/>
    <w:rsid w:val="002755B0"/>
    <w:rsid w:val="0027693C"/>
    <w:rsid w:val="00277073"/>
    <w:rsid w:val="00283BB1"/>
    <w:rsid w:val="00284197"/>
    <w:rsid w:val="0028793D"/>
    <w:rsid w:val="002900AD"/>
    <w:rsid w:val="00293F25"/>
    <w:rsid w:val="00297FF3"/>
    <w:rsid w:val="002A1FFD"/>
    <w:rsid w:val="002B55E2"/>
    <w:rsid w:val="002B5C5C"/>
    <w:rsid w:val="002C23FE"/>
    <w:rsid w:val="002C5517"/>
    <w:rsid w:val="002C606A"/>
    <w:rsid w:val="002C782E"/>
    <w:rsid w:val="002C79C0"/>
    <w:rsid w:val="002D7D8A"/>
    <w:rsid w:val="002E058D"/>
    <w:rsid w:val="002E5CBD"/>
    <w:rsid w:val="002E6A91"/>
    <w:rsid w:val="002F1627"/>
    <w:rsid w:val="002F6B7B"/>
    <w:rsid w:val="00301948"/>
    <w:rsid w:val="003036AE"/>
    <w:rsid w:val="00303B7B"/>
    <w:rsid w:val="00310CA8"/>
    <w:rsid w:val="0031358E"/>
    <w:rsid w:val="00313B37"/>
    <w:rsid w:val="003160C4"/>
    <w:rsid w:val="00320DF6"/>
    <w:rsid w:val="0032188E"/>
    <w:rsid w:val="00323A18"/>
    <w:rsid w:val="00324EEA"/>
    <w:rsid w:val="00340203"/>
    <w:rsid w:val="00344E45"/>
    <w:rsid w:val="0034655C"/>
    <w:rsid w:val="00351E33"/>
    <w:rsid w:val="0036103F"/>
    <w:rsid w:val="0036354F"/>
    <w:rsid w:val="00363ABE"/>
    <w:rsid w:val="00366BB0"/>
    <w:rsid w:val="003707A0"/>
    <w:rsid w:val="003719DA"/>
    <w:rsid w:val="0037364D"/>
    <w:rsid w:val="00374C64"/>
    <w:rsid w:val="00376401"/>
    <w:rsid w:val="003810B8"/>
    <w:rsid w:val="00382DF5"/>
    <w:rsid w:val="00383A10"/>
    <w:rsid w:val="00386C8B"/>
    <w:rsid w:val="0039014F"/>
    <w:rsid w:val="00393638"/>
    <w:rsid w:val="00394E49"/>
    <w:rsid w:val="003970D8"/>
    <w:rsid w:val="003A02A0"/>
    <w:rsid w:val="003A233F"/>
    <w:rsid w:val="003A627C"/>
    <w:rsid w:val="003B4776"/>
    <w:rsid w:val="003B5983"/>
    <w:rsid w:val="003B6363"/>
    <w:rsid w:val="003D039E"/>
    <w:rsid w:val="003D1609"/>
    <w:rsid w:val="003D40F5"/>
    <w:rsid w:val="003E430D"/>
    <w:rsid w:val="003E66E4"/>
    <w:rsid w:val="003E7639"/>
    <w:rsid w:val="003F13F7"/>
    <w:rsid w:val="003F27B9"/>
    <w:rsid w:val="003F6C0F"/>
    <w:rsid w:val="004014C9"/>
    <w:rsid w:val="004048D4"/>
    <w:rsid w:val="004069B7"/>
    <w:rsid w:val="0041477A"/>
    <w:rsid w:val="00414DD5"/>
    <w:rsid w:val="00414F6B"/>
    <w:rsid w:val="00423731"/>
    <w:rsid w:val="00441993"/>
    <w:rsid w:val="00441AD2"/>
    <w:rsid w:val="00443BC9"/>
    <w:rsid w:val="00444538"/>
    <w:rsid w:val="00453F13"/>
    <w:rsid w:val="004609D0"/>
    <w:rsid w:val="00471B24"/>
    <w:rsid w:val="004775A5"/>
    <w:rsid w:val="0048470F"/>
    <w:rsid w:val="00492EE6"/>
    <w:rsid w:val="00493972"/>
    <w:rsid w:val="00494518"/>
    <w:rsid w:val="004A138D"/>
    <w:rsid w:val="004A377B"/>
    <w:rsid w:val="004A4C65"/>
    <w:rsid w:val="004A5D60"/>
    <w:rsid w:val="004A7787"/>
    <w:rsid w:val="004A78E0"/>
    <w:rsid w:val="004B2033"/>
    <w:rsid w:val="004B68A9"/>
    <w:rsid w:val="004B7E3A"/>
    <w:rsid w:val="004C226D"/>
    <w:rsid w:val="004C52C0"/>
    <w:rsid w:val="004C72FB"/>
    <w:rsid w:val="004C7E13"/>
    <w:rsid w:val="004D15D6"/>
    <w:rsid w:val="004D2259"/>
    <w:rsid w:val="004D3C22"/>
    <w:rsid w:val="004D5A95"/>
    <w:rsid w:val="004D5B3D"/>
    <w:rsid w:val="004E2683"/>
    <w:rsid w:val="004E53C2"/>
    <w:rsid w:val="004E5705"/>
    <w:rsid w:val="004E5FD4"/>
    <w:rsid w:val="004F0C09"/>
    <w:rsid w:val="004F3CDE"/>
    <w:rsid w:val="004F6F2C"/>
    <w:rsid w:val="00503ABA"/>
    <w:rsid w:val="00504B87"/>
    <w:rsid w:val="0050542B"/>
    <w:rsid w:val="0051185C"/>
    <w:rsid w:val="00511EA9"/>
    <w:rsid w:val="0051451B"/>
    <w:rsid w:val="00516B05"/>
    <w:rsid w:val="00517686"/>
    <w:rsid w:val="00520254"/>
    <w:rsid w:val="0052091D"/>
    <w:rsid w:val="00521B35"/>
    <w:rsid w:val="00527444"/>
    <w:rsid w:val="005301DC"/>
    <w:rsid w:val="005342DA"/>
    <w:rsid w:val="0054444E"/>
    <w:rsid w:val="005454AD"/>
    <w:rsid w:val="00545AD5"/>
    <w:rsid w:val="00546560"/>
    <w:rsid w:val="00551FB9"/>
    <w:rsid w:val="00552B1E"/>
    <w:rsid w:val="005530F6"/>
    <w:rsid w:val="005567F1"/>
    <w:rsid w:val="005568C8"/>
    <w:rsid w:val="00563219"/>
    <w:rsid w:val="005634BA"/>
    <w:rsid w:val="00566B1F"/>
    <w:rsid w:val="00567BED"/>
    <w:rsid w:val="0057135D"/>
    <w:rsid w:val="00573580"/>
    <w:rsid w:val="00576682"/>
    <w:rsid w:val="00576728"/>
    <w:rsid w:val="005828E2"/>
    <w:rsid w:val="00585CAE"/>
    <w:rsid w:val="00585FD5"/>
    <w:rsid w:val="00587330"/>
    <w:rsid w:val="00587EC8"/>
    <w:rsid w:val="00590C54"/>
    <w:rsid w:val="005940E4"/>
    <w:rsid w:val="00595779"/>
    <w:rsid w:val="005975A9"/>
    <w:rsid w:val="005A0C9B"/>
    <w:rsid w:val="005A4AA5"/>
    <w:rsid w:val="005A5D6B"/>
    <w:rsid w:val="005A7147"/>
    <w:rsid w:val="005B36CF"/>
    <w:rsid w:val="005C14E3"/>
    <w:rsid w:val="005C2F01"/>
    <w:rsid w:val="005C41D1"/>
    <w:rsid w:val="005C4359"/>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790C"/>
    <w:rsid w:val="0061146C"/>
    <w:rsid w:val="00612982"/>
    <w:rsid w:val="00613524"/>
    <w:rsid w:val="00622C60"/>
    <w:rsid w:val="006232E2"/>
    <w:rsid w:val="00626B18"/>
    <w:rsid w:val="00627702"/>
    <w:rsid w:val="00634010"/>
    <w:rsid w:val="006347B0"/>
    <w:rsid w:val="006419A4"/>
    <w:rsid w:val="0064294A"/>
    <w:rsid w:val="00646A4C"/>
    <w:rsid w:val="00646D39"/>
    <w:rsid w:val="00652BF8"/>
    <w:rsid w:val="00652EFE"/>
    <w:rsid w:val="00656075"/>
    <w:rsid w:val="00666AF2"/>
    <w:rsid w:val="00667984"/>
    <w:rsid w:val="00671ED6"/>
    <w:rsid w:val="00677EB7"/>
    <w:rsid w:val="006823AA"/>
    <w:rsid w:val="00683789"/>
    <w:rsid w:val="00691373"/>
    <w:rsid w:val="00693A12"/>
    <w:rsid w:val="00696CBE"/>
    <w:rsid w:val="006A0818"/>
    <w:rsid w:val="006A25C3"/>
    <w:rsid w:val="006A3057"/>
    <w:rsid w:val="006A4082"/>
    <w:rsid w:val="006B251D"/>
    <w:rsid w:val="006B37B9"/>
    <w:rsid w:val="006B4A8D"/>
    <w:rsid w:val="006B4D61"/>
    <w:rsid w:val="006B6082"/>
    <w:rsid w:val="006B6D45"/>
    <w:rsid w:val="006B7737"/>
    <w:rsid w:val="006C12F5"/>
    <w:rsid w:val="006C30C6"/>
    <w:rsid w:val="006D7A2E"/>
    <w:rsid w:val="006E0728"/>
    <w:rsid w:val="006E12BA"/>
    <w:rsid w:val="006E44B6"/>
    <w:rsid w:val="006E5E4D"/>
    <w:rsid w:val="006F237E"/>
    <w:rsid w:val="006F4C29"/>
    <w:rsid w:val="006F6558"/>
    <w:rsid w:val="00704362"/>
    <w:rsid w:val="007058A4"/>
    <w:rsid w:val="007079AE"/>
    <w:rsid w:val="00711F87"/>
    <w:rsid w:val="007156C7"/>
    <w:rsid w:val="007249E4"/>
    <w:rsid w:val="00724E32"/>
    <w:rsid w:val="00735375"/>
    <w:rsid w:val="00735E1F"/>
    <w:rsid w:val="00740121"/>
    <w:rsid w:val="007465B0"/>
    <w:rsid w:val="0075199F"/>
    <w:rsid w:val="00753A8B"/>
    <w:rsid w:val="007549A2"/>
    <w:rsid w:val="00760F40"/>
    <w:rsid w:val="007613D4"/>
    <w:rsid w:val="00762AB3"/>
    <w:rsid w:val="00762E6C"/>
    <w:rsid w:val="0076401D"/>
    <w:rsid w:val="00766381"/>
    <w:rsid w:val="00767598"/>
    <w:rsid w:val="00770C76"/>
    <w:rsid w:val="00771D9C"/>
    <w:rsid w:val="00773326"/>
    <w:rsid w:val="007741EA"/>
    <w:rsid w:val="00782255"/>
    <w:rsid w:val="00790C05"/>
    <w:rsid w:val="00790D10"/>
    <w:rsid w:val="00794B95"/>
    <w:rsid w:val="00795207"/>
    <w:rsid w:val="0079548A"/>
    <w:rsid w:val="007A27C2"/>
    <w:rsid w:val="007A40BC"/>
    <w:rsid w:val="007A4CED"/>
    <w:rsid w:val="007B0565"/>
    <w:rsid w:val="007B478A"/>
    <w:rsid w:val="007B4A03"/>
    <w:rsid w:val="007B5B09"/>
    <w:rsid w:val="007C3C87"/>
    <w:rsid w:val="007C6B48"/>
    <w:rsid w:val="007C7428"/>
    <w:rsid w:val="007D0BD2"/>
    <w:rsid w:val="007D3B35"/>
    <w:rsid w:val="007D5246"/>
    <w:rsid w:val="007D57E2"/>
    <w:rsid w:val="007D7795"/>
    <w:rsid w:val="007F4147"/>
    <w:rsid w:val="007F564C"/>
    <w:rsid w:val="007F6612"/>
    <w:rsid w:val="007F77D9"/>
    <w:rsid w:val="00800BD6"/>
    <w:rsid w:val="008042C3"/>
    <w:rsid w:val="00811E85"/>
    <w:rsid w:val="00812B5F"/>
    <w:rsid w:val="00813FA2"/>
    <w:rsid w:val="0081473E"/>
    <w:rsid w:val="00814C82"/>
    <w:rsid w:val="00816E29"/>
    <w:rsid w:val="008265ED"/>
    <w:rsid w:val="00827F78"/>
    <w:rsid w:val="00832C33"/>
    <w:rsid w:val="008437D3"/>
    <w:rsid w:val="008502CB"/>
    <w:rsid w:val="0085083A"/>
    <w:rsid w:val="00850842"/>
    <w:rsid w:val="008547CE"/>
    <w:rsid w:val="00856AFB"/>
    <w:rsid w:val="00860C4C"/>
    <w:rsid w:val="0086395C"/>
    <w:rsid w:val="0086511D"/>
    <w:rsid w:val="008669F5"/>
    <w:rsid w:val="0087244E"/>
    <w:rsid w:val="00872ECB"/>
    <w:rsid w:val="00873FCB"/>
    <w:rsid w:val="008745B6"/>
    <w:rsid w:val="008757BE"/>
    <w:rsid w:val="00881AF5"/>
    <w:rsid w:val="0088491F"/>
    <w:rsid w:val="00887773"/>
    <w:rsid w:val="0089271C"/>
    <w:rsid w:val="00895D9B"/>
    <w:rsid w:val="0089714D"/>
    <w:rsid w:val="008971AD"/>
    <w:rsid w:val="008A0088"/>
    <w:rsid w:val="008A1389"/>
    <w:rsid w:val="008A2337"/>
    <w:rsid w:val="008A6F15"/>
    <w:rsid w:val="008B2B61"/>
    <w:rsid w:val="008B3A58"/>
    <w:rsid w:val="008C039B"/>
    <w:rsid w:val="008C0831"/>
    <w:rsid w:val="008C09A6"/>
    <w:rsid w:val="008C1522"/>
    <w:rsid w:val="008D0BC3"/>
    <w:rsid w:val="008D4FB2"/>
    <w:rsid w:val="008D5AD7"/>
    <w:rsid w:val="008D5EB8"/>
    <w:rsid w:val="008D6208"/>
    <w:rsid w:val="008E2D9E"/>
    <w:rsid w:val="008E57E8"/>
    <w:rsid w:val="008F0BC4"/>
    <w:rsid w:val="008F3147"/>
    <w:rsid w:val="00903445"/>
    <w:rsid w:val="00916BC6"/>
    <w:rsid w:val="00922798"/>
    <w:rsid w:val="0093137C"/>
    <w:rsid w:val="009338CB"/>
    <w:rsid w:val="00936143"/>
    <w:rsid w:val="00936B71"/>
    <w:rsid w:val="00937E2B"/>
    <w:rsid w:val="0094141B"/>
    <w:rsid w:val="00944674"/>
    <w:rsid w:val="00954946"/>
    <w:rsid w:val="009577AB"/>
    <w:rsid w:val="009602B6"/>
    <w:rsid w:val="00960391"/>
    <w:rsid w:val="009623C3"/>
    <w:rsid w:val="0096244A"/>
    <w:rsid w:val="00962D27"/>
    <w:rsid w:val="009634F7"/>
    <w:rsid w:val="00964AEB"/>
    <w:rsid w:val="00974203"/>
    <w:rsid w:val="0097561B"/>
    <w:rsid w:val="00981749"/>
    <w:rsid w:val="009837D5"/>
    <w:rsid w:val="00986128"/>
    <w:rsid w:val="00990E24"/>
    <w:rsid w:val="00992314"/>
    <w:rsid w:val="00996D9E"/>
    <w:rsid w:val="009A0BB6"/>
    <w:rsid w:val="009A33D5"/>
    <w:rsid w:val="009A5487"/>
    <w:rsid w:val="009B2995"/>
    <w:rsid w:val="009C7990"/>
    <w:rsid w:val="009E1A86"/>
    <w:rsid w:val="009E3BB3"/>
    <w:rsid w:val="009E4188"/>
    <w:rsid w:val="009E5BE5"/>
    <w:rsid w:val="009F4396"/>
    <w:rsid w:val="009F4E9D"/>
    <w:rsid w:val="009F54A5"/>
    <w:rsid w:val="009F609E"/>
    <w:rsid w:val="009F70FC"/>
    <w:rsid w:val="00A04136"/>
    <w:rsid w:val="00A04650"/>
    <w:rsid w:val="00A05837"/>
    <w:rsid w:val="00A06362"/>
    <w:rsid w:val="00A138B5"/>
    <w:rsid w:val="00A157B1"/>
    <w:rsid w:val="00A1690B"/>
    <w:rsid w:val="00A21C62"/>
    <w:rsid w:val="00A25027"/>
    <w:rsid w:val="00A31864"/>
    <w:rsid w:val="00A3218D"/>
    <w:rsid w:val="00A34335"/>
    <w:rsid w:val="00A34D91"/>
    <w:rsid w:val="00A36C4C"/>
    <w:rsid w:val="00A44744"/>
    <w:rsid w:val="00A52A3E"/>
    <w:rsid w:val="00A5330A"/>
    <w:rsid w:val="00A56681"/>
    <w:rsid w:val="00A57930"/>
    <w:rsid w:val="00A611C1"/>
    <w:rsid w:val="00A611DB"/>
    <w:rsid w:val="00A61F7A"/>
    <w:rsid w:val="00A7190F"/>
    <w:rsid w:val="00A75D75"/>
    <w:rsid w:val="00A817C4"/>
    <w:rsid w:val="00A84D10"/>
    <w:rsid w:val="00A857E0"/>
    <w:rsid w:val="00A9492B"/>
    <w:rsid w:val="00A97E2F"/>
    <w:rsid w:val="00AA1CED"/>
    <w:rsid w:val="00AA7B7B"/>
    <w:rsid w:val="00AB1011"/>
    <w:rsid w:val="00AB2076"/>
    <w:rsid w:val="00AB280F"/>
    <w:rsid w:val="00AB632D"/>
    <w:rsid w:val="00AC589A"/>
    <w:rsid w:val="00AD131A"/>
    <w:rsid w:val="00AD315B"/>
    <w:rsid w:val="00AD5E92"/>
    <w:rsid w:val="00AD6089"/>
    <w:rsid w:val="00AD629B"/>
    <w:rsid w:val="00AE19F0"/>
    <w:rsid w:val="00AE368E"/>
    <w:rsid w:val="00AE56C1"/>
    <w:rsid w:val="00AE6FAB"/>
    <w:rsid w:val="00AE784D"/>
    <w:rsid w:val="00AE78F4"/>
    <w:rsid w:val="00AF03FC"/>
    <w:rsid w:val="00AF2400"/>
    <w:rsid w:val="00AF3EAE"/>
    <w:rsid w:val="00AF7B44"/>
    <w:rsid w:val="00B00FED"/>
    <w:rsid w:val="00B012EC"/>
    <w:rsid w:val="00B015A9"/>
    <w:rsid w:val="00B1198D"/>
    <w:rsid w:val="00B12D9A"/>
    <w:rsid w:val="00B154F4"/>
    <w:rsid w:val="00B24F48"/>
    <w:rsid w:val="00B25277"/>
    <w:rsid w:val="00B25766"/>
    <w:rsid w:val="00B32E88"/>
    <w:rsid w:val="00B363D3"/>
    <w:rsid w:val="00B4032A"/>
    <w:rsid w:val="00B444DF"/>
    <w:rsid w:val="00B46BB2"/>
    <w:rsid w:val="00B51D20"/>
    <w:rsid w:val="00B53457"/>
    <w:rsid w:val="00B562B0"/>
    <w:rsid w:val="00B56AA8"/>
    <w:rsid w:val="00B62321"/>
    <w:rsid w:val="00B63F11"/>
    <w:rsid w:val="00B70CDE"/>
    <w:rsid w:val="00B72F10"/>
    <w:rsid w:val="00B74143"/>
    <w:rsid w:val="00B76737"/>
    <w:rsid w:val="00B82FA2"/>
    <w:rsid w:val="00B83AED"/>
    <w:rsid w:val="00B85C40"/>
    <w:rsid w:val="00B87EEC"/>
    <w:rsid w:val="00B90D51"/>
    <w:rsid w:val="00B91B6B"/>
    <w:rsid w:val="00BA2D0A"/>
    <w:rsid w:val="00BA3CEA"/>
    <w:rsid w:val="00BA4EC9"/>
    <w:rsid w:val="00BB1B5C"/>
    <w:rsid w:val="00BB4383"/>
    <w:rsid w:val="00BB560D"/>
    <w:rsid w:val="00BB5665"/>
    <w:rsid w:val="00BB5F7D"/>
    <w:rsid w:val="00BC34FF"/>
    <w:rsid w:val="00BC62CD"/>
    <w:rsid w:val="00BC69FB"/>
    <w:rsid w:val="00BD7FE2"/>
    <w:rsid w:val="00BE11A8"/>
    <w:rsid w:val="00BE1A9C"/>
    <w:rsid w:val="00BE51B7"/>
    <w:rsid w:val="00BE60B2"/>
    <w:rsid w:val="00BE660B"/>
    <w:rsid w:val="00BE67EF"/>
    <w:rsid w:val="00BF4431"/>
    <w:rsid w:val="00BF4703"/>
    <w:rsid w:val="00C12365"/>
    <w:rsid w:val="00C14D92"/>
    <w:rsid w:val="00C178BE"/>
    <w:rsid w:val="00C17F22"/>
    <w:rsid w:val="00C21D75"/>
    <w:rsid w:val="00C25A5E"/>
    <w:rsid w:val="00C27E96"/>
    <w:rsid w:val="00C316D2"/>
    <w:rsid w:val="00C32A65"/>
    <w:rsid w:val="00C35C9C"/>
    <w:rsid w:val="00C3743F"/>
    <w:rsid w:val="00C37D61"/>
    <w:rsid w:val="00C417D0"/>
    <w:rsid w:val="00C45780"/>
    <w:rsid w:val="00C463AD"/>
    <w:rsid w:val="00C464D2"/>
    <w:rsid w:val="00C51E75"/>
    <w:rsid w:val="00C55122"/>
    <w:rsid w:val="00C557C0"/>
    <w:rsid w:val="00C57B25"/>
    <w:rsid w:val="00C60B0E"/>
    <w:rsid w:val="00C6118C"/>
    <w:rsid w:val="00C6299B"/>
    <w:rsid w:val="00C71954"/>
    <w:rsid w:val="00C71EB1"/>
    <w:rsid w:val="00C75047"/>
    <w:rsid w:val="00C75A56"/>
    <w:rsid w:val="00C7791A"/>
    <w:rsid w:val="00C8382B"/>
    <w:rsid w:val="00C94875"/>
    <w:rsid w:val="00C94985"/>
    <w:rsid w:val="00C96E6C"/>
    <w:rsid w:val="00CA19B5"/>
    <w:rsid w:val="00CA352B"/>
    <w:rsid w:val="00CA3A02"/>
    <w:rsid w:val="00CA4C5B"/>
    <w:rsid w:val="00CC146A"/>
    <w:rsid w:val="00CC3B83"/>
    <w:rsid w:val="00CC4136"/>
    <w:rsid w:val="00CC4D9D"/>
    <w:rsid w:val="00CD404F"/>
    <w:rsid w:val="00CD4F5E"/>
    <w:rsid w:val="00CD672B"/>
    <w:rsid w:val="00CD7341"/>
    <w:rsid w:val="00CE1CDE"/>
    <w:rsid w:val="00CE2792"/>
    <w:rsid w:val="00CE3FB0"/>
    <w:rsid w:val="00CF5939"/>
    <w:rsid w:val="00CF77E4"/>
    <w:rsid w:val="00D00525"/>
    <w:rsid w:val="00D00F20"/>
    <w:rsid w:val="00D0258D"/>
    <w:rsid w:val="00D07D0F"/>
    <w:rsid w:val="00D12F8B"/>
    <w:rsid w:val="00D14861"/>
    <w:rsid w:val="00D20D45"/>
    <w:rsid w:val="00D212E7"/>
    <w:rsid w:val="00D30F71"/>
    <w:rsid w:val="00D41942"/>
    <w:rsid w:val="00D4312A"/>
    <w:rsid w:val="00D46566"/>
    <w:rsid w:val="00D474AE"/>
    <w:rsid w:val="00D477FD"/>
    <w:rsid w:val="00D47A24"/>
    <w:rsid w:val="00D50E3B"/>
    <w:rsid w:val="00D56B5C"/>
    <w:rsid w:val="00D5796C"/>
    <w:rsid w:val="00D601CD"/>
    <w:rsid w:val="00D64ADA"/>
    <w:rsid w:val="00D67204"/>
    <w:rsid w:val="00D71A40"/>
    <w:rsid w:val="00D81F1F"/>
    <w:rsid w:val="00D82AF5"/>
    <w:rsid w:val="00D867E1"/>
    <w:rsid w:val="00D92F3A"/>
    <w:rsid w:val="00D93AC8"/>
    <w:rsid w:val="00D97607"/>
    <w:rsid w:val="00DA2758"/>
    <w:rsid w:val="00DA4069"/>
    <w:rsid w:val="00DB3755"/>
    <w:rsid w:val="00DB3AE6"/>
    <w:rsid w:val="00DB6C4B"/>
    <w:rsid w:val="00DB6FBB"/>
    <w:rsid w:val="00DC26C0"/>
    <w:rsid w:val="00DC3BBC"/>
    <w:rsid w:val="00DC451E"/>
    <w:rsid w:val="00DC6E2B"/>
    <w:rsid w:val="00DD07EE"/>
    <w:rsid w:val="00DD76E1"/>
    <w:rsid w:val="00DE2743"/>
    <w:rsid w:val="00DE57A3"/>
    <w:rsid w:val="00DE687B"/>
    <w:rsid w:val="00DE6990"/>
    <w:rsid w:val="00DE7F2B"/>
    <w:rsid w:val="00DF079B"/>
    <w:rsid w:val="00DF0858"/>
    <w:rsid w:val="00DF0D61"/>
    <w:rsid w:val="00DF3F45"/>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804E3"/>
    <w:rsid w:val="00E8321D"/>
    <w:rsid w:val="00E86B33"/>
    <w:rsid w:val="00E86E5B"/>
    <w:rsid w:val="00E8765E"/>
    <w:rsid w:val="00E9041A"/>
    <w:rsid w:val="00E95AC1"/>
    <w:rsid w:val="00E96EF6"/>
    <w:rsid w:val="00EA00F0"/>
    <w:rsid w:val="00EA30AD"/>
    <w:rsid w:val="00EA339C"/>
    <w:rsid w:val="00EB3961"/>
    <w:rsid w:val="00EB59D9"/>
    <w:rsid w:val="00EB6974"/>
    <w:rsid w:val="00EC1DAC"/>
    <w:rsid w:val="00ED237D"/>
    <w:rsid w:val="00EE1DDA"/>
    <w:rsid w:val="00EE5D3B"/>
    <w:rsid w:val="00EF0B89"/>
    <w:rsid w:val="00EF3946"/>
    <w:rsid w:val="00EF7EA5"/>
    <w:rsid w:val="00F00EC1"/>
    <w:rsid w:val="00F03468"/>
    <w:rsid w:val="00F062B2"/>
    <w:rsid w:val="00F10A0F"/>
    <w:rsid w:val="00F222F3"/>
    <w:rsid w:val="00F25FE6"/>
    <w:rsid w:val="00F2758D"/>
    <w:rsid w:val="00F27EFD"/>
    <w:rsid w:val="00F313DF"/>
    <w:rsid w:val="00F346BD"/>
    <w:rsid w:val="00F34C44"/>
    <w:rsid w:val="00F36B72"/>
    <w:rsid w:val="00F404EA"/>
    <w:rsid w:val="00F43B58"/>
    <w:rsid w:val="00F4638F"/>
    <w:rsid w:val="00F53EC0"/>
    <w:rsid w:val="00F53FCA"/>
    <w:rsid w:val="00F5646B"/>
    <w:rsid w:val="00F645D3"/>
    <w:rsid w:val="00F654A9"/>
    <w:rsid w:val="00F669DD"/>
    <w:rsid w:val="00F712CE"/>
    <w:rsid w:val="00F76503"/>
    <w:rsid w:val="00F76821"/>
    <w:rsid w:val="00F86EAF"/>
    <w:rsid w:val="00F93FA9"/>
    <w:rsid w:val="00F96775"/>
    <w:rsid w:val="00FA0047"/>
    <w:rsid w:val="00FA0FA0"/>
    <w:rsid w:val="00FA246C"/>
    <w:rsid w:val="00FA2FB5"/>
    <w:rsid w:val="00FA49A6"/>
    <w:rsid w:val="00FA5DD4"/>
    <w:rsid w:val="00FA7462"/>
    <w:rsid w:val="00FB1ED0"/>
    <w:rsid w:val="00FB302E"/>
    <w:rsid w:val="00FB6C8C"/>
    <w:rsid w:val="00FB72E0"/>
    <w:rsid w:val="00FC1584"/>
    <w:rsid w:val="00FC370B"/>
    <w:rsid w:val="00FC4E05"/>
    <w:rsid w:val="00FC745A"/>
    <w:rsid w:val="00FD0479"/>
    <w:rsid w:val="00FD22D9"/>
    <w:rsid w:val="00FD38CF"/>
    <w:rsid w:val="00FD5D42"/>
    <w:rsid w:val="00FD635C"/>
    <w:rsid w:val="00FE66AC"/>
    <w:rsid w:val="00FF2273"/>
    <w:rsid w:val="00FF2C71"/>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188491741">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09235922">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43776665">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704019148">
      <w:bodyDiv w:val="1"/>
      <w:marLeft w:val="0"/>
      <w:marRight w:val="0"/>
      <w:marTop w:val="0"/>
      <w:marBottom w:val="0"/>
      <w:divBdr>
        <w:top w:val="none" w:sz="0" w:space="0" w:color="auto"/>
        <w:left w:val="none" w:sz="0" w:space="0" w:color="auto"/>
        <w:bottom w:val="none" w:sz="0" w:space="0" w:color="auto"/>
        <w:right w:val="none" w:sz="0" w:space="0" w:color="auto"/>
      </w:divBdr>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157956179">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59677413">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3093822">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0507139">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2157379">
      <w:bodyDiv w:val="1"/>
      <w:marLeft w:val="0"/>
      <w:marRight w:val="0"/>
      <w:marTop w:val="0"/>
      <w:marBottom w:val="0"/>
      <w:divBdr>
        <w:top w:val="none" w:sz="0" w:space="0" w:color="auto"/>
        <w:left w:val="none" w:sz="0" w:space="0" w:color="auto"/>
        <w:bottom w:val="none" w:sz="0" w:space="0" w:color="auto"/>
        <w:right w:val="none" w:sz="0" w:space="0" w:color="auto"/>
      </w:divBdr>
      <w:divsChild>
        <w:div w:id="2027823069">
          <w:marLeft w:val="0"/>
          <w:marRight w:val="0"/>
          <w:marTop w:val="0"/>
          <w:marBottom w:val="0"/>
          <w:divBdr>
            <w:top w:val="none" w:sz="0" w:space="0" w:color="auto"/>
            <w:left w:val="none" w:sz="0" w:space="0" w:color="auto"/>
            <w:bottom w:val="none" w:sz="0" w:space="0" w:color="auto"/>
            <w:right w:val="none" w:sz="0" w:space="0" w:color="auto"/>
          </w:divBdr>
        </w:div>
        <w:div w:id="1945380046">
          <w:marLeft w:val="0"/>
          <w:marRight w:val="0"/>
          <w:marTop w:val="0"/>
          <w:marBottom w:val="0"/>
          <w:divBdr>
            <w:top w:val="none" w:sz="0" w:space="0" w:color="auto"/>
            <w:left w:val="none" w:sz="0" w:space="0" w:color="auto"/>
            <w:bottom w:val="none" w:sz="0" w:space="0" w:color="auto"/>
            <w:right w:val="none" w:sz="0" w:space="0" w:color="auto"/>
          </w:divBdr>
        </w:div>
        <w:div w:id="132716770">
          <w:marLeft w:val="0"/>
          <w:marRight w:val="0"/>
          <w:marTop w:val="0"/>
          <w:marBottom w:val="0"/>
          <w:divBdr>
            <w:top w:val="none" w:sz="0" w:space="0" w:color="auto"/>
            <w:left w:val="none" w:sz="0" w:space="0" w:color="auto"/>
            <w:bottom w:val="none" w:sz="0" w:space="0" w:color="auto"/>
            <w:right w:val="none" w:sz="0" w:space="0" w:color="auto"/>
          </w:divBdr>
        </w:div>
        <w:div w:id="835800574">
          <w:marLeft w:val="0"/>
          <w:marRight w:val="0"/>
          <w:marTop w:val="0"/>
          <w:marBottom w:val="0"/>
          <w:divBdr>
            <w:top w:val="none" w:sz="0" w:space="0" w:color="auto"/>
            <w:left w:val="none" w:sz="0" w:space="0" w:color="auto"/>
            <w:bottom w:val="none" w:sz="0" w:space="0" w:color="auto"/>
            <w:right w:val="none" w:sz="0" w:space="0" w:color="auto"/>
          </w:divBdr>
        </w:div>
        <w:div w:id="637150698">
          <w:marLeft w:val="0"/>
          <w:marRight w:val="0"/>
          <w:marTop w:val="0"/>
          <w:marBottom w:val="0"/>
          <w:divBdr>
            <w:top w:val="none" w:sz="0" w:space="0" w:color="auto"/>
            <w:left w:val="none" w:sz="0" w:space="0" w:color="auto"/>
            <w:bottom w:val="none" w:sz="0" w:space="0" w:color="auto"/>
            <w:right w:val="none" w:sz="0" w:space="0" w:color="auto"/>
          </w:divBdr>
        </w:div>
        <w:div w:id="127287098">
          <w:marLeft w:val="0"/>
          <w:marRight w:val="0"/>
          <w:marTop w:val="0"/>
          <w:marBottom w:val="0"/>
          <w:divBdr>
            <w:top w:val="none" w:sz="0" w:space="0" w:color="auto"/>
            <w:left w:val="none" w:sz="0" w:space="0" w:color="auto"/>
            <w:bottom w:val="none" w:sz="0" w:space="0" w:color="auto"/>
            <w:right w:val="none" w:sz="0" w:space="0" w:color="auto"/>
          </w:divBdr>
        </w:div>
        <w:div w:id="969826633">
          <w:marLeft w:val="0"/>
          <w:marRight w:val="0"/>
          <w:marTop w:val="0"/>
          <w:marBottom w:val="0"/>
          <w:divBdr>
            <w:top w:val="none" w:sz="0" w:space="0" w:color="auto"/>
            <w:left w:val="none" w:sz="0" w:space="0" w:color="auto"/>
            <w:bottom w:val="none" w:sz="0" w:space="0" w:color="auto"/>
            <w:right w:val="none" w:sz="0" w:space="0" w:color="auto"/>
          </w:divBdr>
        </w:div>
        <w:div w:id="1698965777">
          <w:marLeft w:val="0"/>
          <w:marRight w:val="0"/>
          <w:marTop w:val="0"/>
          <w:marBottom w:val="0"/>
          <w:divBdr>
            <w:top w:val="none" w:sz="0" w:space="0" w:color="auto"/>
            <w:left w:val="none" w:sz="0" w:space="0" w:color="auto"/>
            <w:bottom w:val="none" w:sz="0" w:space="0" w:color="auto"/>
            <w:right w:val="none" w:sz="0" w:space="0" w:color="auto"/>
          </w:divBdr>
        </w:div>
        <w:div w:id="338703488">
          <w:marLeft w:val="0"/>
          <w:marRight w:val="0"/>
          <w:marTop w:val="0"/>
          <w:marBottom w:val="0"/>
          <w:divBdr>
            <w:top w:val="none" w:sz="0" w:space="0" w:color="auto"/>
            <w:left w:val="none" w:sz="0" w:space="0" w:color="auto"/>
            <w:bottom w:val="none" w:sz="0" w:space="0" w:color="auto"/>
            <w:right w:val="none" w:sz="0" w:space="0" w:color="auto"/>
          </w:divBdr>
        </w:div>
        <w:div w:id="708994278">
          <w:marLeft w:val="0"/>
          <w:marRight w:val="0"/>
          <w:marTop w:val="0"/>
          <w:marBottom w:val="0"/>
          <w:divBdr>
            <w:top w:val="none" w:sz="0" w:space="0" w:color="auto"/>
            <w:left w:val="none" w:sz="0" w:space="0" w:color="auto"/>
            <w:bottom w:val="none" w:sz="0" w:space="0" w:color="auto"/>
            <w:right w:val="none" w:sz="0" w:space="0" w:color="auto"/>
          </w:divBdr>
        </w:div>
        <w:div w:id="1890648093">
          <w:marLeft w:val="0"/>
          <w:marRight w:val="0"/>
          <w:marTop w:val="0"/>
          <w:marBottom w:val="0"/>
          <w:divBdr>
            <w:top w:val="none" w:sz="0" w:space="0" w:color="auto"/>
            <w:left w:val="none" w:sz="0" w:space="0" w:color="auto"/>
            <w:bottom w:val="none" w:sz="0" w:space="0" w:color="auto"/>
            <w:right w:val="none" w:sz="0" w:space="0" w:color="auto"/>
          </w:divBdr>
        </w:div>
      </w:divsChild>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1991666477">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80000755" TargetMode="External"/><Relationship Id="rId18" Type="http://schemas.openxmlformats.org/officeDocument/2006/relationships/hyperlink" Target="https://sip.legalis.pl/document-view.seam?documentId=mfrxilrtg4ytenrugaztc" TargetMode="External"/><Relationship Id="rId3" Type="http://schemas.openxmlformats.org/officeDocument/2006/relationships/styles" Target="styles.xml"/><Relationship Id="rId21" Type="http://schemas.openxmlformats.org/officeDocument/2006/relationships/hyperlink" Target="mailto:zam-publ@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enjzg44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aojxgezta" TargetMode="External"/><Relationship Id="rId23" Type="http://schemas.openxmlformats.org/officeDocument/2006/relationships/footer" Target="footer1.xml"/><Relationship Id="rId10" Type="http://schemas.openxmlformats.org/officeDocument/2006/relationships/hyperlink" Target="mailto:zam-publ@szpital-stw.com" TargetMode="External"/><Relationship Id="rId19" Type="http://schemas.openxmlformats.org/officeDocument/2006/relationships/hyperlink" Target="http://prawo.sejm.gov.pl/isap.nsf/DocDetails.xsp?id=WDU20170001481"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80000755" TargetMode="External"/><Relationship Id="rId22" Type="http://schemas.openxmlformats.org/officeDocument/2006/relationships/hyperlink" Target="http://www.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62FD-A3CC-4860-B50B-4456C3FB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31</Pages>
  <Words>10670</Words>
  <Characters>64025</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130</cp:revision>
  <cp:lastPrinted>2019-02-21T09:10:00Z</cp:lastPrinted>
  <dcterms:created xsi:type="dcterms:W3CDTF">2018-10-16T05:29:00Z</dcterms:created>
  <dcterms:modified xsi:type="dcterms:W3CDTF">2019-02-21T12:29:00Z</dcterms:modified>
</cp:coreProperties>
</file>