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right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460"/>
        <w:ind w:left="0" w:right="0" w:firstLine="70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</w:rPr>
        <w:t>Protokół przeglądu czyszczenia, odkażania i konserwacji urządzeń klimatyzacyjnych/wentylacyjnych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tabs>
          <w:tab w:val="clear" w:pos="720"/>
          <w:tab w:val="left" w:pos="8981" w:leader="dot"/>
        </w:tabs>
        <w:bidi w:val="0"/>
        <w:spacing w:lineRule="auto" w:line="240" w:before="0" w:after="120"/>
        <w:ind w:left="0" w:right="0" w:hanging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 xml:space="preserve">użytkownik/adres:  </w:t>
      </w:r>
      <w:r>
        <w:rPr>
          <w:b/>
          <w:bCs/>
          <w:color w:val="000000"/>
          <w:spacing w:val="0"/>
          <w:w w:val="100"/>
          <w:sz w:val="24"/>
          <w:szCs w:val="24"/>
        </w:rPr>
        <w:t>Powiatowy Szpital Specjalistyczny w Stalowej Woli</w:t>
      </w:r>
    </w:p>
    <w:p>
      <w:pPr>
        <w:pStyle w:val="Teksttreci21"/>
        <w:widowControl w:val="false"/>
        <w:shd w:val="clear" w:color="auto" w:fill="auto"/>
        <w:tabs>
          <w:tab w:val="clear" w:pos="720"/>
          <w:tab w:val="left" w:pos="8981" w:leader="dot"/>
        </w:tabs>
        <w:bidi w:val="0"/>
        <w:spacing w:lineRule="auto" w:line="240" w:before="0" w:after="120"/>
        <w:ind w:left="0" w:right="0" w:hanging="0"/>
        <w:jc w:val="both"/>
        <w:rPr>
          <w:b/>
          <w:b/>
          <w:bCs/>
          <w:color w:val="000000"/>
          <w:spacing w:val="0"/>
          <w:w w:val="100"/>
        </w:rPr>
      </w:pPr>
      <w:r>
        <w:rPr>
          <w:b/>
          <w:bCs/>
          <w:color w:val="000000"/>
          <w:spacing w:val="0"/>
          <w:w w:val="100"/>
        </w:rPr>
      </w:r>
    </w:p>
    <w:p>
      <w:pPr>
        <w:pStyle w:val="Teksttreci21"/>
        <w:keepNext w:val="false"/>
        <w:keepLines w:val="false"/>
        <w:widowControl w:val="false"/>
        <w:shd w:val="clear" w:color="auto" w:fill="auto"/>
        <w:tabs>
          <w:tab w:val="clear" w:pos="720"/>
          <w:tab w:val="left" w:pos="8981" w:leader="dot"/>
        </w:tabs>
        <w:bidi w:val="0"/>
        <w:spacing w:lineRule="auto" w:line="240" w:before="0" w:after="120"/>
        <w:ind w:left="0" w:right="0" w:hanging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 xml:space="preserve">miejsce instalacji urządzenia: numer pomieszczenia/nazwa pomieszczenia: </w:t>
        <w:tab/>
      </w:r>
    </w:p>
    <w:p>
      <w:pPr>
        <w:pStyle w:val="Teksttreci21"/>
        <w:keepNext w:val="false"/>
        <w:keepLines w:val="false"/>
        <w:widowControl w:val="false"/>
        <w:shd w:val="clear" w:color="auto" w:fill="auto"/>
        <w:tabs>
          <w:tab w:val="clear" w:pos="720"/>
          <w:tab w:val="right" w:pos="4239" w:leader="dot"/>
          <w:tab w:val="left" w:pos="4448" w:leader="none"/>
          <w:tab w:val="left" w:pos="8981" w:leader="dot"/>
        </w:tabs>
        <w:bidi w:val="0"/>
        <w:spacing w:lineRule="auto" w:line="240" w:before="0" w:after="120"/>
        <w:ind w:left="0" w:right="0" w:hanging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>producent urządzenia :</w:t>
        <w:tab/>
        <w:t xml:space="preserve"> jedn.</w:t>
        <w:tab/>
        <w:t>wewnętrzna model:</w:t>
        <w:tab/>
      </w:r>
    </w:p>
    <w:p>
      <w:pPr>
        <w:pStyle w:val="Teksttreci21"/>
        <w:keepNext w:val="false"/>
        <w:keepLines w:val="false"/>
        <w:widowControl w:val="false"/>
        <w:shd w:val="clear" w:color="auto" w:fill="auto"/>
        <w:tabs>
          <w:tab w:val="clear" w:pos="720"/>
          <w:tab w:val="right" w:pos="4239" w:leader="dot"/>
          <w:tab w:val="left" w:pos="4544" w:leader="none"/>
          <w:tab w:val="left" w:pos="8981" w:leader="dot"/>
        </w:tabs>
        <w:bidi w:val="0"/>
        <w:spacing w:lineRule="auto" w:line="240" w:before="0" w:after="120"/>
        <w:ind w:left="0" w:right="0" w:hanging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ab/>
        <w:t xml:space="preserve"> jedn.</w:t>
        <w:tab/>
        <w:t xml:space="preserve">zewnętrzna model: </w:t>
        <w:tab/>
      </w:r>
    </w:p>
    <w:p>
      <w:pPr>
        <w:pStyle w:val="Teksttreci21"/>
        <w:keepNext w:val="false"/>
        <w:keepLines w:val="false"/>
        <w:widowControl w:val="false"/>
        <w:shd w:val="clear" w:color="auto" w:fill="auto"/>
        <w:tabs>
          <w:tab w:val="clear" w:pos="720"/>
          <w:tab w:val="right" w:pos="6131" w:leader="dot"/>
          <w:tab w:val="left" w:pos="6334" w:leader="none"/>
          <w:tab w:val="left" w:pos="8981" w:leader="dot"/>
        </w:tabs>
        <w:bidi w:val="0"/>
        <w:spacing w:lineRule="auto" w:line="240" w:before="0" w:after="120"/>
        <w:ind w:left="0" w:right="0" w:hanging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>(jedn. wewn.) nr fabryczny:</w:t>
        <w:tab/>
        <w:t>moc</w:t>
        <w:tab/>
        <w:t xml:space="preserve">chłodnicza urządzenia: </w:t>
        <w:tab/>
      </w:r>
    </w:p>
    <w:p>
      <w:pPr>
        <w:pStyle w:val="Teksttreci21"/>
        <w:keepNext w:val="false"/>
        <w:keepLines w:val="false"/>
        <w:widowControl w:val="false"/>
        <w:shd w:val="clear" w:color="auto" w:fill="auto"/>
        <w:tabs>
          <w:tab w:val="clear" w:pos="720"/>
          <w:tab w:val="right" w:pos="6131" w:leader="dot"/>
          <w:tab w:val="left" w:pos="6332" w:leader="none"/>
          <w:tab w:val="left" w:pos="8981" w:leader="dot"/>
        </w:tabs>
        <w:bidi w:val="0"/>
        <w:spacing w:lineRule="auto" w:line="240" w:before="0" w:after="300"/>
        <w:ind w:left="0" w:right="0" w:hanging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>(jedn. zewn.) nr fabryczny:</w:t>
        <w:tab/>
        <w:t>moc</w:t>
        <w:tab/>
        <w:t xml:space="preserve">chłodnicza urządzenia: </w:t>
        <w:tab/>
      </w:r>
    </w:p>
    <w:p>
      <w:pPr>
        <w:pStyle w:val="Teksttreci21"/>
        <w:keepNext w:val="false"/>
        <w:keepLines w:val="false"/>
        <w:widowControl w:val="false"/>
        <w:shd w:val="clear" w:color="auto" w:fill="auto"/>
        <w:tabs>
          <w:tab w:val="clear" w:pos="720"/>
          <w:tab w:val="right" w:pos="4239" w:leader="dot"/>
          <w:tab w:val="left" w:pos="4333" w:leader="none"/>
          <w:tab w:val="left" w:pos="8981" w:leader="dot"/>
        </w:tabs>
        <w:bidi w:val="0"/>
        <w:spacing w:lineRule="auto" w:line="240" w:before="0" w:after="300"/>
        <w:ind w:left="0" w:right="0" w:hanging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>data wykonania usługi:</w:t>
        <w:tab/>
        <w:t xml:space="preserve"> czynnik</w:t>
        <w:tab/>
        <w:t>chłodniczy/ilość w kg: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20"/>
        <w:ind w:left="0" w:right="0" w:hanging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  <w:u w:val="single"/>
        </w:rPr>
        <w:t>W trakcie przeglądu dokonano następujących pomiarów i czynności: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10" w:leader="none"/>
        </w:tabs>
        <w:bidi w:val="0"/>
        <w:spacing w:lineRule="auto" w:line="240" w:before="0" w:after="0"/>
        <w:ind w:left="0" w:right="0" w:hanging="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410" w:leader="none"/>
        </w:tabs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bookmarkStart w:id="0" w:name="bookmark3"/>
      <w:bookmarkEnd w:id="0"/>
      <w:r>
        <w:rPr>
          <w:color w:val="000000"/>
          <w:spacing w:val="0"/>
          <w:w w:val="100"/>
          <w:sz w:val="24"/>
          <w:szCs w:val="24"/>
        </w:rPr>
        <w:t>filtry urządzenia wewnętrznego: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>(czyszczenie filtrów, ewentualna wymiana filtrów - informacja w uwagach)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sz w:val="24"/>
          <w:szCs w:val="24"/>
        </w:rPr>
        <w:t>oczyszczono □ / do wymiany □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410" w:leader="none"/>
        </w:tabs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bookmarkStart w:id="1" w:name="bookmark4"/>
      <w:bookmarkEnd w:id="1"/>
      <w:r>
        <w:rPr>
          <w:color w:val="000000"/>
          <w:spacing w:val="0"/>
          <w:w w:val="100"/>
          <w:sz w:val="24"/>
          <w:szCs w:val="24"/>
        </w:rPr>
        <w:t>działanie wentylatorów jednostki: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>(sprawdzenie poprawności pracy urządzenia)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 xml:space="preserve">wewnętrznej: </w:t>
      </w:r>
      <w:r>
        <w:rPr>
          <w:i/>
          <w:iCs/>
          <w:color w:val="000000"/>
          <w:spacing w:val="0"/>
          <w:w w:val="100"/>
          <w:sz w:val="24"/>
          <w:szCs w:val="24"/>
        </w:rPr>
        <w:t>prawidłowe □ / nieprawidłowe □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 xml:space="preserve">zewnętrznej: </w:t>
      </w:r>
      <w:r>
        <w:rPr>
          <w:i/>
          <w:iCs/>
          <w:color w:val="000000"/>
          <w:spacing w:val="0"/>
          <w:w w:val="100"/>
          <w:sz w:val="24"/>
          <w:szCs w:val="24"/>
        </w:rPr>
        <w:t>prawidłowe □ /nieprawidłowe □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410" w:leader="none"/>
        </w:tabs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bookmarkStart w:id="2" w:name="bookmark6"/>
      <w:bookmarkEnd w:id="2"/>
      <w:r>
        <w:rPr>
          <w:color w:val="000000"/>
          <w:spacing w:val="0"/>
          <w:w w:val="100"/>
          <w:sz w:val="24"/>
          <w:szCs w:val="24"/>
        </w:rPr>
        <w:t>ocena pracy urządzenia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40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>(sprawdzenie poprawności pracy urządzenia, sprawdzenie działania urządzeń sterujących, sprawdzenie stabilności mocowania urządzenia)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 xml:space="preserve">wewnętrznego: </w:t>
      </w:r>
      <w:r>
        <w:rPr>
          <w:i/>
          <w:iCs/>
          <w:color w:val="000000"/>
          <w:spacing w:val="0"/>
          <w:w w:val="100"/>
          <w:sz w:val="24"/>
          <w:szCs w:val="24"/>
        </w:rPr>
        <w:t>prawidłowa □ / nieprawidłowa □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 xml:space="preserve">zewnętrznego: </w:t>
      </w:r>
      <w:r>
        <w:rPr>
          <w:i/>
          <w:iCs/>
          <w:color w:val="000000"/>
          <w:spacing w:val="0"/>
          <w:w w:val="100"/>
          <w:sz w:val="24"/>
          <w:szCs w:val="24"/>
        </w:rPr>
        <w:t>prawidłowa □ / nieprawidłowa □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415" w:leader="none"/>
          <w:tab w:val="right" w:pos="5297" w:leader="dot"/>
        </w:tabs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>pobór prądu urządzenia pracującego:</w:t>
        <w:tab/>
        <w:t>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3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>(pomiar sprawności elektrycznej)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380"/>
        <w:jc w:val="left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sz w:val="24"/>
          <w:szCs w:val="24"/>
        </w:rPr>
        <w:t>prawidłowy □ / nieprawidłowy □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397"/>
        <w:jc w:val="left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410" w:leader="none"/>
        </w:tabs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bookmarkStart w:id="3" w:name="bookmark7"/>
      <w:bookmarkEnd w:id="3"/>
      <w:r>
        <w:rPr>
          <w:color w:val="000000"/>
          <w:spacing w:val="0"/>
          <w:w w:val="100"/>
          <w:sz w:val="24"/>
          <w:szCs w:val="24"/>
        </w:rPr>
        <w:t>mycie i czyszczenie elementów urządzeń: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firstLine="400"/>
        <w:jc w:val="both"/>
        <w:rPr/>
      </w:pPr>
      <w:r>
        <w:rPr>
          <w:color w:val="000000"/>
          <w:spacing w:val="0"/>
          <w:w w:val="100"/>
          <w:sz w:val="24"/>
          <w:szCs w:val="24"/>
        </w:rPr>
        <w:t xml:space="preserve">(czyszczenie, mycie skraplacza i parownika. dezynfekcja i odgrzybianie elementów klimatyzacji, </w:t>
        <w:tab/>
        <w:t>czyszczenie turbin wentylatorów, czyszczenie tac skropli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lang w:val="pl-PL" w:eastAsia="pl-PL" w:bidi="pl-PL"/>
        </w:rPr>
        <w:t>n</w:t>
      </w:r>
      <w:r>
        <w:rPr>
          <w:color w:val="000000"/>
          <w:spacing w:val="0"/>
          <w:w w:val="100"/>
          <w:sz w:val="24"/>
          <w:szCs w:val="24"/>
        </w:rPr>
        <w:t xml:space="preserve">, </w:t>
      </w:r>
      <w:r>
        <w:rPr>
          <w:color w:val="000000"/>
          <w:spacing w:val="0"/>
          <w:w w:val="100"/>
          <w:sz w:val="24"/>
          <w:szCs w:val="24"/>
        </w:rPr>
        <w:t>udrożnienie odpływu skroplin</w:t>
      </w:r>
      <w:r>
        <w:rPr>
          <w:color w:val="000000"/>
          <w:spacing w:val="0"/>
          <w:w w:val="100"/>
          <w:sz w:val="24"/>
          <w:szCs w:val="24"/>
        </w:rPr>
        <w:t xml:space="preserve"> itp.)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 xml:space="preserve">jednostki wewnętrznej: </w:t>
      </w:r>
      <w:r>
        <w:rPr>
          <w:i/>
          <w:iCs/>
          <w:color w:val="000000"/>
          <w:spacing w:val="0"/>
          <w:w w:val="100"/>
          <w:sz w:val="24"/>
          <w:szCs w:val="24"/>
        </w:rPr>
        <w:t>wykonano □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sz w:val="24"/>
          <w:szCs w:val="24"/>
        </w:rPr>
        <w:t xml:space="preserve">jednostki zewnętrznej: </w:t>
      </w:r>
      <w:r>
        <w:rPr>
          <w:i/>
          <w:iCs/>
          <w:color w:val="000000"/>
          <w:spacing w:val="0"/>
          <w:w w:val="100"/>
          <w:sz w:val="24"/>
          <w:szCs w:val="24"/>
        </w:rPr>
        <w:t>wykonano □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411" w:leader="none"/>
        </w:tabs>
        <w:bidi w:val="0"/>
        <w:spacing w:lineRule="auto" w:line="240" w:before="0" w:after="0"/>
        <w:ind w:left="0" w:right="0" w:hanging="0"/>
        <w:jc w:val="both"/>
        <w:rPr>
          <w:i/>
          <w:i/>
          <w:iCs/>
          <w:color w:val="000000"/>
          <w:spacing w:val="0"/>
          <w:w w:val="100"/>
          <w:sz w:val="24"/>
          <w:szCs w:val="24"/>
        </w:rPr>
      </w:pPr>
      <w:r>
        <w:rPr/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  <w:r>
        <w:br w:type="page"/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0"/>
        <w:ind w:left="0" w:right="0" w:firstLine="40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554" w:leader="dot"/>
        </w:tabs>
        <w:bidi w:val="0"/>
        <w:spacing w:lineRule="auto" w:line="240" w:before="0" w:after="800"/>
        <w:ind w:left="0" w:right="0" w:hanging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</w:rPr>
        <w:t>Uwagi:</w:t>
      </w:r>
      <w:bookmarkStart w:id="4" w:name="__DdeLink__1770_3646598612"/>
      <w:r>
        <w:rPr>
          <w:b/>
          <w:bCs/>
          <w:color w:val="000000"/>
          <w:spacing w:val="0"/>
          <w:w w:val="100"/>
          <w:sz w:val="24"/>
          <w:szCs w:val="24"/>
        </w:rPr>
        <w:tab/>
      </w:r>
      <w:bookmarkEnd w:id="4"/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554" w:leader="dot"/>
        </w:tabs>
        <w:bidi w:val="0"/>
        <w:spacing w:lineRule="auto" w:line="240" w:before="0" w:after="800"/>
        <w:ind w:left="0" w:right="0" w:hanging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</w:rPr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554" w:leader="dot"/>
        </w:tabs>
        <w:bidi w:val="0"/>
        <w:spacing w:lineRule="auto" w:line="240" w:before="0" w:after="800"/>
        <w:ind w:left="0" w:right="0" w:hanging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</w:rPr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554" w:leader="dot"/>
        </w:tabs>
        <w:bidi w:val="0"/>
        <w:spacing w:lineRule="auto" w:line="240" w:before="0" w:after="460"/>
        <w:ind w:left="0" w:right="0" w:hanging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</w:rPr>
        <w:t xml:space="preserve">Zalecenia: 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554" w:leader="dot"/>
        </w:tabs>
        <w:bidi w:val="0"/>
        <w:spacing w:lineRule="auto" w:line="240" w:before="0" w:after="800"/>
        <w:ind w:left="0" w:right="0" w:hanging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</w:rPr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554" w:leader="dot"/>
        </w:tabs>
        <w:bidi w:val="0"/>
        <w:spacing w:lineRule="auto" w:line="240" w:before="0" w:after="800"/>
        <w:ind w:left="0" w:right="0" w:hanging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sz w:val="24"/>
          <w:szCs w:val="24"/>
        </w:rPr>
        <w:tab/>
      </w:r>
    </w:p>
    <w:p>
      <w:pPr>
        <w:pStyle w:val="Teksttreci1"/>
        <w:widowControl w:val="false"/>
        <w:shd w:val="clear" w:color="auto" w:fill="auto"/>
        <w:tabs>
          <w:tab w:val="clear" w:pos="720"/>
          <w:tab w:val="left" w:pos="8554" w:leader="dot"/>
        </w:tabs>
        <w:bidi w:val="0"/>
        <w:spacing w:lineRule="auto" w:line="240" w:before="0" w:after="800"/>
        <w:ind w:left="0" w:right="0" w:hanging="0"/>
        <w:jc w:val="both"/>
        <w:rPr>
          <w:b/>
          <w:b/>
          <w:bCs/>
          <w:color w:val="000000"/>
          <w:spacing w:val="0"/>
          <w:w w:val="100"/>
        </w:rPr>
      </w:pPr>
      <w:r>
        <w:rPr>
          <w:b/>
          <w:bCs/>
          <w:color w:val="000000"/>
          <w:spacing w:val="0"/>
          <w:w w:val="100"/>
        </w:rPr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1140" w:right="0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5140960</wp:posOffset>
                </wp:positionH>
                <wp:positionV relativeFrom="paragraph">
                  <wp:posOffset>12700</wp:posOffset>
                </wp:positionV>
                <wp:extent cx="1742440" cy="156845"/>
                <wp:effectExtent l="0" t="0" r="0" b="0"/>
                <wp:wrapSquare wrapText="largest"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68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ksttreci1"/>
                              <w:keepNext w:val="false"/>
                              <w:keepLines w:val="false"/>
                              <w:widowControl w:val="false"/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podpis serwisanta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stroked="f" style="position:absolute;margin-left:404.8pt;margin-top:1pt;width:137.1pt;height:12.2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ksttreci1"/>
                        <w:keepNext w:val="false"/>
                        <w:keepLines w:val="false"/>
                        <w:widowControl w:val="false"/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podpis serwisanta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color w:val="000000"/>
          <w:spacing w:val="0"/>
          <w:w w:val="100"/>
          <w:sz w:val="24"/>
          <w:szCs w:val="24"/>
        </w:rPr>
        <w:t>podpis użytkownika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tabs>
          <w:tab w:val="clear" w:pos="720"/>
          <w:tab w:val="left" w:pos="9948" w:leader="dot"/>
        </w:tabs>
        <w:bidi w:val="0"/>
        <w:spacing w:lineRule="auto" w:line="240" w:before="0" w:after="100"/>
        <w:ind w:left="0" w:right="0" w:hanging="0"/>
        <w:jc w:val="left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21"/>
        <w:widowControl w:val="false"/>
        <w:shd w:val="clear" w:color="auto" w:fill="auto"/>
        <w:tabs>
          <w:tab w:val="clear" w:pos="720"/>
          <w:tab w:val="left" w:pos="9948" w:leader="dot"/>
        </w:tabs>
        <w:bidi w:val="0"/>
        <w:spacing w:lineRule="auto" w:line="240" w:before="0" w:after="100"/>
        <w:ind w:left="0" w:right="0" w:hanging="0"/>
        <w:jc w:val="left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21"/>
        <w:widowControl w:val="false"/>
        <w:shd w:val="clear" w:color="auto" w:fill="auto"/>
        <w:tabs>
          <w:tab w:val="clear" w:pos="720"/>
          <w:tab w:val="left" w:pos="9948" w:leader="dot"/>
        </w:tabs>
        <w:bidi w:val="0"/>
        <w:spacing w:lineRule="auto" w:line="240" w:before="0" w:after="100"/>
        <w:ind w:left="0" w:right="0" w:hanging="0"/>
        <w:jc w:val="left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21"/>
        <w:widowControl w:val="false"/>
        <w:shd w:val="clear" w:color="auto" w:fill="auto"/>
        <w:tabs>
          <w:tab w:val="clear" w:pos="720"/>
          <w:tab w:val="left" w:pos="9948" w:leader="dot"/>
        </w:tabs>
        <w:bidi w:val="0"/>
        <w:spacing w:lineRule="auto" w:line="240" w:before="0" w:after="100"/>
        <w:ind w:left="0" w:right="0" w:hanging="0"/>
        <w:jc w:val="left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Teksttreci21"/>
        <w:widowControl w:val="false"/>
        <w:shd w:val="clear" w:color="auto" w:fill="auto"/>
        <w:tabs>
          <w:tab w:val="clear" w:pos="720"/>
          <w:tab w:val="left" w:pos="9948" w:leader="dot"/>
        </w:tabs>
        <w:bidi w:val="0"/>
        <w:spacing w:lineRule="auto" w:line="240" w:before="0" w:after="100"/>
        <w:ind w:left="0" w:right="0" w:hanging="0"/>
        <w:jc w:val="left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sz w:val="24"/>
          <w:szCs w:val="24"/>
        </w:rPr>
        <w:t>Podpis użytkownika potwierdza poprawne wykonanie usługi</w:t>
      </w:r>
    </w:p>
    <w:p>
      <w:pPr>
        <w:pStyle w:val="Teksttreci21"/>
        <w:widowControl w:val="false"/>
        <w:shd w:val="clear" w:color="auto" w:fill="auto"/>
        <w:tabs>
          <w:tab w:val="clear" w:pos="720"/>
          <w:tab w:val="left" w:pos="9948" w:leader="dot"/>
        </w:tabs>
        <w:bidi w:val="0"/>
        <w:spacing w:lineRule="auto" w:line="240" w:before="0" w:after="100"/>
        <w:ind w:left="0" w:right="0" w:hanging="0"/>
        <w:jc w:val="left"/>
        <w:rPr/>
      </w:pPr>
      <w:r>
        <w:rPr>
          <w:b/>
          <w:bCs/>
          <w:i/>
          <w:iCs/>
          <w:color w:val="000000"/>
          <w:spacing w:val="0"/>
          <w:w w:val="100"/>
          <w:sz w:val="24"/>
          <w:szCs w:val="24"/>
        </w:rPr>
        <w:t>Protokół bez podpisu ze strony użytkownika jest nieważny i nie stanowi podstawy do wystawienia faktury za usługę</w:t>
      </w:r>
    </w:p>
    <w:sectPr>
      <w:type w:val="nextPage"/>
      <w:pgSz w:w="11906" w:h="16838"/>
      <w:pgMar w:left="829" w:right="830" w:header="0" w:top="480" w:footer="0" w:bottom="59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9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9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8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9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" w:customStyle="1">
    <w:name w:val="Tekst treści_"/>
    <w:basedOn w:val="DefaultParagraphFont"/>
    <w:link w:val="Style2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9"/>
      <w:szCs w:val="19"/>
      <w:shd w:fill="auto" w:val="clear"/>
    </w:rPr>
  </w:style>
  <w:style w:type="character" w:styleId="Teksttreci2" w:customStyle="1">
    <w:name w:val="Tekst treści (2)_"/>
    <w:basedOn w:val="DefaultParagraphFont"/>
    <w:link w:val="Style6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7"/>
      <w:szCs w:val="17"/>
      <w:shd w:fill="auto" w:val="clear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CharStyle3"/>
    <w:qFormat/>
    <w:pPr>
      <w:widowControl w:val="false"/>
      <w:shd w:val="clear" w:color="auto" w:fill="auto"/>
      <w:ind w:left="0" w:right="0" w:firstLine="2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paragraph" w:styleId="Teksttreci21" w:customStyle="1">
    <w:name w:val="Tekst treści (2)"/>
    <w:basedOn w:val="Normal"/>
    <w:link w:val="CharStyle7"/>
    <w:qFormat/>
    <w:pPr>
      <w:widowControl w:val="false"/>
      <w:shd w:val="clear" w:color="auto" w:fill="auto"/>
      <w:spacing w:before="0" w:after="1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  <w:shd w:fill="auto" w:val="clear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LibreOffice/6.3.3.2$Windows_X86_64 LibreOffice_project/a64200df03143b798afd1ec74a12ab50359878ed</Application>
  <Pages>2</Pages>
  <Words>202</Words>
  <Characters>1517</Characters>
  <CharactersWithSpaces>1704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2020-02-06T08:16:18Z</cp:lastPrinted>
  <dcterms:modified xsi:type="dcterms:W3CDTF">2020-02-06T13:34:04Z</dcterms:modified>
  <cp:revision>3</cp:revision>
  <dc:subject/>
  <dc:title>SKM_C25820020510040</dc:title>
</cp:coreProperties>
</file>